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567" w:line="276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8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1"/>
        <w:gridCol w:w="2951"/>
        <w:gridCol w:w="2385"/>
        <w:gridCol w:w="2391"/>
        <w:tblGridChange w:id="0">
          <w:tblGrid>
            <w:gridCol w:w="2021"/>
            <w:gridCol w:w="2951"/>
            <w:gridCol w:w="2385"/>
            <w:gridCol w:w="2391"/>
          </w:tblGrid>
        </w:tblGridChange>
      </w:tblGrid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51328" cy="1291355"/>
                  <wp:effectExtent b="0" l="0" r="0" t="0"/>
                  <wp:docPr descr="charge_de_emploi_CMJN" id="9" name="image1.jpg"/>
                  <a:graphic>
                    <a:graphicData uri="http://schemas.openxmlformats.org/drawingml/2006/picture">
                      <pic:pic>
                        <pic:nvPicPr>
                          <pic:cNvPr descr="charge_de_emploi_CMJN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595959"/>
                <w:sz w:val="72"/>
                <w:szCs w:val="72"/>
                <w:rtl w:val="0"/>
              </w:rPr>
              <w:t xml:space="preserve">Dossier-Projet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ffff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4536"/>
          <w:tab w:val="right" w:pos="9072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 </w:t>
      </w:r>
    </w:p>
    <w:tbl>
      <w:tblPr>
        <w:tblStyle w:val="Table2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de naissance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1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4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7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Développeur-se logiciel - Niveau III</w:t>
            </w:r>
          </w:p>
        </w:tc>
      </w:tr>
      <w:tr>
        <w:trPr>
          <w:trHeight w:val="1940" w:hRule="atLeast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headerReference r:id="rId7" w:type="default"/>
          <w:footerReference r:id="rId8" w:type="default"/>
          <w:pgSz w:h="16838" w:w="11906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(à adapter selon le projet)</w:t>
      </w:r>
    </w:p>
    <w:p w:rsidR="00000000" w:rsidDel="00000000" w:rsidP="00000000" w:rsidRDefault="00000000" w:rsidRPr="00000000" w14:paraId="0000004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right" w:pos="9071.511811023622"/>
            </w:tabs>
            <w:spacing w:before="80" w:line="240" w:lineRule="auto"/>
            <w:ind w:left="0" w:firstLine="0"/>
            <w:rPr>
              <w:color w:val="40404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color w:val="404040"/>
                <w:rtl w:val="0"/>
              </w:rPr>
              <w:t xml:space="preserve">Remerciements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30j0zll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Résumé du projet en anglais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1fob9te">
            <w:r w:rsidDel="00000000" w:rsidR="00000000" w:rsidRPr="00000000">
              <w:rPr>
                <w:b w:val="1"/>
                <w:color w:val="404040"/>
                <w:rtl w:val="0"/>
              </w:rPr>
              <w:t xml:space="preserve">Liste des compétences du référentiel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3znysh7">
            <w:r w:rsidDel="00000000" w:rsidR="00000000" w:rsidRPr="00000000">
              <w:rPr>
                <w:b w:val="1"/>
                <w:color w:val="404040"/>
                <w:rtl w:val="0"/>
              </w:rPr>
              <w:t xml:space="preserve">Cahier des charges ou expressions des besoins de l’application à développer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2et92p0">
            <w:r w:rsidDel="00000000" w:rsidR="00000000" w:rsidRPr="00000000">
              <w:rPr>
                <w:color w:val="404040"/>
                <w:rtl w:val="0"/>
              </w:rPr>
              <w:t xml:space="preserve">a)Gestion des utilisateurs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tyjcwt">
            <w:r w:rsidDel="00000000" w:rsidR="00000000" w:rsidRPr="00000000">
              <w:rPr>
                <w:color w:val="404040"/>
                <w:rtl w:val="0"/>
              </w:rPr>
              <w:t xml:space="preserve">b)Gestion du temps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3dy6vkm">
            <w:r w:rsidDel="00000000" w:rsidR="00000000" w:rsidRPr="00000000">
              <w:rPr>
                <w:color w:val="404040"/>
                <w:rtl w:val="0"/>
              </w:rPr>
              <w:t xml:space="preserve">c)Gestion des mails et de l’historique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1t3h5sf">
            <w:r w:rsidDel="00000000" w:rsidR="00000000" w:rsidRPr="00000000">
              <w:rPr>
                <w:color w:val="404040"/>
                <w:rtl w:val="0"/>
              </w:rPr>
              <w:t xml:space="preserve">d)Base documentaire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4d34og8">
            <w:r w:rsidDel="00000000" w:rsidR="00000000" w:rsidRPr="00000000">
              <w:rPr>
                <w:b w:val="1"/>
                <w:color w:val="404040"/>
                <w:rtl w:val="0"/>
              </w:rPr>
              <w:t xml:space="preserve">Spécifications fonctionnelles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2s8eyo1">
            <w:r w:rsidDel="00000000" w:rsidR="00000000" w:rsidRPr="00000000">
              <w:rPr>
                <w:b w:val="1"/>
                <w:color w:val="404040"/>
                <w:rtl w:val="0"/>
              </w:rPr>
              <w:t xml:space="preserve">Spécifications techniques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17dp8vu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Réalisations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71.511811023622"/>
            </w:tabs>
            <w:spacing w:after="80" w:before="200" w:line="240" w:lineRule="auto"/>
            <w:ind w:left="0" w:firstLine="0"/>
            <w:rPr>
              <w:color w:val="404040"/>
            </w:rPr>
          </w:pPr>
          <w:hyperlink w:anchor="_3rdcrjn">
            <w:r w:rsidDel="00000000" w:rsidR="00000000" w:rsidRPr="00000000">
              <w:rPr>
                <w:b w:val="1"/>
                <w:color w:val="404040"/>
                <w:rtl w:val="0"/>
              </w:rPr>
              <w:t xml:space="preserve">Conclusions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5B">
            <w:pPr>
              <w:pStyle w:val="Heading1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Remerciements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62">
            <w:pPr>
              <w:pStyle w:val="Heading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Résumé du projet en anglais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68">
            <w:pPr>
              <w:pStyle w:val="Heading1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Liste des compétences du référentiel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6E">
            <w:pPr>
              <w:pStyle w:val="Heading1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Cahier des charges ou expressions des besoins de l’application à développer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spacing w:after="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a)Gestion des utilisateurs</w:t>
      </w:r>
    </w:p>
    <w:p w:rsidR="00000000" w:rsidDel="00000000" w:rsidP="00000000" w:rsidRDefault="00000000" w:rsidRPr="00000000" w14:paraId="0000007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4">
      <w:pPr>
        <w:pStyle w:val="Heading2"/>
        <w:spacing w:after="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b)Gestion du temps</w:t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pStyle w:val="Heading2"/>
        <w:spacing w:after="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c)Gestion des mails et de l’historique</w:t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A">
      <w:pPr>
        <w:pStyle w:val="Heading2"/>
        <w:spacing w:after="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d)Base documentaire</w:t>
      </w:r>
    </w:p>
    <w:p w:rsidR="00000000" w:rsidDel="00000000" w:rsidP="00000000" w:rsidRDefault="00000000" w:rsidRPr="00000000" w14:paraId="0000007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7F">
            <w:pPr>
              <w:pStyle w:val="Heading1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Spécifications fonctionnelles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86">
            <w:pPr>
              <w:pStyle w:val="Heading1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Spécifications techniques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8D">
            <w:pPr>
              <w:pStyle w:val="Heading1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Réalisations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94">
            <w:pPr>
              <w:pStyle w:val="Heading1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color w:val="7f7f7f"/>
        <w:sz w:val="20"/>
        <w:szCs w:val="20"/>
        <w:rtl w:val="0"/>
      </w:rPr>
      <w:t xml:space="preserve"> </w:t>
    </w:r>
    <w:r w:rsidDel="00000000" w:rsidR="00000000" w:rsidRPr="00000000">
      <w:rPr>
        <w:color w:val="7f7f7f"/>
        <w:sz w:val="18"/>
        <w:szCs w:val="18"/>
        <w:rtl w:val="0"/>
      </w:rPr>
      <w:t xml:space="preserve">Titre Professionnel Développeur.se logiciel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12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510" w:before="0" w:line="240" w:lineRule="auto"/>
      <w:ind w:left="9071.511811023622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center" w:pos="4536"/>
        <w:tab w:val="right" w:pos="9072"/>
      </w:tabs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tabs>
        <w:tab w:val="center" w:pos="4536"/>
        <w:tab w:val="right" w:pos="9072"/>
      </w:tabs>
      <w:ind w:left="0" w:firstLine="0"/>
      <w:rPr>
        <w:color w:val="999999"/>
        <w:vertAlign w:val="baseline"/>
      </w:rPr>
    </w:pPr>
    <w:r w:rsidDel="00000000" w:rsidR="00000000" w:rsidRPr="00000000">
      <w:rPr>
        <w:color w:val="999999"/>
        <w:rtl w:val="0"/>
      </w:rPr>
      <w:t xml:space="preserve">Prénom Nom</w:t>
      <w:tab/>
      <w:tab/>
      <w:t xml:space="preserve">Dossier Projet_Prénom Nom_Date.pdf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