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FB502B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721536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Default="00B11B59" w:rsidP="006B2B72">
      <w:pPr>
        <w:jc w:val="center"/>
        <w:rPr>
          <w:b/>
        </w:rPr>
      </w:pPr>
      <w:r>
        <w:rPr>
          <w:b/>
          <w:sz w:val="36"/>
          <w:szCs w:val="72"/>
        </w:rPr>
        <w:t>HTML CSS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566AD2" w:rsidP="006B2B72">
      <w:pPr>
        <w:jc w:val="both"/>
        <w:rPr>
          <w:b/>
        </w:rPr>
      </w:pPr>
      <w:r>
        <w:rPr>
          <w:b/>
        </w:rPr>
        <w:t>Durée : 2 h 3</w:t>
      </w:r>
      <w:r w:rsidR="006B2B72">
        <w:rPr>
          <w:b/>
        </w:rPr>
        <w:t>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AA18CE" w:rsidRDefault="00AA18CE" w:rsidP="006B2B72">
      <w:pPr>
        <w:jc w:val="center"/>
        <w:rPr>
          <w:b/>
        </w:rPr>
      </w:pPr>
    </w:p>
    <w:p w:rsidR="00AA18CE" w:rsidRDefault="00AA18CE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A18CE" w:rsidRDefault="00AA18CE" w:rsidP="00AA18CE">
      <w:pPr>
        <w:jc w:val="both"/>
      </w:pPr>
      <w:r>
        <w:t>Le code sera indenté correctement et commenté si nécessaire.</w:t>
      </w:r>
    </w:p>
    <w:p w:rsidR="00AA18CE" w:rsidRDefault="00AA18CE" w:rsidP="00AA18CE">
      <w:r>
        <w:t>Les liens seront relatifs.</w:t>
      </w:r>
    </w:p>
    <w:p w:rsidR="006A6E46" w:rsidRDefault="006A6E46" w:rsidP="006A6E46">
      <w:r>
        <w:t>Tous les fichiers seront dans un dossier Eval_HTMLCSS2_Temps1_[</w:t>
      </w:r>
      <w:proofErr w:type="spellStart"/>
      <w:r>
        <w:t>Prenom</w:t>
      </w:r>
      <w:proofErr w:type="spellEnd"/>
      <w:r>
        <w:t>] à la racine de votre espace réseau pour les fichiers après 2h30 de travail.</w:t>
      </w:r>
    </w:p>
    <w:p w:rsidR="006A6E46" w:rsidRDefault="006A6E46" w:rsidP="006A6E46"/>
    <w:p w:rsidR="00796029" w:rsidRDefault="006A6E46" w:rsidP="006A6E46">
      <w:pPr>
        <w:sectPr w:rsidR="00796029">
          <w:footnotePr>
            <w:pos w:val="beneathText"/>
          </w:footnotePr>
          <w:pgSz w:w="11905" w:h="16837"/>
          <w:pgMar w:top="1418" w:right="1274" w:bottom="1418" w:left="1418" w:header="720" w:footer="426" w:gutter="0"/>
          <w:pgNumType w:start="3"/>
          <w:cols w:space="720"/>
          <w:docGrid w:linePitch="360"/>
        </w:sectPr>
      </w:pPr>
      <w:r>
        <w:t>Tous les fichiers seront dans un dossier Eval_HTMLCSS2_Temps2_[</w:t>
      </w:r>
      <w:proofErr w:type="spellStart"/>
      <w:r>
        <w:t>Prenom</w:t>
      </w:r>
      <w:proofErr w:type="spellEnd"/>
      <w:r>
        <w:t>] à la racine de votre espace réseau pour les fichiers à la fin du temps nécessaire pour finir.</w:t>
      </w:r>
    </w:p>
    <w:p w:rsidR="00796029" w:rsidRDefault="00796029" w:rsidP="007165C4">
      <w:pPr>
        <w:pStyle w:val="Titre1"/>
        <w:ind w:right="281"/>
      </w:pPr>
      <w:bookmarkStart w:id="0" w:name="_Toc501021709"/>
      <w:r>
        <w:lastRenderedPageBreak/>
        <w:t xml:space="preserve">Projet de développement </w:t>
      </w:r>
      <w:r w:rsidRPr="006B2B72">
        <w:t>d’une</w:t>
      </w:r>
      <w:r>
        <w:t xml:space="preserve"> </w:t>
      </w:r>
      <w:bookmarkEnd w:id="0"/>
      <w:r w:rsidR="00AD5F71">
        <w:t>page internet</w:t>
      </w:r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 xml:space="preserve">Nous nous proposons de développer une </w:t>
      </w:r>
      <w:r w:rsidR="00FB502B">
        <w:t>page Web</w:t>
      </w:r>
      <w:r>
        <w:t>, mettant en œuvre tout ce que vous avez appris</w:t>
      </w:r>
      <w:r w:rsidR="00FE1762">
        <w:t xml:space="preserve"> </w:t>
      </w:r>
      <w:r w:rsidR="003D4C06">
        <w:t xml:space="preserve">en </w:t>
      </w:r>
      <w:r w:rsidR="0002449B">
        <w:t>HTML - CSS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02449B" w:rsidP="00FC3228">
      <w:pPr>
        <w:ind w:left="720" w:right="281" w:hanging="360"/>
        <w:jc w:val="both"/>
      </w:pPr>
      <w:r>
        <w:t>Nous</w:t>
      </w:r>
      <w:r w:rsidR="00FB502B">
        <w:t xml:space="preserve"> nous proposons de reproduire la page ci-dessous</w:t>
      </w:r>
      <w:r w:rsidR="003D4C06">
        <w:t>.</w:t>
      </w:r>
    </w:p>
    <w:p w:rsidR="00CB049A" w:rsidRDefault="00CB049A" w:rsidP="00FC3228">
      <w:pPr>
        <w:ind w:left="720" w:right="281" w:hanging="360"/>
        <w:jc w:val="both"/>
      </w:pPr>
    </w:p>
    <w:p w:rsidR="00CB049A" w:rsidRDefault="00CB049A" w:rsidP="00CB049A">
      <w:pPr>
        <w:ind w:left="720" w:right="281" w:hanging="360"/>
        <w:jc w:val="both"/>
      </w:pPr>
    </w:p>
    <w:p w:rsidR="00CB049A" w:rsidRDefault="00CB049A" w:rsidP="00FC3228">
      <w:pPr>
        <w:ind w:left="720" w:right="281" w:hanging="360"/>
        <w:jc w:val="both"/>
      </w:pPr>
    </w:p>
    <w:p w:rsidR="00FB502B" w:rsidRDefault="003369CB" w:rsidP="003369CB">
      <w:pPr>
        <w:pStyle w:val="Sous-titre"/>
      </w:pPr>
      <w:r>
        <w:t xml:space="preserve">Image 1 : </w:t>
      </w:r>
      <w:r w:rsidR="00111821">
        <w:t>Vu sur un écran de 1500px</w:t>
      </w:r>
    </w:p>
    <w:p w:rsidR="00395D63" w:rsidRPr="003369CB" w:rsidRDefault="00395D63" w:rsidP="00395D63">
      <w:pPr>
        <w:ind w:left="-284" w:right="-853"/>
      </w:pPr>
      <w:r>
        <w:t xml:space="preserve">   </w:t>
      </w:r>
      <w:proofErr w:type="gramStart"/>
      <w:r w:rsidR="006A6E46">
        <w:t>capture</w:t>
      </w:r>
      <w:proofErr w:type="gramEnd"/>
      <w:r w:rsidR="006A6E46">
        <w:t xml:space="preserve"> Site ESAT</w:t>
      </w:r>
      <w:r>
        <w:t>.png</w:t>
      </w:r>
    </w:p>
    <w:p w:rsidR="003369CB" w:rsidRDefault="003369CB" w:rsidP="00FC3228">
      <w:pPr>
        <w:ind w:left="720" w:right="281" w:hanging="360"/>
        <w:jc w:val="both"/>
      </w:pPr>
    </w:p>
    <w:p w:rsidR="003369CB" w:rsidRDefault="003369CB" w:rsidP="003369CB">
      <w:pPr>
        <w:pStyle w:val="Sous-titre"/>
      </w:pPr>
      <w:r>
        <w:t>Image 4 : Vu sur un écran de 800px</w:t>
      </w:r>
    </w:p>
    <w:p w:rsidR="003369CB" w:rsidRPr="003369CB" w:rsidRDefault="0004514E" w:rsidP="0004514E">
      <w:pPr>
        <w:ind w:left="-284" w:right="-853"/>
      </w:pPr>
      <w:r>
        <w:t xml:space="preserve">   </w:t>
      </w:r>
      <w:proofErr w:type="gramStart"/>
      <w:r w:rsidR="006A6E46" w:rsidRPr="006A6E46">
        <w:t>capture</w:t>
      </w:r>
      <w:proofErr w:type="gramEnd"/>
      <w:r w:rsidR="006A6E46" w:rsidRPr="006A6E46">
        <w:t xml:space="preserve"> Site ESAT 800px</w:t>
      </w:r>
      <w:r w:rsidR="00395D63">
        <w:t>.png</w:t>
      </w:r>
    </w:p>
    <w:p w:rsidR="003369CB" w:rsidRDefault="003369CB" w:rsidP="00FC3228">
      <w:pPr>
        <w:ind w:left="720" w:right="281" w:hanging="360"/>
        <w:jc w:val="both"/>
      </w:pPr>
    </w:p>
    <w:p w:rsidR="00FC3228" w:rsidRDefault="002D77A4" w:rsidP="00FC3228">
      <w:pPr>
        <w:pStyle w:val="Titre1"/>
      </w:pPr>
      <w:r>
        <w:t>Mise en page</w:t>
      </w:r>
      <w:r w:rsidR="003D4C06">
        <w:t xml:space="preserve"> </w:t>
      </w:r>
    </w:p>
    <w:p w:rsidR="000F3B50" w:rsidRDefault="006A6E46" w:rsidP="000F3B50">
      <w:r>
        <w:rPr>
          <w:rStyle w:val="tgc"/>
        </w:rPr>
        <w:t>Voici une photo du menu</w:t>
      </w:r>
      <w:r>
        <w:rPr>
          <w:rStyle w:val="tg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05pt;height:89.1pt">
            <v:imagedata r:id="rId9" o:title="Screenshot_1"/>
          </v:shape>
        </w:pict>
      </w:r>
    </w:p>
    <w:p w:rsidR="000F3B50" w:rsidRDefault="000F3B50" w:rsidP="000F3B50">
      <w:pPr>
        <w:pStyle w:val="Titre1"/>
      </w:pPr>
      <w:r>
        <w:t xml:space="preserve">Les textes </w:t>
      </w:r>
    </w:p>
    <w:p w:rsidR="000F3B50" w:rsidRPr="00E67C1B" w:rsidRDefault="000F3B50" w:rsidP="000F3B50">
      <w:r>
        <w:t>Les textes sont mis à votre</w:t>
      </w:r>
      <w:bookmarkStart w:id="1" w:name="_GoBack"/>
      <w:bookmarkEnd w:id="1"/>
      <w:r>
        <w:t xml:space="preserve"> disposition dans le fichiers Textes.txt</w:t>
      </w:r>
    </w:p>
    <w:sectPr w:rsidR="000F3B50" w:rsidRPr="00E67C1B" w:rsidSect="00293FD5">
      <w:headerReference w:type="even" r:id="rId10"/>
      <w:headerReference w:type="default" r:id="rId11"/>
      <w:footerReference w:type="default" r:id="rId12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C6" w:rsidRDefault="001B26C6">
      <w:r>
        <w:separator/>
      </w:r>
    </w:p>
  </w:endnote>
  <w:endnote w:type="continuationSeparator" w:id="0">
    <w:p w:rsidR="001B26C6" w:rsidRDefault="001B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C6" w:rsidRDefault="001B26C6">
      <w:r>
        <w:separator/>
      </w:r>
    </w:p>
  </w:footnote>
  <w:footnote w:type="continuationSeparator" w:id="0">
    <w:p w:rsidR="001B26C6" w:rsidRDefault="001B2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2449B"/>
    <w:rsid w:val="0004514E"/>
    <w:rsid w:val="00046ECE"/>
    <w:rsid w:val="00067136"/>
    <w:rsid w:val="000D4648"/>
    <w:rsid w:val="000F3B50"/>
    <w:rsid w:val="00111821"/>
    <w:rsid w:val="001B26C6"/>
    <w:rsid w:val="001C3686"/>
    <w:rsid w:val="0025508B"/>
    <w:rsid w:val="00293FD5"/>
    <w:rsid w:val="002D77A4"/>
    <w:rsid w:val="0033008A"/>
    <w:rsid w:val="003358FA"/>
    <w:rsid w:val="003369CB"/>
    <w:rsid w:val="00366CCE"/>
    <w:rsid w:val="003861DB"/>
    <w:rsid w:val="00395D63"/>
    <w:rsid w:val="003D4C06"/>
    <w:rsid w:val="003F3B45"/>
    <w:rsid w:val="004116E3"/>
    <w:rsid w:val="004B05AB"/>
    <w:rsid w:val="004B7DE2"/>
    <w:rsid w:val="004D4890"/>
    <w:rsid w:val="004F1FCF"/>
    <w:rsid w:val="00566AD2"/>
    <w:rsid w:val="005C041A"/>
    <w:rsid w:val="005E32B7"/>
    <w:rsid w:val="006002C1"/>
    <w:rsid w:val="00653A7E"/>
    <w:rsid w:val="006A6E46"/>
    <w:rsid w:val="006B2B72"/>
    <w:rsid w:val="006E0831"/>
    <w:rsid w:val="007165C4"/>
    <w:rsid w:val="00721536"/>
    <w:rsid w:val="007475D0"/>
    <w:rsid w:val="00796029"/>
    <w:rsid w:val="007B406B"/>
    <w:rsid w:val="007C1D52"/>
    <w:rsid w:val="007F765E"/>
    <w:rsid w:val="00835995"/>
    <w:rsid w:val="008A5D43"/>
    <w:rsid w:val="008E67B2"/>
    <w:rsid w:val="00900A22"/>
    <w:rsid w:val="00904C0E"/>
    <w:rsid w:val="00922B9A"/>
    <w:rsid w:val="009835E6"/>
    <w:rsid w:val="0098405D"/>
    <w:rsid w:val="00997100"/>
    <w:rsid w:val="009A32D3"/>
    <w:rsid w:val="009D684F"/>
    <w:rsid w:val="009F5165"/>
    <w:rsid w:val="00A61038"/>
    <w:rsid w:val="00A7478E"/>
    <w:rsid w:val="00A82816"/>
    <w:rsid w:val="00AA18CE"/>
    <w:rsid w:val="00AD5F71"/>
    <w:rsid w:val="00AD768E"/>
    <w:rsid w:val="00B11B59"/>
    <w:rsid w:val="00BA3274"/>
    <w:rsid w:val="00C94858"/>
    <w:rsid w:val="00C94FD5"/>
    <w:rsid w:val="00CB049A"/>
    <w:rsid w:val="00D53EC2"/>
    <w:rsid w:val="00D73934"/>
    <w:rsid w:val="00DD3FA8"/>
    <w:rsid w:val="00DD48E2"/>
    <w:rsid w:val="00E023B8"/>
    <w:rsid w:val="00E234E6"/>
    <w:rsid w:val="00E67C1B"/>
    <w:rsid w:val="00F64ECA"/>
    <w:rsid w:val="00F73041"/>
    <w:rsid w:val="00FB502B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efdf,#006,#063,#bb8c00,#f779b3,#f1e3c7"/>
    </o:shapedefaults>
    <o:shapelayout v:ext="edit">
      <o:idmap v:ext="edit" data="1"/>
    </o:shapelayout>
  </w:shapeDefaults>
  <w:decimalSymbol w:val=","/>
  <w:listSeparator w:val=";"/>
  <w14:docId w14:val="6DBF69F2"/>
  <w15:chartTrackingRefBased/>
  <w15:docId w15:val="{E8DDE3C9-393C-4E60-8F25-E79B4E9B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  <w:style w:type="paragraph" w:styleId="Sous-titre">
    <w:name w:val="Subtitle"/>
    <w:basedOn w:val="Normal"/>
    <w:next w:val="Normal"/>
    <w:link w:val="Sous-titreCar"/>
    <w:qFormat/>
    <w:rsid w:val="003369CB"/>
    <w:pPr>
      <w:numPr>
        <w:ilvl w:val="1"/>
      </w:numPr>
      <w:spacing w:after="160"/>
      <w:ind w:left="5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3369C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D17D8-A50E-4731-B6BD-47B4CB72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1033</CharactersWithSpaces>
  <SharedDoc>false</SharedDoc>
  <HLinks>
    <vt:vector size="24" baseType="variant"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_Toc501021712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_Toc501021711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_Toc501021710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_Toc501021709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2</cp:revision>
  <cp:lastPrinted>2017-12-14T12:34:00Z</cp:lastPrinted>
  <dcterms:created xsi:type="dcterms:W3CDTF">2020-11-13T09:56:00Z</dcterms:created>
  <dcterms:modified xsi:type="dcterms:W3CDTF">2020-11-13T09:56:00Z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