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97B5" w14:textId="77777777" w:rsidR="001A4760" w:rsidRPr="001A4760" w:rsidRDefault="001A4760" w:rsidP="001A4760">
      <w:r w:rsidRPr="001A4760">
        <w:t>Adding an I2C LCD display to your irrigation system setup will allow you to view real-time information, such as soil moisture, water levels, and system status, directly on the device. Here’s how to integrate an I2C LCD with the components you’ve specified.</w:t>
      </w:r>
    </w:p>
    <w:p w14:paraId="54A6AF21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1. Components Overview with I2C LCD</w:t>
      </w:r>
    </w:p>
    <w:p w14:paraId="19995D8E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I2C LCD Display</w:t>
      </w:r>
      <w:r w:rsidRPr="001A4760">
        <w:t xml:space="preserve"> (e.g., 16x2 LCD with I2C backpack)</w:t>
      </w:r>
    </w:p>
    <w:p w14:paraId="2BA6DEE3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Microcontroller</w:t>
      </w:r>
      <w:r w:rsidRPr="001A4760">
        <w:t xml:space="preserve"> (e.g., Arduino Uno)</w:t>
      </w:r>
    </w:p>
    <w:p w14:paraId="3BC17D30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Ultrasonic Sensor</w:t>
      </w:r>
    </w:p>
    <w:p w14:paraId="08EC624C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Soil Moisture Sensor</w:t>
      </w:r>
    </w:p>
    <w:p w14:paraId="6F83B880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GSM Module</w:t>
      </w:r>
    </w:p>
    <w:p w14:paraId="2B49FDDD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12V DC Water Pump</w:t>
      </w:r>
    </w:p>
    <w:p w14:paraId="509CC866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Relay Module</w:t>
      </w:r>
    </w:p>
    <w:p w14:paraId="29C0C4FA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12V Battery</w:t>
      </w:r>
    </w:p>
    <w:p w14:paraId="63516F14" w14:textId="77777777" w:rsidR="001A4760" w:rsidRPr="001A4760" w:rsidRDefault="001A4760" w:rsidP="001A4760">
      <w:pPr>
        <w:numPr>
          <w:ilvl w:val="0"/>
          <w:numId w:val="1"/>
        </w:numPr>
      </w:pPr>
      <w:r w:rsidRPr="001A4760">
        <w:rPr>
          <w:b/>
          <w:bCs/>
        </w:rPr>
        <w:t>Voltage Regulator</w:t>
      </w:r>
      <w:r w:rsidRPr="001A4760">
        <w:t xml:space="preserve"> (e.g., LM7805, optional for stepping down 12V to 5V if needed)</w:t>
      </w:r>
    </w:p>
    <w:p w14:paraId="461F3E50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2. Updated Wiring Guide with I2C LCD</w:t>
      </w:r>
    </w:p>
    <w:p w14:paraId="37A65A0E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Power Supply Connections</w:t>
      </w:r>
    </w:p>
    <w:p w14:paraId="03D9A082" w14:textId="77777777" w:rsidR="001A4760" w:rsidRPr="001A4760" w:rsidRDefault="001A4760" w:rsidP="001A4760">
      <w:pPr>
        <w:numPr>
          <w:ilvl w:val="0"/>
          <w:numId w:val="2"/>
        </w:numPr>
      </w:pPr>
      <w:r w:rsidRPr="001A4760">
        <w:rPr>
          <w:b/>
          <w:bCs/>
        </w:rPr>
        <w:t>12V Battery</w:t>
      </w:r>
      <w:r w:rsidRPr="001A4760">
        <w:t>: Powers the 12V water pump and the relay’s COM (Common) pin.</w:t>
      </w:r>
    </w:p>
    <w:p w14:paraId="4EEF5166" w14:textId="77777777" w:rsidR="001A4760" w:rsidRPr="001A4760" w:rsidRDefault="001A4760" w:rsidP="001A4760">
      <w:pPr>
        <w:numPr>
          <w:ilvl w:val="0"/>
          <w:numId w:val="2"/>
        </w:numPr>
      </w:pPr>
      <w:r w:rsidRPr="001A4760">
        <w:rPr>
          <w:b/>
          <w:bCs/>
        </w:rPr>
        <w:t>Voltage Regulator (optional)</w:t>
      </w:r>
      <w:r w:rsidRPr="001A4760">
        <w:t>: Steps down 12V to 5V for components requiring 5V power, if your Arduino needs it.</w:t>
      </w:r>
    </w:p>
    <w:p w14:paraId="4E129C68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Microcontroller (Arduino Uno) Connections</w:t>
      </w:r>
    </w:p>
    <w:p w14:paraId="3B072044" w14:textId="77777777" w:rsidR="001A4760" w:rsidRPr="001A4760" w:rsidRDefault="001A4760" w:rsidP="001A4760">
      <w:pPr>
        <w:numPr>
          <w:ilvl w:val="0"/>
          <w:numId w:val="3"/>
        </w:numPr>
      </w:pPr>
      <w:r w:rsidRPr="001A4760">
        <w:rPr>
          <w:b/>
          <w:bCs/>
        </w:rPr>
        <w:t>Ultrasonic Sensor (HC-SR04)</w:t>
      </w:r>
      <w:r w:rsidRPr="001A4760">
        <w:t>:</w:t>
      </w:r>
    </w:p>
    <w:p w14:paraId="1B6DAC6B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VCC</w:t>
      </w:r>
      <w:r w:rsidRPr="001A4760">
        <w:t>: Connects to 5V on the Arduino.</w:t>
      </w:r>
    </w:p>
    <w:p w14:paraId="597C44EF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GND</w:t>
      </w:r>
      <w:r w:rsidRPr="001A4760">
        <w:t>: Connects to GND on the Arduino.</w:t>
      </w:r>
    </w:p>
    <w:p w14:paraId="0F6D6A48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TRIG</w:t>
      </w:r>
      <w:r w:rsidRPr="001A4760">
        <w:t>: Connects to digital pin D9 on the Arduino.</w:t>
      </w:r>
    </w:p>
    <w:p w14:paraId="7392FD62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ECHO</w:t>
      </w:r>
      <w:r w:rsidRPr="001A4760">
        <w:t>: Connects to digital pin D8 on the Arduino.</w:t>
      </w:r>
    </w:p>
    <w:p w14:paraId="690F7F67" w14:textId="77777777" w:rsidR="001A4760" w:rsidRPr="001A4760" w:rsidRDefault="001A4760" w:rsidP="001A4760">
      <w:pPr>
        <w:numPr>
          <w:ilvl w:val="0"/>
          <w:numId w:val="3"/>
        </w:numPr>
      </w:pPr>
      <w:r w:rsidRPr="001A4760">
        <w:rPr>
          <w:b/>
          <w:bCs/>
        </w:rPr>
        <w:t>Soil Moisture Sensor</w:t>
      </w:r>
      <w:r w:rsidRPr="001A4760">
        <w:t>:</w:t>
      </w:r>
    </w:p>
    <w:p w14:paraId="1297745A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VCC</w:t>
      </w:r>
      <w:r w:rsidRPr="001A4760">
        <w:t>: Connects to 5V on the Arduino.</w:t>
      </w:r>
    </w:p>
    <w:p w14:paraId="575763AE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GND</w:t>
      </w:r>
      <w:r w:rsidRPr="001A4760">
        <w:t>: Connects to GND on the Arduino.</w:t>
      </w:r>
    </w:p>
    <w:p w14:paraId="4E97F2E3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Analog Output (AO)</w:t>
      </w:r>
      <w:r w:rsidRPr="001A4760">
        <w:t>: Connects to analog input pin A0 on the Arduino.</w:t>
      </w:r>
    </w:p>
    <w:p w14:paraId="364DBECA" w14:textId="77777777" w:rsidR="001A4760" w:rsidRPr="001A4760" w:rsidRDefault="001A4760" w:rsidP="001A4760">
      <w:pPr>
        <w:numPr>
          <w:ilvl w:val="0"/>
          <w:numId w:val="3"/>
        </w:numPr>
      </w:pPr>
      <w:r w:rsidRPr="001A4760">
        <w:rPr>
          <w:b/>
          <w:bCs/>
        </w:rPr>
        <w:t>Relay Module</w:t>
      </w:r>
      <w:r w:rsidRPr="001A4760">
        <w:t>:</w:t>
      </w:r>
    </w:p>
    <w:p w14:paraId="5F9D1A6E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VCC</w:t>
      </w:r>
      <w:r w:rsidRPr="001A4760">
        <w:t>: Connects to 5V on the Arduino.</w:t>
      </w:r>
    </w:p>
    <w:p w14:paraId="290BE001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lastRenderedPageBreak/>
        <w:t>GND</w:t>
      </w:r>
      <w:r w:rsidRPr="001A4760">
        <w:t>: Connects to GND on the Arduino.</w:t>
      </w:r>
    </w:p>
    <w:p w14:paraId="479D4B5F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IN (input)</w:t>
      </w:r>
      <w:r w:rsidRPr="001A4760">
        <w:t>: Connects to digital pin D7 on the Arduino.</w:t>
      </w:r>
    </w:p>
    <w:p w14:paraId="78616083" w14:textId="77777777" w:rsidR="001A4760" w:rsidRPr="001A4760" w:rsidRDefault="001A4760" w:rsidP="001A4760">
      <w:pPr>
        <w:numPr>
          <w:ilvl w:val="0"/>
          <w:numId w:val="3"/>
        </w:numPr>
      </w:pPr>
      <w:r w:rsidRPr="001A4760">
        <w:rPr>
          <w:b/>
          <w:bCs/>
        </w:rPr>
        <w:t>GSM Module (SIM800L)</w:t>
      </w:r>
      <w:r w:rsidRPr="001A4760">
        <w:t>:</w:t>
      </w:r>
    </w:p>
    <w:p w14:paraId="4AC07C19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VCC</w:t>
      </w:r>
      <w:r w:rsidRPr="001A4760">
        <w:t>: Connects to the 5V pin on the Arduino.</w:t>
      </w:r>
    </w:p>
    <w:p w14:paraId="5565A452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GND</w:t>
      </w:r>
      <w:r w:rsidRPr="001A4760">
        <w:t>: Connects to GND on the Arduino.</w:t>
      </w:r>
    </w:p>
    <w:p w14:paraId="375DC471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TX</w:t>
      </w:r>
      <w:r w:rsidRPr="001A4760">
        <w:t>: Connects to digital pin D10 (Arduino RX).</w:t>
      </w:r>
    </w:p>
    <w:p w14:paraId="2345F70C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RX</w:t>
      </w:r>
      <w:r w:rsidRPr="001A4760">
        <w:t>: Connects to digital pin D11 (Arduino TX).</w:t>
      </w:r>
    </w:p>
    <w:p w14:paraId="4E235296" w14:textId="77777777" w:rsidR="001A4760" w:rsidRPr="001A4760" w:rsidRDefault="001A4760" w:rsidP="001A4760">
      <w:pPr>
        <w:numPr>
          <w:ilvl w:val="0"/>
          <w:numId w:val="3"/>
        </w:numPr>
      </w:pPr>
      <w:r w:rsidRPr="001A4760">
        <w:rPr>
          <w:b/>
          <w:bCs/>
        </w:rPr>
        <w:t>I2C LCD Display</w:t>
      </w:r>
      <w:r w:rsidRPr="001A4760">
        <w:t>:</w:t>
      </w:r>
    </w:p>
    <w:p w14:paraId="3C242C6B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VCC</w:t>
      </w:r>
      <w:r w:rsidRPr="001A4760">
        <w:t>: Connects to the 5V pin on the Arduino.</w:t>
      </w:r>
    </w:p>
    <w:p w14:paraId="52C8DC3D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GND</w:t>
      </w:r>
      <w:r w:rsidRPr="001A4760">
        <w:t>: Connects to GND on the Arduino.</w:t>
      </w:r>
    </w:p>
    <w:p w14:paraId="7EB5E20E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SDA</w:t>
      </w:r>
      <w:r w:rsidRPr="001A4760">
        <w:t>: Connects to the Arduino’s A4 pin.</w:t>
      </w:r>
    </w:p>
    <w:p w14:paraId="22AE2162" w14:textId="77777777" w:rsidR="001A4760" w:rsidRPr="001A4760" w:rsidRDefault="001A4760" w:rsidP="001A4760">
      <w:pPr>
        <w:numPr>
          <w:ilvl w:val="1"/>
          <w:numId w:val="3"/>
        </w:numPr>
      </w:pPr>
      <w:r w:rsidRPr="001A4760">
        <w:rPr>
          <w:b/>
          <w:bCs/>
        </w:rPr>
        <w:t>SCL</w:t>
      </w:r>
      <w:r w:rsidRPr="001A4760">
        <w:t>: Connects to the Arduino’s A5 pin.</w:t>
      </w:r>
    </w:p>
    <w:p w14:paraId="0D436E78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Water Pump Connections</w:t>
      </w:r>
    </w:p>
    <w:p w14:paraId="6EF1981B" w14:textId="77777777" w:rsidR="001A4760" w:rsidRPr="001A4760" w:rsidRDefault="001A4760" w:rsidP="001A4760">
      <w:pPr>
        <w:numPr>
          <w:ilvl w:val="0"/>
          <w:numId w:val="4"/>
        </w:numPr>
      </w:pPr>
      <w:r w:rsidRPr="001A4760">
        <w:rPr>
          <w:b/>
          <w:bCs/>
        </w:rPr>
        <w:t>Relay NO (Normally Open)</w:t>
      </w:r>
      <w:r w:rsidRPr="001A4760">
        <w:t>: Connects to the positive terminal of the 12V water pump.</w:t>
      </w:r>
    </w:p>
    <w:p w14:paraId="45652B96" w14:textId="77777777" w:rsidR="001A4760" w:rsidRPr="001A4760" w:rsidRDefault="001A4760" w:rsidP="001A4760">
      <w:pPr>
        <w:numPr>
          <w:ilvl w:val="0"/>
          <w:numId w:val="4"/>
        </w:numPr>
      </w:pPr>
      <w:r w:rsidRPr="001A4760">
        <w:rPr>
          <w:b/>
          <w:bCs/>
        </w:rPr>
        <w:t>Pump Negative Terminal</w:t>
      </w:r>
      <w:r w:rsidRPr="001A4760">
        <w:t>: Connects to the negative terminal of the battery.</w:t>
      </w:r>
    </w:p>
    <w:p w14:paraId="5545E2FF" w14:textId="77777777" w:rsidR="001A4760" w:rsidRPr="001A4760" w:rsidRDefault="001A4760" w:rsidP="001A4760">
      <w:pPr>
        <w:numPr>
          <w:ilvl w:val="0"/>
          <w:numId w:val="4"/>
        </w:numPr>
      </w:pPr>
      <w:r w:rsidRPr="001A4760">
        <w:rPr>
          <w:b/>
          <w:bCs/>
        </w:rPr>
        <w:t>Relay COM (Common) Terminal</w:t>
      </w:r>
      <w:r w:rsidRPr="001A4760">
        <w:t>: Connects to the positive terminal of the 12V battery.</w:t>
      </w:r>
    </w:p>
    <w:p w14:paraId="752231BE" w14:textId="77777777" w:rsidR="001A4760" w:rsidRPr="001A4760" w:rsidRDefault="001A4760" w:rsidP="001A4760">
      <w:pPr>
        <w:rPr>
          <w:b/>
          <w:bCs/>
        </w:rPr>
      </w:pPr>
      <w:r w:rsidRPr="001A4760">
        <w:rPr>
          <w:b/>
          <w:bCs/>
        </w:rPr>
        <w:t>3. Arduino Code with I2C LCD Support</w:t>
      </w:r>
    </w:p>
    <w:p w14:paraId="3BDB2F73" w14:textId="77777777" w:rsidR="001A4760" w:rsidRPr="001A4760" w:rsidRDefault="001A4760" w:rsidP="001A4760">
      <w:r w:rsidRPr="001A4760">
        <w:t>To control the LCD display with I2C, you’ll need the LiquidCrystal_I2C library. This code will display real-time water levels and soil moisture status on the LCD.</w:t>
      </w:r>
    </w:p>
    <w:p w14:paraId="62B81821" w14:textId="77777777" w:rsidR="001A4760" w:rsidRPr="001A4760" w:rsidRDefault="001A4760" w:rsidP="001A4760">
      <w:r w:rsidRPr="001A4760">
        <w:rPr>
          <w:b/>
          <w:bCs/>
        </w:rPr>
        <w:t>Install the LiquidCrystal_I2C library:</w:t>
      </w:r>
    </w:p>
    <w:p w14:paraId="4B82A386" w14:textId="77777777" w:rsidR="001A4760" w:rsidRPr="001A4760" w:rsidRDefault="001A4760" w:rsidP="001A4760">
      <w:pPr>
        <w:numPr>
          <w:ilvl w:val="0"/>
          <w:numId w:val="5"/>
        </w:numPr>
      </w:pPr>
      <w:r w:rsidRPr="001A4760">
        <w:t>Go to Arduino IDE → Sketch → Include Library → Manage Libraries</w:t>
      </w:r>
    </w:p>
    <w:p w14:paraId="6DC816FB" w14:textId="77777777" w:rsidR="001A4760" w:rsidRPr="001A4760" w:rsidRDefault="001A4760" w:rsidP="001A4760">
      <w:pPr>
        <w:numPr>
          <w:ilvl w:val="0"/>
          <w:numId w:val="5"/>
        </w:numPr>
      </w:pPr>
      <w:r w:rsidRPr="001A4760">
        <w:t>Search for "</w:t>
      </w:r>
      <w:proofErr w:type="spellStart"/>
      <w:r w:rsidRPr="001A4760">
        <w:t>LiquidCrystal</w:t>
      </w:r>
      <w:proofErr w:type="spellEnd"/>
      <w:r w:rsidRPr="001A4760">
        <w:t xml:space="preserve"> I2C" and install it.</w:t>
      </w:r>
    </w:p>
    <w:p w14:paraId="0AABCFE6" w14:textId="77777777" w:rsidR="003B609D" w:rsidRDefault="003B609D"/>
    <w:sectPr w:rsidR="003B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03ED"/>
    <w:multiLevelType w:val="multilevel"/>
    <w:tmpl w:val="8DF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1E56"/>
    <w:multiLevelType w:val="multilevel"/>
    <w:tmpl w:val="26F6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860AC"/>
    <w:multiLevelType w:val="multilevel"/>
    <w:tmpl w:val="D4A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67F7E"/>
    <w:multiLevelType w:val="multilevel"/>
    <w:tmpl w:val="AF92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873AF"/>
    <w:multiLevelType w:val="multilevel"/>
    <w:tmpl w:val="C1FC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390446">
    <w:abstractNumId w:val="2"/>
  </w:num>
  <w:num w:numId="2" w16cid:durableId="536510236">
    <w:abstractNumId w:val="4"/>
  </w:num>
  <w:num w:numId="3" w16cid:durableId="257718298">
    <w:abstractNumId w:val="1"/>
  </w:num>
  <w:num w:numId="4" w16cid:durableId="326829216">
    <w:abstractNumId w:val="3"/>
  </w:num>
  <w:num w:numId="5" w16cid:durableId="54475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0"/>
    <w:rsid w:val="001A4760"/>
    <w:rsid w:val="003B609D"/>
    <w:rsid w:val="007351ED"/>
    <w:rsid w:val="00832CD7"/>
    <w:rsid w:val="00986068"/>
    <w:rsid w:val="00A85584"/>
    <w:rsid w:val="00A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70BF"/>
  <w15:chartTrackingRefBased/>
  <w15:docId w15:val="{9FC621C2-E954-43B2-A999-EED75368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Muhayimana</dc:creator>
  <cp:keywords/>
  <dc:description/>
  <cp:lastModifiedBy>Cedrick Muhayimana</cp:lastModifiedBy>
  <cp:revision>1</cp:revision>
  <dcterms:created xsi:type="dcterms:W3CDTF">2024-11-14T23:13:00Z</dcterms:created>
  <dcterms:modified xsi:type="dcterms:W3CDTF">2024-11-14T23:14:00Z</dcterms:modified>
</cp:coreProperties>
</file>