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3B2C" w:rsidTr="00043B2C">
        <w:tc>
          <w:tcPr>
            <w:tcW w:w="2254" w:type="dxa"/>
          </w:tcPr>
          <w:p w:rsidR="00043B2C" w:rsidRDefault="00043B2C">
            <w:r>
              <w:t>Entreprise</w:t>
            </w:r>
          </w:p>
        </w:tc>
        <w:tc>
          <w:tcPr>
            <w:tcW w:w="2254" w:type="dxa"/>
          </w:tcPr>
          <w:p w:rsidR="00043B2C" w:rsidRDefault="00043B2C">
            <w:r>
              <w:t>Les retours obtenus</w:t>
            </w:r>
          </w:p>
        </w:tc>
        <w:tc>
          <w:tcPr>
            <w:tcW w:w="2254" w:type="dxa"/>
          </w:tcPr>
          <w:p w:rsidR="00043B2C" w:rsidRDefault="00043B2C">
            <w:r>
              <w:t>Nombres d’entretiens</w:t>
            </w:r>
          </w:p>
        </w:tc>
        <w:tc>
          <w:tcPr>
            <w:tcW w:w="2254" w:type="dxa"/>
          </w:tcPr>
          <w:p w:rsidR="00043B2C" w:rsidRDefault="00043B2C">
            <w:r>
              <w:t>Type de candidature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>
            <w:proofErr w:type="spellStart"/>
            <w:r>
              <w:t>Cardiweb</w:t>
            </w:r>
            <w:proofErr w:type="spellEnd"/>
          </w:p>
        </w:tc>
        <w:tc>
          <w:tcPr>
            <w:tcW w:w="2254" w:type="dxa"/>
          </w:tcPr>
          <w:p w:rsidR="00043B2C" w:rsidRDefault="00043B2C">
            <w:r>
              <w:t xml:space="preserve">2 retours (entretien technique prévu) </w:t>
            </w:r>
          </w:p>
        </w:tc>
        <w:tc>
          <w:tcPr>
            <w:tcW w:w="2254" w:type="dxa"/>
          </w:tcPr>
          <w:p w:rsidR="00043B2C" w:rsidRDefault="00043B2C">
            <w:r>
              <w:t>1</w:t>
            </w:r>
          </w:p>
        </w:tc>
        <w:tc>
          <w:tcPr>
            <w:tcW w:w="2254" w:type="dxa"/>
          </w:tcPr>
          <w:p w:rsidR="00043B2C" w:rsidRDefault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 w:rsidP="00043B2C">
            <w:r>
              <w:t xml:space="preserve">Jump </w:t>
            </w:r>
            <w:proofErr w:type="spellStart"/>
            <w:r>
              <w:t>technology</w:t>
            </w:r>
            <w:proofErr w:type="spellEnd"/>
          </w:p>
        </w:tc>
        <w:tc>
          <w:tcPr>
            <w:tcW w:w="2254" w:type="dxa"/>
          </w:tcPr>
          <w:p w:rsidR="00043B2C" w:rsidRDefault="00043B2C" w:rsidP="00043B2C">
            <w:r>
              <w:t xml:space="preserve">1 retour </w:t>
            </w:r>
          </w:p>
        </w:tc>
        <w:tc>
          <w:tcPr>
            <w:tcW w:w="2254" w:type="dxa"/>
          </w:tcPr>
          <w:p w:rsidR="00043B2C" w:rsidRDefault="00043B2C" w:rsidP="00043B2C">
            <w:r>
              <w:t>1</w:t>
            </w:r>
          </w:p>
        </w:tc>
        <w:tc>
          <w:tcPr>
            <w:tcW w:w="2254" w:type="dxa"/>
          </w:tcPr>
          <w:p w:rsidR="00043B2C" w:rsidRDefault="00043B2C" w:rsidP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 w:rsidP="00043B2C">
            <w:proofErr w:type="spellStart"/>
            <w:r>
              <w:t>Viseo</w:t>
            </w:r>
            <w:proofErr w:type="spellEnd"/>
          </w:p>
        </w:tc>
        <w:tc>
          <w:tcPr>
            <w:tcW w:w="2254" w:type="dxa"/>
          </w:tcPr>
          <w:p w:rsidR="00043B2C" w:rsidRDefault="00043B2C" w:rsidP="00043B2C">
            <w:r>
              <w:t xml:space="preserve">1 retour </w:t>
            </w:r>
          </w:p>
        </w:tc>
        <w:tc>
          <w:tcPr>
            <w:tcW w:w="2254" w:type="dxa"/>
          </w:tcPr>
          <w:p w:rsidR="00043B2C" w:rsidRDefault="00043B2C" w:rsidP="00043B2C">
            <w:r>
              <w:t>1</w:t>
            </w:r>
          </w:p>
        </w:tc>
        <w:tc>
          <w:tcPr>
            <w:tcW w:w="2254" w:type="dxa"/>
          </w:tcPr>
          <w:p w:rsidR="00043B2C" w:rsidRDefault="00043B2C" w:rsidP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 w:rsidP="00043B2C">
            <w:proofErr w:type="spellStart"/>
            <w:r>
              <w:t>Dotscreen</w:t>
            </w:r>
            <w:proofErr w:type="spellEnd"/>
          </w:p>
        </w:tc>
        <w:tc>
          <w:tcPr>
            <w:tcW w:w="2254" w:type="dxa"/>
          </w:tcPr>
          <w:p w:rsidR="00043B2C" w:rsidRDefault="00043B2C" w:rsidP="00043B2C">
            <w:r>
              <w:t xml:space="preserve">1 retour </w:t>
            </w:r>
          </w:p>
        </w:tc>
        <w:tc>
          <w:tcPr>
            <w:tcW w:w="2254" w:type="dxa"/>
          </w:tcPr>
          <w:p w:rsidR="00043B2C" w:rsidRDefault="00043B2C" w:rsidP="00043B2C">
            <w:r>
              <w:t>1</w:t>
            </w:r>
          </w:p>
        </w:tc>
        <w:tc>
          <w:tcPr>
            <w:tcW w:w="2254" w:type="dxa"/>
          </w:tcPr>
          <w:p w:rsidR="00043B2C" w:rsidRDefault="00043B2C" w:rsidP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 w:rsidP="00043B2C">
            <w:proofErr w:type="spellStart"/>
            <w:r>
              <w:t>Steamulo</w:t>
            </w:r>
            <w:proofErr w:type="spellEnd"/>
          </w:p>
        </w:tc>
        <w:tc>
          <w:tcPr>
            <w:tcW w:w="2254" w:type="dxa"/>
          </w:tcPr>
          <w:p w:rsidR="00043B2C" w:rsidRDefault="00043B2C" w:rsidP="00043B2C">
            <w:r>
              <w:t xml:space="preserve">1 retour </w:t>
            </w:r>
          </w:p>
        </w:tc>
        <w:tc>
          <w:tcPr>
            <w:tcW w:w="2254" w:type="dxa"/>
          </w:tcPr>
          <w:p w:rsidR="00043B2C" w:rsidRDefault="00043B2C" w:rsidP="00043B2C">
            <w:r>
              <w:t>1</w:t>
            </w:r>
          </w:p>
        </w:tc>
        <w:tc>
          <w:tcPr>
            <w:tcW w:w="2254" w:type="dxa"/>
          </w:tcPr>
          <w:p w:rsidR="00043B2C" w:rsidRDefault="00043B2C" w:rsidP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 w:rsidP="00043B2C">
            <w:r>
              <w:t>Open Groupe</w:t>
            </w:r>
          </w:p>
        </w:tc>
        <w:tc>
          <w:tcPr>
            <w:tcW w:w="2254" w:type="dxa"/>
          </w:tcPr>
          <w:p w:rsidR="00043B2C" w:rsidRDefault="00043B2C" w:rsidP="00043B2C">
            <w:r>
              <w:t xml:space="preserve">1 retour </w:t>
            </w:r>
          </w:p>
        </w:tc>
        <w:tc>
          <w:tcPr>
            <w:tcW w:w="2254" w:type="dxa"/>
          </w:tcPr>
          <w:p w:rsidR="00043B2C" w:rsidRDefault="00043B2C" w:rsidP="00043B2C">
            <w:r>
              <w:t>1</w:t>
            </w:r>
          </w:p>
        </w:tc>
        <w:tc>
          <w:tcPr>
            <w:tcW w:w="2254" w:type="dxa"/>
          </w:tcPr>
          <w:p w:rsidR="00043B2C" w:rsidRDefault="00043B2C" w:rsidP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  <w:tr w:rsidR="00043B2C" w:rsidTr="00043B2C">
        <w:tc>
          <w:tcPr>
            <w:tcW w:w="2254" w:type="dxa"/>
          </w:tcPr>
          <w:p w:rsidR="00043B2C" w:rsidRDefault="00043B2C" w:rsidP="00043B2C">
            <w:proofErr w:type="spellStart"/>
            <w:r>
              <w:t>Edifixio</w:t>
            </w:r>
            <w:proofErr w:type="spellEnd"/>
          </w:p>
        </w:tc>
        <w:tc>
          <w:tcPr>
            <w:tcW w:w="2254" w:type="dxa"/>
          </w:tcPr>
          <w:p w:rsidR="00043B2C" w:rsidRDefault="00043B2C" w:rsidP="00043B2C">
            <w:r>
              <w:t xml:space="preserve">1 retour </w:t>
            </w:r>
          </w:p>
        </w:tc>
        <w:tc>
          <w:tcPr>
            <w:tcW w:w="2254" w:type="dxa"/>
          </w:tcPr>
          <w:p w:rsidR="00043B2C" w:rsidRDefault="00043B2C" w:rsidP="00043B2C">
            <w:r>
              <w:t>1</w:t>
            </w:r>
          </w:p>
        </w:tc>
        <w:tc>
          <w:tcPr>
            <w:tcW w:w="2254" w:type="dxa"/>
          </w:tcPr>
          <w:p w:rsidR="00043B2C" w:rsidRDefault="00043B2C" w:rsidP="00043B2C">
            <w:proofErr w:type="spellStart"/>
            <w:r>
              <w:t>Reponse</w:t>
            </w:r>
            <w:proofErr w:type="spellEnd"/>
            <w:r>
              <w:t xml:space="preserve"> à une annonce</w:t>
            </w:r>
          </w:p>
        </w:tc>
      </w:tr>
    </w:tbl>
    <w:p w:rsidR="00AF01B2" w:rsidRDefault="00AF01B2">
      <w:bookmarkStart w:id="0" w:name="_GoBack"/>
      <w:bookmarkEnd w:id="0"/>
    </w:p>
    <w:sectPr w:rsidR="00AF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B2C"/>
    <w:rsid w:val="00043B2C"/>
    <w:rsid w:val="002949BD"/>
    <w:rsid w:val="005C4624"/>
    <w:rsid w:val="00651A16"/>
    <w:rsid w:val="009B6184"/>
    <w:rsid w:val="00AF01B2"/>
    <w:rsid w:val="00B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61359-2BE2-4EBC-8B7C-65F02AA2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43B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tamgno</dc:creator>
  <cp:keywords/>
  <dc:description/>
  <cp:lastModifiedBy>cedric tamgno</cp:lastModifiedBy>
  <cp:revision>1</cp:revision>
  <dcterms:created xsi:type="dcterms:W3CDTF">2021-10-07T21:36:00Z</dcterms:created>
  <dcterms:modified xsi:type="dcterms:W3CDTF">2021-10-07T21:43:00Z</dcterms:modified>
</cp:coreProperties>
</file>