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50DB09" w14:textId="77777777" w:rsidR="00EE1DB1" w:rsidRPr="005D49D6" w:rsidRDefault="00EE1DB1" w:rsidP="00191967">
      <w:pPr>
        <w:spacing w:line="360" w:lineRule="auto"/>
        <w:jc w:val="center"/>
        <w:rPr>
          <w:rFonts w:ascii="Bookman Old Style" w:hAnsi="Bookman Old Style" w:cs="Times New Roman"/>
          <w:b/>
          <w:sz w:val="24"/>
          <w:szCs w:val="24"/>
        </w:rPr>
      </w:pPr>
    </w:p>
    <w:p w14:paraId="4CEF9E24" w14:textId="77777777" w:rsidR="00EE1DB1" w:rsidRPr="005D49D6" w:rsidRDefault="00EE1DB1" w:rsidP="00191967">
      <w:pPr>
        <w:spacing w:line="360" w:lineRule="auto"/>
        <w:jc w:val="center"/>
        <w:rPr>
          <w:rFonts w:ascii="Bookman Old Style" w:hAnsi="Bookman Old Style" w:cs="Times New Roman"/>
          <w:b/>
          <w:sz w:val="24"/>
          <w:szCs w:val="24"/>
        </w:rPr>
      </w:pPr>
    </w:p>
    <w:p w14:paraId="5B401557" w14:textId="77777777" w:rsidR="00EE1DB1" w:rsidRPr="006B62EC" w:rsidRDefault="00524F3F" w:rsidP="00191967">
      <w:pPr>
        <w:spacing w:line="360" w:lineRule="auto"/>
        <w:jc w:val="center"/>
        <w:rPr>
          <w:rStyle w:val="Strong"/>
          <w:rFonts w:ascii="Times New Roman" w:hAnsi="Times New Roman" w:cs="Times New Roman"/>
          <w:bCs w:val="0"/>
          <w:sz w:val="24"/>
          <w:szCs w:val="24"/>
        </w:rPr>
      </w:pPr>
      <w:r w:rsidRPr="006B62EC">
        <w:rPr>
          <w:rFonts w:ascii="Times New Roman" w:hAnsi="Times New Roman" w:cs="Times New Roman"/>
          <w:b/>
          <w:sz w:val="24"/>
          <w:szCs w:val="24"/>
        </w:rPr>
        <w:t>UNIVERSITY OF KIGALI (UoK)</w:t>
      </w:r>
    </w:p>
    <w:p w14:paraId="447F84D2" w14:textId="77777777" w:rsidR="00524F3F" w:rsidRPr="006B62EC" w:rsidRDefault="00524F3F" w:rsidP="00191967">
      <w:pPr>
        <w:pStyle w:val="NormalWeb"/>
        <w:spacing w:line="360" w:lineRule="auto"/>
        <w:jc w:val="center"/>
        <w:rPr>
          <w:rStyle w:val="Strong"/>
          <w:color w:val="000000" w:themeColor="text1"/>
        </w:rPr>
      </w:pPr>
      <w:r w:rsidRPr="006B62EC">
        <w:rPr>
          <w:rStyle w:val="Strong"/>
          <w:color w:val="000000" w:themeColor="text1"/>
        </w:rPr>
        <w:t>Academic Year: 2025–2026</w:t>
      </w:r>
    </w:p>
    <w:p w14:paraId="1B424716" w14:textId="77777777" w:rsidR="006B62EC" w:rsidRPr="006B62EC" w:rsidRDefault="006B62EC" w:rsidP="00191967">
      <w:pPr>
        <w:pStyle w:val="NormalWeb"/>
        <w:spacing w:line="360" w:lineRule="auto"/>
        <w:jc w:val="center"/>
        <w:rPr>
          <w:rStyle w:val="Strong"/>
          <w:color w:val="000000" w:themeColor="text1"/>
        </w:rPr>
      </w:pPr>
    </w:p>
    <w:p w14:paraId="447A7338" w14:textId="77777777" w:rsidR="006B62EC" w:rsidRPr="006B62EC" w:rsidRDefault="006B62EC" w:rsidP="00485677">
      <w:pPr>
        <w:ind w:firstLine="720"/>
        <w:rPr>
          <w:rFonts w:ascii="Times New Roman" w:hAnsi="Times New Roman" w:cs="Times New Roman"/>
          <w:b/>
          <w:color w:val="000000" w:themeColor="text1"/>
          <w:sz w:val="28"/>
          <w:szCs w:val="28"/>
        </w:rPr>
      </w:pPr>
      <w:r w:rsidRPr="006B62EC">
        <w:rPr>
          <w:rFonts w:ascii="Times New Roman" w:hAnsi="Times New Roman" w:cs="Times New Roman"/>
          <w:b/>
          <w:color w:val="000000" w:themeColor="text1"/>
          <w:sz w:val="28"/>
          <w:szCs w:val="28"/>
        </w:rPr>
        <w:t xml:space="preserve">AUTOMATIC NETWORK FAILURE AND RECOVERY SYSTEM </w:t>
      </w:r>
    </w:p>
    <w:p w14:paraId="28A3148B" w14:textId="7A357E2E" w:rsidR="006B62EC" w:rsidRPr="006B62EC" w:rsidRDefault="006B62EC" w:rsidP="006B62EC">
      <w:pPr>
        <w:spacing w:line="360" w:lineRule="auto"/>
        <w:jc w:val="center"/>
        <w:rPr>
          <w:rFonts w:ascii="Times New Roman" w:hAnsi="Times New Roman" w:cs="Times New Roman"/>
          <w:b/>
          <w:color w:val="000000" w:themeColor="text1"/>
          <w:sz w:val="24"/>
          <w:szCs w:val="24"/>
        </w:rPr>
      </w:pPr>
      <w:r w:rsidRPr="006B62EC">
        <w:rPr>
          <w:rFonts w:ascii="Times New Roman" w:hAnsi="Times New Roman" w:cs="Times New Roman"/>
          <w:b/>
          <w:color w:val="000000" w:themeColor="text1"/>
          <w:sz w:val="24"/>
          <w:szCs w:val="24"/>
        </w:rPr>
        <w:t xml:space="preserve">A Case Study </w:t>
      </w:r>
    </w:p>
    <w:p w14:paraId="1357F33D" w14:textId="77777777" w:rsidR="006B62EC" w:rsidRPr="006B62EC" w:rsidRDefault="006B62EC" w:rsidP="006B62EC">
      <w:pPr>
        <w:spacing w:line="360" w:lineRule="auto"/>
        <w:jc w:val="center"/>
        <w:rPr>
          <w:rFonts w:ascii="Times New Roman" w:hAnsi="Times New Roman" w:cs="Times New Roman"/>
          <w:b/>
          <w:color w:val="000000" w:themeColor="text1"/>
          <w:sz w:val="24"/>
          <w:szCs w:val="24"/>
        </w:rPr>
      </w:pPr>
      <w:r w:rsidRPr="006B62EC">
        <w:rPr>
          <w:rFonts w:ascii="Times New Roman" w:hAnsi="Times New Roman" w:cs="Times New Roman"/>
          <w:b/>
          <w:color w:val="000000" w:themeColor="text1"/>
          <w:sz w:val="24"/>
          <w:szCs w:val="24"/>
        </w:rPr>
        <w:t xml:space="preserve">University of Kigali Local Area Network (LAN) </w:t>
      </w:r>
    </w:p>
    <w:p w14:paraId="1CE0FA5D" w14:textId="77777777" w:rsidR="00375D17" w:rsidRPr="006B62EC" w:rsidRDefault="00375D17" w:rsidP="00191967">
      <w:pPr>
        <w:spacing w:line="360" w:lineRule="auto"/>
        <w:jc w:val="center"/>
        <w:rPr>
          <w:rFonts w:ascii="Times New Roman" w:hAnsi="Times New Roman" w:cs="Times New Roman"/>
          <w:color w:val="000000" w:themeColor="text1"/>
          <w:sz w:val="24"/>
          <w:szCs w:val="24"/>
        </w:rPr>
      </w:pPr>
    </w:p>
    <w:p w14:paraId="2AB84CBB" w14:textId="77777777" w:rsidR="00524F3F" w:rsidRPr="006B62EC" w:rsidRDefault="00524F3F" w:rsidP="00191967">
      <w:pPr>
        <w:spacing w:line="360" w:lineRule="auto"/>
        <w:jc w:val="center"/>
        <w:rPr>
          <w:rFonts w:ascii="Times New Roman" w:hAnsi="Times New Roman" w:cs="Times New Roman"/>
          <w:color w:val="000000" w:themeColor="text1"/>
          <w:sz w:val="24"/>
          <w:szCs w:val="24"/>
        </w:rPr>
      </w:pPr>
      <w:r w:rsidRPr="006B62EC">
        <w:rPr>
          <w:rFonts w:ascii="Times New Roman" w:hAnsi="Times New Roman" w:cs="Times New Roman"/>
          <w:color w:val="000000" w:themeColor="text1"/>
          <w:sz w:val="24"/>
          <w:szCs w:val="24"/>
        </w:rPr>
        <w:t>A Final Year Research Project Submitted Information Technology in Partial Fulfillment of the Requirements for the Award of the Degree of Bachelor of Information Technology (BIT)</w:t>
      </w:r>
    </w:p>
    <w:p w14:paraId="7B646298" w14:textId="77777777" w:rsidR="00FD69E2" w:rsidRPr="006B62EC" w:rsidRDefault="00FD69E2" w:rsidP="00191967">
      <w:pPr>
        <w:pStyle w:val="NormalWeb"/>
        <w:spacing w:line="360" w:lineRule="auto"/>
        <w:jc w:val="center"/>
        <w:rPr>
          <w:rStyle w:val="Strong"/>
          <w:color w:val="000000" w:themeColor="text1"/>
        </w:rPr>
      </w:pPr>
    </w:p>
    <w:p w14:paraId="5527580E" w14:textId="77777777" w:rsidR="00524F3F" w:rsidRPr="006B62EC" w:rsidRDefault="00524F3F" w:rsidP="00191967">
      <w:pPr>
        <w:pStyle w:val="NormalWeb"/>
        <w:spacing w:line="360" w:lineRule="auto"/>
        <w:jc w:val="center"/>
        <w:rPr>
          <w:color w:val="000000" w:themeColor="text1"/>
        </w:rPr>
      </w:pPr>
      <w:r w:rsidRPr="006B62EC">
        <w:rPr>
          <w:rStyle w:val="Strong"/>
          <w:color w:val="000000" w:themeColor="text1"/>
        </w:rPr>
        <w:t>Submitted by</w:t>
      </w:r>
    </w:p>
    <w:p w14:paraId="6169EE38" w14:textId="77777777" w:rsidR="00524F3F" w:rsidRPr="006B62EC" w:rsidRDefault="00524F3F" w:rsidP="00191967">
      <w:pPr>
        <w:pStyle w:val="NormalWeb"/>
        <w:spacing w:line="360" w:lineRule="auto"/>
        <w:jc w:val="center"/>
        <w:rPr>
          <w:color w:val="000000" w:themeColor="text1"/>
        </w:rPr>
      </w:pPr>
      <w:r w:rsidRPr="006B62EC">
        <w:rPr>
          <w:rStyle w:val="Strong"/>
          <w:color w:val="000000" w:themeColor="text1"/>
        </w:rPr>
        <w:t>Ngabo</w:t>
      </w:r>
      <w:r w:rsidR="00EE1DB1" w:rsidRPr="006B62EC">
        <w:rPr>
          <w:rStyle w:val="Strong"/>
          <w:color w:val="000000" w:themeColor="text1"/>
        </w:rPr>
        <w:t>n</w:t>
      </w:r>
      <w:r w:rsidR="00E35EF6" w:rsidRPr="006B62EC">
        <w:rPr>
          <w:rStyle w:val="Strong"/>
          <w:color w:val="000000" w:themeColor="text1"/>
        </w:rPr>
        <w:t>zi</w:t>
      </w:r>
      <w:r w:rsidRPr="006B62EC">
        <w:rPr>
          <w:rStyle w:val="Strong"/>
          <w:color w:val="000000" w:themeColor="text1"/>
        </w:rPr>
        <w:t>za Samuel</w:t>
      </w:r>
      <w:r w:rsidRPr="006B62EC">
        <w:rPr>
          <w:color w:val="000000" w:themeColor="text1"/>
        </w:rPr>
        <w:br/>
      </w:r>
      <w:r w:rsidRPr="006B62EC">
        <w:rPr>
          <w:rStyle w:val="Strong"/>
          <w:color w:val="000000" w:themeColor="text1"/>
        </w:rPr>
        <w:t>Registration Number:</w:t>
      </w:r>
      <w:r w:rsidRPr="006B62EC">
        <w:rPr>
          <w:color w:val="000000" w:themeColor="text1"/>
        </w:rPr>
        <w:t xml:space="preserve"> 2309000136</w:t>
      </w:r>
    </w:p>
    <w:p w14:paraId="37E4D214" w14:textId="77777777" w:rsidR="00524F3F" w:rsidRPr="006B62EC" w:rsidRDefault="00524F3F" w:rsidP="00191967">
      <w:pPr>
        <w:pStyle w:val="NormalWeb"/>
        <w:spacing w:line="360" w:lineRule="auto"/>
        <w:jc w:val="center"/>
        <w:rPr>
          <w:color w:val="000000" w:themeColor="text1"/>
        </w:rPr>
      </w:pPr>
      <w:r w:rsidRPr="006B62EC">
        <w:rPr>
          <w:rStyle w:val="Strong"/>
          <w:color w:val="000000" w:themeColor="text1"/>
        </w:rPr>
        <w:t>Supervisor</w:t>
      </w:r>
    </w:p>
    <w:p w14:paraId="605C2D25" w14:textId="52ACA19B" w:rsidR="00524F3F" w:rsidRPr="006B62EC" w:rsidRDefault="00524F3F" w:rsidP="00191967">
      <w:pPr>
        <w:pStyle w:val="NormalWeb"/>
        <w:spacing w:line="360" w:lineRule="auto"/>
        <w:jc w:val="center"/>
        <w:rPr>
          <w:color w:val="000000" w:themeColor="text1"/>
        </w:rPr>
      </w:pPr>
      <w:r w:rsidRPr="006B62EC">
        <w:rPr>
          <w:rStyle w:val="Strong"/>
          <w:color w:val="000000" w:themeColor="text1"/>
        </w:rPr>
        <w:t xml:space="preserve">Dr. </w:t>
      </w:r>
      <w:r w:rsidR="008972E9" w:rsidRPr="006B62EC">
        <w:rPr>
          <w:rStyle w:val="Strong"/>
          <w:color w:val="000000" w:themeColor="text1"/>
        </w:rPr>
        <w:t>NTEZIRIZA NKERABAHIZI Josbert</w:t>
      </w:r>
    </w:p>
    <w:p w14:paraId="4B3CC327" w14:textId="77777777" w:rsidR="00524F3F" w:rsidRPr="006B62EC" w:rsidRDefault="00524F3F" w:rsidP="00191967">
      <w:pPr>
        <w:pStyle w:val="NormalWeb"/>
        <w:spacing w:line="360" w:lineRule="auto"/>
        <w:jc w:val="center"/>
        <w:rPr>
          <w:color w:val="000000" w:themeColor="text1"/>
        </w:rPr>
      </w:pPr>
      <w:r w:rsidRPr="006B62EC">
        <w:rPr>
          <w:rStyle w:val="Strong"/>
          <w:color w:val="000000" w:themeColor="text1"/>
        </w:rPr>
        <w:t>Kigali, Rwanda</w:t>
      </w:r>
    </w:p>
    <w:p w14:paraId="7517796B" w14:textId="77777777" w:rsidR="00524F3F" w:rsidRPr="006B62EC" w:rsidRDefault="00524F3F" w:rsidP="00191967">
      <w:pPr>
        <w:pStyle w:val="NormalWeb"/>
        <w:spacing w:line="360" w:lineRule="auto"/>
        <w:jc w:val="center"/>
        <w:rPr>
          <w:color w:val="000000" w:themeColor="text1"/>
        </w:rPr>
      </w:pPr>
      <w:r w:rsidRPr="006B62EC">
        <w:rPr>
          <w:rStyle w:val="Strong"/>
          <w:color w:val="000000" w:themeColor="text1"/>
        </w:rPr>
        <w:t>July 2026</w:t>
      </w:r>
    </w:p>
    <w:p w14:paraId="2099FE4D" w14:textId="77777777" w:rsidR="001C7532" w:rsidRPr="006B62EC" w:rsidRDefault="001C7532" w:rsidP="00191967">
      <w:pPr>
        <w:spacing w:line="360" w:lineRule="auto"/>
        <w:jc w:val="center"/>
        <w:rPr>
          <w:rFonts w:ascii="Times New Roman" w:hAnsi="Times New Roman" w:cs="Times New Roman"/>
          <w:color w:val="000000" w:themeColor="text1"/>
          <w:sz w:val="24"/>
          <w:szCs w:val="24"/>
        </w:rPr>
      </w:pPr>
    </w:p>
    <w:p w14:paraId="4EBD9056" w14:textId="721D761B" w:rsidR="00524F3F" w:rsidRPr="005D49D6" w:rsidRDefault="00524F3F" w:rsidP="00191967">
      <w:pPr>
        <w:spacing w:line="360" w:lineRule="auto"/>
        <w:jc w:val="both"/>
        <w:rPr>
          <w:rFonts w:ascii="Times New Roman" w:hAnsi="Times New Roman" w:cs="Times New Roman"/>
          <w:color w:val="000000" w:themeColor="text1"/>
          <w:sz w:val="24"/>
          <w:szCs w:val="24"/>
        </w:rPr>
      </w:pPr>
    </w:p>
    <w:p w14:paraId="7BC8CE5C" w14:textId="171D6FD5" w:rsidR="00524F3F" w:rsidRPr="005D49D6" w:rsidRDefault="00524F3F" w:rsidP="00191967">
      <w:pPr>
        <w:pStyle w:val="Heading1"/>
        <w:spacing w:line="360" w:lineRule="auto"/>
        <w:rPr>
          <w:color w:val="000000" w:themeColor="text1"/>
          <w:sz w:val="24"/>
          <w:szCs w:val="24"/>
        </w:rPr>
      </w:pPr>
      <w:bookmarkStart w:id="0" w:name="_Toc237268113"/>
      <w:r w:rsidRPr="005D49D6">
        <w:rPr>
          <w:color w:val="000000" w:themeColor="text1"/>
          <w:sz w:val="24"/>
          <w:szCs w:val="24"/>
        </w:rPr>
        <w:lastRenderedPageBreak/>
        <w:t>DECLARATION</w:t>
      </w:r>
      <w:bookmarkEnd w:id="0"/>
    </w:p>
    <w:p w14:paraId="61A187B8" w14:textId="77777777" w:rsidR="00524F3F" w:rsidRPr="006B62EC" w:rsidRDefault="00524F3F" w:rsidP="00191967">
      <w:pPr>
        <w:pStyle w:val="NormalWeb"/>
        <w:spacing w:line="360" w:lineRule="auto"/>
        <w:jc w:val="both"/>
        <w:rPr>
          <w:color w:val="000000" w:themeColor="text1"/>
        </w:rPr>
      </w:pPr>
      <w:r w:rsidRPr="006B62EC">
        <w:rPr>
          <w:color w:val="000000" w:themeColor="text1"/>
        </w:rPr>
        <w:t xml:space="preserve">I, </w:t>
      </w:r>
      <w:r w:rsidRPr="006B62EC">
        <w:rPr>
          <w:rStyle w:val="Strong"/>
          <w:rFonts w:eastAsiaTheme="majorEastAsia"/>
          <w:b w:val="0"/>
          <w:bCs w:val="0"/>
          <w:color w:val="000000" w:themeColor="text1"/>
        </w:rPr>
        <w:t>Ngabo</w:t>
      </w:r>
      <w:r w:rsidR="00EE1DB1" w:rsidRPr="006B62EC">
        <w:rPr>
          <w:rStyle w:val="Strong"/>
          <w:rFonts w:eastAsiaTheme="majorEastAsia"/>
          <w:b w:val="0"/>
          <w:bCs w:val="0"/>
          <w:color w:val="000000" w:themeColor="text1"/>
        </w:rPr>
        <w:t>n</w:t>
      </w:r>
      <w:r w:rsidR="00E35EF6" w:rsidRPr="006B62EC">
        <w:rPr>
          <w:rStyle w:val="Strong"/>
          <w:rFonts w:eastAsiaTheme="majorEastAsia"/>
          <w:b w:val="0"/>
          <w:bCs w:val="0"/>
          <w:color w:val="000000" w:themeColor="text1"/>
        </w:rPr>
        <w:t>zi</w:t>
      </w:r>
      <w:r w:rsidRPr="006B62EC">
        <w:rPr>
          <w:rStyle w:val="Strong"/>
          <w:rFonts w:eastAsiaTheme="majorEastAsia"/>
          <w:b w:val="0"/>
          <w:bCs w:val="0"/>
          <w:color w:val="000000" w:themeColor="text1"/>
        </w:rPr>
        <w:t>za Samuel</w:t>
      </w:r>
      <w:r w:rsidRPr="006B62EC">
        <w:rPr>
          <w:color w:val="000000" w:themeColor="text1"/>
        </w:rPr>
        <w:t xml:space="preserve"> (Registration Number: </w:t>
      </w:r>
      <w:r w:rsidRPr="006B62EC">
        <w:rPr>
          <w:rStyle w:val="Strong"/>
          <w:rFonts w:eastAsiaTheme="majorEastAsia"/>
          <w:b w:val="0"/>
          <w:bCs w:val="0"/>
          <w:color w:val="000000" w:themeColor="text1"/>
        </w:rPr>
        <w:t>2309000136</w:t>
      </w:r>
      <w:r w:rsidRPr="006B62EC">
        <w:rPr>
          <w:color w:val="000000" w:themeColor="text1"/>
        </w:rPr>
        <w:t>), a student of the</w:t>
      </w:r>
      <w:r w:rsidRPr="006B62EC">
        <w:rPr>
          <w:b/>
          <w:bCs/>
          <w:color w:val="000000" w:themeColor="text1"/>
        </w:rPr>
        <w:t xml:space="preserve"> </w:t>
      </w:r>
      <w:r w:rsidRPr="006B62EC">
        <w:rPr>
          <w:rStyle w:val="Strong"/>
          <w:rFonts w:eastAsiaTheme="majorEastAsia"/>
          <w:b w:val="0"/>
          <w:bCs w:val="0"/>
          <w:color w:val="000000" w:themeColor="text1"/>
        </w:rPr>
        <w:t>University of Kigali (UoK)</w:t>
      </w:r>
      <w:r w:rsidRPr="006B62EC">
        <w:rPr>
          <w:color w:val="000000" w:themeColor="text1"/>
        </w:rPr>
        <w:t xml:space="preserve">  pursuing a </w:t>
      </w:r>
      <w:r w:rsidRPr="006B62EC">
        <w:rPr>
          <w:rStyle w:val="Strong"/>
          <w:rFonts w:eastAsiaTheme="majorEastAsia"/>
          <w:b w:val="0"/>
          <w:bCs w:val="0"/>
          <w:color w:val="000000" w:themeColor="text1"/>
        </w:rPr>
        <w:t>Bachelor of Information Technology (BIT)</w:t>
      </w:r>
      <w:r w:rsidRPr="006B62EC">
        <w:rPr>
          <w:b/>
          <w:bCs/>
          <w:color w:val="000000" w:themeColor="text1"/>
        </w:rPr>
        <w:t>,</w:t>
      </w:r>
      <w:r w:rsidRPr="006B62EC">
        <w:rPr>
          <w:color w:val="000000" w:themeColor="text1"/>
        </w:rPr>
        <w:t xml:space="preserve"> hereby declare that this research project entitled </w:t>
      </w:r>
      <w:r w:rsidRPr="006B62EC">
        <w:rPr>
          <w:rStyle w:val="Strong"/>
          <w:rFonts w:eastAsiaTheme="majorEastAsia"/>
          <w:b w:val="0"/>
          <w:bCs w:val="0"/>
          <w:color w:val="000000" w:themeColor="text1"/>
        </w:rPr>
        <w:t>"Automatic Netw</w:t>
      </w:r>
      <w:r w:rsidR="00D3025B" w:rsidRPr="006B62EC">
        <w:rPr>
          <w:rStyle w:val="Strong"/>
          <w:rFonts w:eastAsiaTheme="majorEastAsia"/>
          <w:b w:val="0"/>
          <w:bCs w:val="0"/>
          <w:color w:val="000000" w:themeColor="text1"/>
        </w:rPr>
        <w:t>ork Failure and Recovery System</w:t>
      </w:r>
      <w:r w:rsidRPr="006B62EC">
        <w:rPr>
          <w:rStyle w:val="Strong"/>
          <w:rFonts w:eastAsiaTheme="majorEastAsia"/>
          <w:b w:val="0"/>
          <w:bCs w:val="0"/>
          <w:color w:val="000000" w:themeColor="text1"/>
        </w:rPr>
        <w:t>"</w:t>
      </w:r>
      <w:r w:rsidRPr="006B62EC">
        <w:rPr>
          <w:color w:val="000000" w:themeColor="text1"/>
        </w:rPr>
        <w:t xml:space="preserve"> is my own original work. To the best of my knowledge and belief, this project has not been submitted, either wholly or partially, to any other university or institution of higher learning for the award of any academic qualification.</w:t>
      </w:r>
    </w:p>
    <w:p w14:paraId="0CE0980E" w14:textId="77777777" w:rsidR="00524F3F" w:rsidRPr="005D49D6" w:rsidRDefault="00524F3F" w:rsidP="00191967">
      <w:pPr>
        <w:pStyle w:val="NormalWeb"/>
        <w:spacing w:line="360" w:lineRule="auto"/>
        <w:jc w:val="both"/>
        <w:rPr>
          <w:color w:val="000000" w:themeColor="text1"/>
        </w:rPr>
      </w:pPr>
      <w:r w:rsidRPr="005D49D6">
        <w:rPr>
          <w:color w:val="000000" w:themeColor="text1"/>
        </w:rPr>
        <w:t>All sources of information used in this research have been appropriately acknowledged and referenced in accordance with accepted academic standards.</w:t>
      </w:r>
    </w:p>
    <w:p w14:paraId="1F360E61" w14:textId="77777777" w:rsidR="00524F3F" w:rsidRPr="005D49D6" w:rsidRDefault="00EE1DB1" w:rsidP="00191967">
      <w:pPr>
        <w:pStyle w:val="NormalWeb"/>
        <w:spacing w:line="360" w:lineRule="auto"/>
        <w:rPr>
          <w:color w:val="000000" w:themeColor="text1"/>
        </w:rPr>
      </w:pPr>
      <w:r w:rsidRPr="005D49D6">
        <w:rPr>
          <w:rStyle w:val="Strong"/>
          <w:rFonts w:eastAsiaTheme="majorEastAsia"/>
          <w:color w:val="000000" w:themeColor="text1"/>
        </w:rPr>
        <w:t xml:space="preserve">Ngabonziza </w:t>
      </w:r>
      <w:r w:rsidR="00524F3F" w:rsidRPr="005D49D6">
        <w:rPr>
          <w:rStyle w:val="Strong"/>
          <w:rFonts w:eastAsiaTheme="majorEastAsia"/>
          <w:color w:val="000000" w:themeColor="text1"/>
        </w:rPr>
        <w:t>Samuel</w:t>
      </w:r>
    </w:p>
    <w:p w14:paraId="77D2690A" w14:textId="77777777" w:rsidR="00524F3F" w:rsidRPr="005D49D6" w:rsidRDefault="00524F3F" w:rsidP="00191967">
      <w:pPr>
        <w:pStyle w:val="NormalWeb"/>
        <w:spacing w:line="360" w:lineRule="auto"/>
        <w:rPr>
          <w:color w:val="000000" w:themeColor="text1"/>
        </w:rPr>
      </w:pPr>
      <w:r w:rsidRPr="005D49D6">
        <w:rPr>
          <w:rStyle w:val="Strong"/>
          <w:rFonts w:eastAsiaTheme="majorEastAsia"/>
          <w:color w:val="000000" w:themeColor="text1"/>
        </w:rPr>
        <w:t>Registration Number:</w:t>
      </w:r>
      <w:r w:rsidRPr="005D49D6">
        <w:rPr>
          <w:color w:val="000000" w:themeColor="text1"/>
        </w:rPr>
        <w:t xml:space="preserve"> 2309000136</w:t>
      </w:r>
    </w:p>
    <w:p w14:paraId="5E14A19D" w14:textId="77777777" w:rsidR="00524F3F" w:rsidRPr="005D49D6" w:rsidRDefault="00524F3F" w:rsidP="00191967">
      <w:pPr>
        <w:pStyle w:val="NormalWeb"/>
        <w:spacing w:line="360" w:lineRule="auto"/>
        <w:rPr>
          <w:color w:val="000000" w:themeColor="text1"/>
        </w:rPr>
      </w:pPr>
      <w:r w:rsidRPr="005D49D6">
        <w:rPr>
          <w:rStyle w:val="Strong"/>
          <w:rFonts w:eastAsiaTheme="majorEastAsia"/>
          <w:color w:val="000000" w:themeColor="text1"/>
        </w:rPr>
        <w:t>Date:</w:t>
      </w:r>
      <w:r w:rsidRPr="005D49D6">
        <w:rPr>
          <w:color w:val="000000" w:themeColor="text1"/>
        </w:rPr>
        <w:t xml:space="preserve"> ___________________</w:t>
      </w:r>
      <w:r w:rsidR="001C0C27" w:rsidRPr="005D49D6">
        <w:rPr>
          <w:color w:val="000000" w:themeColor="text1"/>
        </w:rPr>
        <w:t>_______</w:t>
      </w:r>
    </w:p>
    <w:p w14:paraId="5888DCF9" w14:textId="77777777" w:rsidR="00524F3F" w:rsidRPr="005D49D6" w:rsidRDefault="00524F3F" w:rsidP="00191967">
      <w:pPr>
        <w:pStyle w:val="NormalWeb"/>
        <w:spacing w:line="360" w:lineRule="auto"/>
        <w:rPr>
          <w:color w:val="000000" w:themeColor="text1"/>
        </w:rPr>
      </w:pPr>
      <w:r w:rsidRPr="005D49D6">
        <w:rPr>
          <w:rStyle w:val="Strong"/>
          <w:rFonts w:eastAsiaTheme="majorEastAsia"/>
          <w:color w:val="000000" w:themeColor="text1"/>
        </w:rPr>
        <w:t>Signature:</w:t>
      </w:r>
      <w:r w:rsidRPr="005D49D6">
        <w:rPr>
          <w:color w:val="000000" w:themeColor="text1"/>
        </w:rPr>
        <w:t xml:space="preserve"> ______________________</w:t>
      </w:r>
    </w:p>
    <w:p w14:paraId="15922D9A" w14:textId="77777777" w:rsidR="0079310B" w:rsidRPr="005D49D6" w:rsidRDefault="0079310B" w:rsidP="00191967">
      <w:pPr>
        <w:spacing w:line="360" w:lineRule="auto"/>
        <w:jc w:val="both"/>
        <w:rPr>
          <w:rFonts w:ascii="Times New Roman" w:hAnsi="Times New Roman" w:cs="Times New Roman"/>
          <w:color w:val="000000" w:themeColor="text1"/>
          <w:sz w:val="24"/>
          <w:szCs w:val="24"/>
        </w:rPr>
      </w:pPr>
    </w:p>
    <w:p w14:paraId="23EC2B10" w14:textId="77777777" w:rsidR="001C7532" w:rsidRPr="005D49D6" w:rsidRDefault="001C7532" w:rsidP="00191967">
      <w:pPr>
        <w:spacing w:line="360" w:lineRule="auto"/>
        <w:jc w:val="both"/>
        <w:rPr>
          <w:rFonts w:ascii="Times New Roman" w:hAnsi="Times New Roman" w:cs="Times New Roman"/>
          <w:color w:val="000000" w:themeColor="text1"/>
          <w:sz w:val="24"/>
          <w:szCs w:val="24"/>
        </w:rPr>
      </w:pPr>
    </w:p>
    <w:p w14:paraId="363CCE8B" w14:textId="77777777" w:rsidR="001C7532" w:rsidRPr="005D49D6" w:rsidRDefault="001C7532" w:rsidP="00191967">
      <w:pPr>
        <w:spacing w:line="360" w:lineRule="auto"/>
        <w:jc w:val="both"/>
        <w:rPr>
          <w:rFonts w:ascii="Times New Roman" w:hAnsi="Times New Roman" w:cs="Times New Roman"/>
          <w:color w:val="000000" w:themeColor="text1"/>
          <w:sz w:val="24"/>
          <w:szCs w:val="24"/>
        </w:rPr>
      </w:pPr>
    </w:p>
    <w:p w14:paraId="55CC7A25" w14:textId="77777777" w:rsidR="001C7532" w:rsidRPr="005D49D6" w:rsidRDefault="001C7532" w:rsidP="00191967">
      <w:pPr>
        <w:spacing w:line="360" w:lineRule="auto"/>
        <w:jc w:val="both"/>
        <w:rPr>
          <w:rFonts w:ascii="Times New Roman" w:hAnsi="Times New Roman" w:cs="Times New Roman"/>
          <w:color w:val="000000" w:themeColor="text1"/>
          <w:sz w:val="24"/>
          <w:szCs w:val="24"/>
        </w:rPr>
      </w:pPr>
    </w:p>
    <w:p w14:paraId="2076BA81" w14:textId="77777777" w:rsidR="001C7532" w:rsidRPr="005D49D6" w:rsidRDefault="001C7532" w:rsidP="00191967">
      <w:pPr>
        <w:spacing w:line="360" w:lineRule="auto"/>
        <w:jc w:val="both"/>
        <w:rPr>
          <w:rFonts w:ascii="Times New Roman" w:hAnsi="Times New Roman" w:cs="Times New Roman"/>
          <w:color w:val="000000" w:themeColor="text1"/>
          <w:sz w:val="24"/>
          <w:szCs w:val="24"/>
        </w:rPr>
      </w:pPr>
    </w:p>
    <w:p w14:paraId="05DDB145" w14:textId="77777777" w:rsidR="001C7532" w:rsidRPr="005D49D6" w:rsidRDefault="001C7532" w:rsidP="00191967">
      <w:pPr>
        <w:spacing w:line="360" w:lineRule="auto"/>
        <w:jc w:val="both"/>
        <w:rPr>
          <w:rFonts w:ascii="Times New Roman" w:hAnsi="Times New Roman" w:cs="Times New Roman"/>
          <w:color w:val="000000" w:themeColor="text1"/>
          <w:sz w:val="24"/>
          <w:szCs w:val="24"/>
        </w:rPr>
      </w:pPr>
    </w:p>
    <w:p w14:paraId="24E665B5" w14:textId="77777777" w:rsidR="001C7532" w:rsidRPr="005D49D6" w:rsidRDefault="001C7532" w:rsidP="00191967">
      <w:pPr>
        <w:spacing w:line="360" w:lineRule="auto"/>
        <w:jc w:val="both"/>
        <w:rPr>
          <w:rFonts w:ascii="Times New Roman" w:hAnsi="Times New Roman" w:cs="Times New Roman"/>
          <w:color w:val="000000" w:themeColor="text1"/>
          <w:sz w:val="24"/>
          <w:szCs w:val="24"/>
        </w:rPr>
      </w:pPr>
    </w:p>
    <w:p w14:paraId="35D888BA" w14:textId="77777777" w:rsidR="00524F3F" w:rsidRPr="005D49D6" w:rsidRDefault="00524F3F" w:rsidP="00191967">
      <w:pPr>
        <w:spacing w:line="360" w:lineRule="auto"/>
        <w:jc w:val="both"/>
        <w:rPr>
          <w:rFonts w:ascii="Times New Roman" w:hAnsi="Times New Roman" w:cs="Times New Roman"/>
          <w:color w:val="000000" w:themeColor="text1"/>
          <w:sz w:val="24"/>
          <w:szCs w:val="24"/>
        </w:rPr>
      </w:pPr>
    </w:p>
    <w:p w14:paraId="4F021558" w14:textId="77777777" w:rsidR="001C7532" w:rsidRDefault="001C7532" w:rsidP="00191967">
      <w:pPr>
        <w:spacing w:line="360" w:lineRule="auto"/>
        <w:jc w:val="both"/>
        <w:rPr>
          <w:rFonts w:ascii="Times New Roman" w:hAnsi="Times New Roman" w:cs="Times New Roman"/>
          <w:color w:val="000000" w:themeColor="text1"/>
          <w:sz w:val="24"/>
          <w:szCs w:val="24"/>
        </w:rPr>
      </w:pPr>
    </w:p>
    <w:p w14:paraId="59618384" w14:textId="77777777" w:rsidR="006B62EC" w:rsidRPr="005D49D6" w:rsidRDefault="006B62EC" w:rsidP="00191967">
      <w:pPr>
        <w:spacing w:line="360" w:lineRule="auto"/>
        <w:jc w:val="both"/>
        <w:rPr>
          <w:rFonts w:ascii="Times New Roman" w:hAnsi="Times New Roman" w:cs="Times New Roman"/>
          <w:color w:val="000000" w:themeColor="text1"/>
          <w:sz w:val="24"/>
          <w:szCs w:val="24"/>
        </w:rPr>
      </w:pPr>
    </w:p>
    <w:p w14:paraId="1DF9BFA4" w14:textId="77777777" w:rsidR="00524F3F" w:rsidRPr="005D49D6" w:rsidRDefault="00524F3F" w:rsidP="00191967">
      <w:pPr>
        <w:pStyle w:val="Heading1"/>
        <w:spacing w:line="360" w:lineRule="auto"/>
        <w:rPr>
          <w:color w:val="000000" w:themeColor="text1"/>
          <w:sz w:val="24"/>
          <w:szCs w:val="24"/>
        </w:rPr>
      </w:pPr>
      <w:bookmarkStart w:id="1" w:name="_Toc237268114"/>
      <w:r w:rsidRPr="005D49D6">
        <w:rPr>
          <w:color w:val="000000" w:themeColor="text1"/>
          <w:sz w:val="24"/>
          <w:szCs w:val="24"/>
        </w:rPr>
        <w:lastRenderedPageBreak/>
        <w:t>APPROVAL</w:t>
      </w:r>
      <w:bookmarkEnd w:id="1"/>
    </w:p>
    <w:p w14:paraId="1139B4EC" w14:textId="77777777" w:rsidR="00524F3F" w:rsidRPr="005D49D6" w:rsidRDefault="00524F3F" w:rsidP="00191967">
      <w:pPr>
        <w:pStyle w:val="NormalWeb"/>
        <w:spacing w:line="360" w:lineRule="auto"/>
        <w:jc w:val="both"/>
        <w:rPr>
          <w:color w:val="000000" w:themeColor="text1"/>
        </w:rPr>
      </w:pPr>
      <w:r w:rsidRPr="005D49D6">
        <w:rPr>
          <w:color w:val="000000" w:themeColor="text1"/>
        </w:rPr>
        <w:t xml:space="preserve">This research project entitled </w:t>
      </w:r>
      <w:r w:rsidRPr="00C75D37">
        <w:rPr>
          <w:rStyle w:val="Strong"/>
          <w:rFonts w:eastAsiaTheme="majorEastAsia"/>
          <w:b w:val="0"/>
          <w:bCs w:val="0"/>
          <w:color w:val="000000" w:themeColor="text1"/>
        </w:rPr>
        <w:t>"Automatic Network Failure and Recovery System "</w:t>
      </w:r>
      <w:r w:rsidRPr="00C75D37">
        <w:rPr>
          <w:b/>
          <w:bCs/>
          <w:color w:val="000000" w:themeColor="text1"/>
        </w:rPr>
        <w:t>,</w:t>
      </w:r>
      <w:r w:rsidRPr="005D49D6">
        <w:rPr>
          <w:color w:val="000000" w:themeColor="text1"/>
        </w:rPr>
        <w:t xml:space="preserve"> prepared by </w:t>
      </w:r>
      <w:r w:rsidR="00EE1DB1" w:rsidRPr="00C75D37">
        <w:rPr>
          <w:rStyle w:val="Strong"/>
          <w:rFonts w:eastAsiaTheme="majorEastAsia"/>
          <w:b w:val="0"/>
          <w:bCs w:val="0"/>
          <w:color w:val="000000" w:themeColor="text1"/>
        </w:rPr>
        <w:t xml:space="preserve">Ngabonziza </w:t>
      </w:r>
      <w:r w:rsidRPr="00C75D37">
        <w:rPr>
          <w:rStyle w:val="Strong"/>
          <w:rFonts w:eastAsiaTheme="majorEastAsia"/>
          <w:b w:val="0"/>
          <w:bCs w:val="0"/>
          <w:color w:val="000000" w:themeColor="text1"/>
        </w:rPr>
        <w:t>Samuel</w:t>
      </w:r>
      <w:r w:rsidRPr="005D49D6">
        <w:rPr>
          <w:color w:val="000000" w:themeColor="text1"/>
        </w:rPr>
        <w:t xml:space="preserve"> (Registration Number: </w:t>
      </w:r>
      <w:r w:rsidRPr="00C75D37">
        <w:rPr>
          <w:rStyle w:val="Strong"/>
          <w:rFonts w:eastAsiaTheme="majorEastAsia"/>
          <w:b w:val="0"/>
          <w:bCs w:val="0"/>
          <w:color w:val="000000" w:themeColor="text1"/>
        </w:rPr>
        <w:t>2309000136</w:t>
      </w:r>
      <w:r w:rsidRPr="005D49D6">
        <w:rPr>
          <w:color w:val="000000" w:themeColor="text1"/>
        </w:rPr>
        <w:t xml:space="preserve">), has been reviewed and approved for submission to the </w:t>
      </w:r>
      <w:r w:rsidRPr="00C75D37">
        <w:rPr>
          <w:rStyle w:val="Strong"/>
          <w:rFonts w:eastAsiaTheme="majorEastAsia"/>
          <w:b w:val="0"/>
          <w:bCs w:val="0"/>
          <w:color w:val="000000" w:themeColor="text1"/>
        </w:rPr>
        <w:t>University of Kigali</w:t>
      </w:r>
      <w:r w:rsidRPr="005D49D6">
        <w:rPr>
          <w:color w:val="000000" w:themeColor="text1"/>
        </w:rPr>
        <w:t xml:space="preserve"> in partial fulfillment of the requirements for the award of the </w:t>
      </w:r>
      <w:r w:rsidRPr="00C75D37">
        <w:rPr>
          <w:rStyle w:val="Strong"/>
          <w:rFonts w:eastAsiaTheme="majorEastAsia"/>
          <w:b w:val="0"/>
          <w:bCs w:val="0"/>
          <w:color w:val="000000" w:themeColor="text1"/>
        </w:rPr>
        <w:t>Bachelor of Information Technology (BIT</w:t>
      </w:r>
      <w:r w:rsidRPr="005D49D6">
        <w:rPr>
          <w:rStyle w:val="Strong"/>
          <w:rFonts w:eastAsiaTheme="majorEastAsia"/>
          <w:color w:val="000000" w:themeColor="text1"/>
        </w:rPr>
        <w:t>)</w:t>
      </w:r>
      <w:r w:rsidRPr="005D49D6">
        <w:rPr>
          <w:color w:val="000000" w:themeColor="text1"/>
        </w:rPr>
        <w:t xml:space="preserve"> degree.</w:t>
      </w:r>
    </w:p>
    <w:p w14:paraId="6DDE7A01" w14:textId="77777777" w:rsidR="00524F3F" w:rsidRPr="005D49D6" w:rsidRDefault="00524F3F" w:rsidP="00191967">
      <w:pPr>
        <w:pStyle w:val="NormalWeb"/>
        <w:spacing w:line="360" w:lineRule="auto"/>
        <w:jc w:val="both"/>
        <w:rPr>
          <w:color w:val="000000" w:themeColor="text1"/>
        </w:rPr>
      </w:pPr>
      <w:r w:rsidRPr="005D49D6">
        <w:rPr>
          <w:color w:val="000000" w:themeColor="text1"/>
        </w:rPr>
        <w:t>I certify that this work has been carried out under my supervision and is adequate in scope and quality for examination.</w:t>
      </w:r>
    </w:p>
    <w:p w14:paraId="0AFB6204" w14:textId="77777777" w:rsidR="00524F3F" w:rsidRPr="005D49D6" w:rsidRDefault="00524F3F" w:rsidP="00191967">
      <w:pPr>
        <w:pStyle w:val="NormalWeb"/>
        <w:spacing w:line="360" w:lineRule="auto"/>
        <w:jc w:val="both"/>
        <w:rPr>
          <w:color w:val="000000" w:themeColor="text1"/>
        </w:rPr>
      </w:pPr>
    </w:p>
    <w:p w14:paraId="68EBEB6C" w14:textId="621554CD" w:rsidR="00524F3F" w:rsidRPr="005D49D6" w:rsidRDefault="00524F3F" w:rsidP="00191967">
      <w:pPr>
        <w:pStyle w:val="NormalWeb"/>
        <w:spacing w:line="360" w:lineRule="auto"/>
        <w:rPr>
          <w:color w:val="000000" w:themeColor="text1"/>
        </w:rPr>
      </w:pPr>
      <w:r w:rsidRPr="005D49D6">
        <w:rPr>
          <w:rStyle w:val="Strong"/>
          <w:rFonts w:eastAsiaTheme="majorEastAsia"/>
          <w:color w:val="000000" w:themeColor="text1"/>
        </w:rPr>
        <w:t>Supervisor's Name:</w:t>
      </w:r>
      <w:r w:rsidRPr="005D49D6">
        <w:rPr>
          <w:color w:val="000000" w:themeColor="text1"/>
        </w:rPr>
        <w:br/>
      </w:r>
      <w:r w:rsidRPr="005D49D6">
        <w:rPr>
          <w:rStyle w:val="Strong"/>
          <w:rFonts w:eastAsiaTheme="majorEastAsia"/>
          <w:color w:val="000000" w:themeColor="text1"/>
        </w:rPr>
        <w:t xml:space="preserve">Dr. </w:t>
      </w:r>
      <w:r w:rsidR="00C75D37">
        <w:rPr>
          <w:rStyle w:val="Strong"/>
          <w:rFonts w:eastAsiaTheme="majorEastAsia"/>
          <w:color w:val="000000" w:themeColor="text1"/>
        </w:rPr>
        <w:t>NTEZIRIZA NKERABAHIZI Josbert</w:t>
      </w:r>
    </w:p>
    <w:p w14:paraId="3DB38260" w14:textId="77777777" w:rsidR="00524F3F" w:rsidRPr="005D49D6" w:rsidRDefault="00524F3F" w:rsidP="00191967">
      <w:pPr>
        <w:pStyle w:val="NormalWeb"/>
        <w:spacing w:line="360" w:lineRule="auto"/>
        <w:rPr>
          <w:color w:val="000000" w:themeColor="text1"/>
        </w:rPr>
      </w:pPr>
      <w:r w:rsidRPr="005D49D6">
        <w:rPr>
          <w:rStyle w:val="Strong"/>
          <w:rFonts w:eastAsiaTheme="majorEastAsia"/>
          <w:color w:val="000000" w:themeColor="text1"/>
        </w:rPr>
        <w:t>Signature:</w:t>
      </w:r>
      <w:r w:rsidRPr="005D49D6">
        <w:rPr>
          <w:color w:val="000000" w:themeColor="text1"/>
        </w:rPr>
        <w:t xml:space="preserve"> ______________________</w:t>
      </w:r>
    </w:p>
    <w:p w14:paraId="2A9D652F" w14:textId="77777777" w:rsidR="00524F3F" w:rsidRPr="005D49D6" w:rsidRDefault="00524F3F" w:rsidP="00191967">
      <w:pPr>
        <w:pStyle w:val="NormalWeb"/>
        <w:spacing w:line="360" w:lineRule="auto"/>
        <w:rPr>
          <w:color w:val="000000" w:themeColor="text1"/>
        </w:rPr>
      </w:pPr>
      <w:r w:rsidRPr="005D49D6">
        <w:rPr>
          <w:rStyle w:val="Strong"/>
          <w:rFonts w:eastAsiaTheme="majorEastAsia"/>
          <w:color w:val="000000" w:themeColor="text1"/>
        </w:rPr>
        <w:t>Date:</w:t>
      </w:r>
      <w:r w:rsidRPr="005D49D6">
        <w:rPr>
          <w:color w:val="000000" w:themeColor="text1"/>
        </w:rPr>
        <w:t xml:space="preserve"> _________________</w:t>
      </w:r>
      <w:r w:rsidR="00D3025B" w:rsidRPr="005D49D6">
        <w:rPr>
          <w:color w:val="000000" w:themeColor="text1"/>
        </w:rPr>
        <w:t>_________</w:t>
      </w:r>
    </w:p>
    <w:p w14:paraId="733F7A69" w14:textId="77777777" w:rsidR="0079310B" w:rsidRPr="005D49D6" w:rsidRDefault="0079310B" w:rsidP="00191967">
      <w:pPr>
        <w:spacing w:line="360" w:lineRule="auto"/>
        <w:jc w:val="both"/>
        <w:rPr>
          <w:rFonts w:ascii="Times New Roman" w:hAnsi="Times New Roman" w:cs="Times New Roman"/>
          <w:color w:val="000000" w:themeColor="text1"/>
          <w:sz w:val="24"/>
          <w:szCs w:val="24"/>
        </w:rPr>
      </w:pPr>
    </w:p>
    <w:p w14:paraId="65481324" w14:textId="77777777" w:rsidR="001C7532" w:rsidRPr="005D49D6" w:rsidRDefault="001C7532" w:rsidP="00191967">
      <w:pPr>
        <w:spacing w:line="360" w:lineRule="auto"/>
        <w:jc w:val="both"/>
        <w:rPr>
          <w:rFonts w:ascii="Times New Roman" w:hAnsi="Times New Roman" w:cs="Times New Roman"/>
          <w:color w:val="000000" w:themeColor="text1"/>
          <w:sz w:val="24"/>
          <w:szCs w:val="24"/>
        </w:rPr>
      </w:pPr>
    </w:p>
    <w:p w14:paraId="191335CE" w14:textId="77777777" w:rsidR="001C7532" w:rsidRPr="005D49D6" w:rsidRDefault="001C7532" w:rsidP="00191967">
      <w:pPr>
        <w:spacing w:line="360" w:lineRule="auto"/>
        <w:jc w:val="both"/>
        <w:rPr>
          <w:rFonts w:ascii="Times New Roman" w:hAnsi="Times New Roman" w:cs="Times New Roman"/>
          <w:color w:val="000000" w:themeColor="text1"/>
          <w:sz w:val="24"/>
          <w:szCs w:val="24"/>
        </w:rPr>
      </w:pPr>
    </w:p>
    <w:p w14:paraId="1103DEA1" w14:textId="77777777" w:rsidR="001C7532" w:rsidRPr="005D49D6" w:rsidRDefault="001C7532" w:rsidP="00191967">
      <w:pPr>
        <w:spacing w:line="360" w:lineRule="auto"/>
        <w:jc w:val="both"/>
        <w:rPr>
          <w:rFonts w:ascii="Times New Roman" w:hAnsi="Times New Roman" w:cs="Times New Roman"/>
          <w:color w:val="000000" w:themeColor="text1"/>
          <w:sz w:val="24"/>
          <w:szCs w:val="24"/>
        </w:rPr>
      </w:pPr>
    </w:p>
    <w:p w14:paraId="5C808234" w14:textId="77777777" w:rsidR="001C7532" w:rsidRPr="005D49D6" w:rsidRDefault="001C7532" w:rsidP="00191967">
      <w:pPr>
        <w:spacing w:line="360" w:lineRule="auto"/>
        <w:jc w:val="both"/>
        <w:rPr>
          <w:rFonts w:ascii="Times New Roman" w:hAnsi="Times New Roman" w:cs="Times New Roman"/>
          <w:color w:val="000000" w:themeColor="text1"/>
          <w:sz w:val="24"/>
          <w:szCs w:val="24"/>
        </w:rPr>
      </w:pPr>
    </w:p>
    <w:p w14:paraId="490FFC2D" w14:textId="77777777" w:rsidR="001C7532" w:rsidRPr="005D49D6" w:rsidRDefault="001C7532" w:rsidP="00191967">
      <w:pPr>
        <w:spacing w:line="360" w:lineRule="auto"/>
        <w:jc w:val="both"/>
        <w:rPr>
          <w:rFonts w:ascii="Times New Roman" w:hAnsi="Times New Roman" w:cs="Times New Roman"/>
          <w:color w:val="000000" w:themeColor="text1"/>
          <w:sz w:val="24"/>
          <w:szCs w:val="24"/>
        </w:rPr>
      </w:pPr>
    </w:p>
    <w:p w14:paraId="054A2AC9" w14:textId="77777777" w:rsidR="001C7532" w:rsidRPr="005D49D6" w:rsidRDefault="001C7532" w:rsidP="00191967">
      <w:pPr>
        <w:spacing w:line="360" w:lineRule="auto"/>
        <w:jc w:val="both"/>
        <w:rPr>
          <w:rFonts w:ascii="Times New Roman" w:hAnsi="Times New Roman" w:cs="Times New Roman"/>
          <w:color w:val="000000" w:themeColor="text1"/>
          <w:sz w:val="24"/>
          <w:szCs w:val="24"/>
        </w:rPr>
      </w:pPr>
    </w:p>
    <w:p w14:paraId="09580BBB" w14:textId="77777777" w:rsidR="001C7532" w:rsidRPr="005D49D6" w:rsidRDefault="001C7532" w:rsidP="00191967">
      <w:pPr>
        <w:spacing w:line="360" w:lineRule="auto"/>
        <w:jc w:val="both"/>
        <w:rPr>
          <w:rFonts w:ascii="Times New Roman" w:hAnsi="Times New Roman" w:cs="Times New Roman"/>
          <w:color w:val="000000" w:themeColor="text1"/>
          <w:sz w:val="24"/>
          <w:szCs w:val="24"/>
        </w:rPr>
      </w:pPr>
    </w:p>
    <w:p w14:paraId="11C6CCF1" w14:textId="77777777" w:rsidR="001C7532" w:rsidRPr="005D49D6" w:rsidRDefault="001C7532" w:rsidP="00191967">
      <w:pPr>
        <w:spacing w:line="360" w:lineRule="auto"/>
        <w:jc w:val="both"/>
        <w:rPr>
          <w:rFonts w:ascii="Times New Roman" w:hAnsi="Times New Roman" w:cs="Times New Roman"/>
          <w:color w:val="000000" w:themeColor="text1"/>
          <w:sz w:val="24"/>
          <w:szCs w:val="24"/>
        </w:rPr>
      </w:pPr>
    </w:p>
    <w:p w14:paraId="12B10262" w14:textId="77777777" w:rsidR="001C7532" w:rsidRPr="005D49D6" w:rsidRDefault="001C7532" w:rsidP="00191967">
      <w:pPr>
        <w:spacing w:line="360" w:lineRule="auto"/>
        <w:jc w:val="both"/>
        <w:rPr>
          <w:rFonts w:ascii="Times New Roman" w:hAnsi="Times New Roman" w:cs="Times New Roman"/>
          <w:color w:val="000000" w:themeColor="text1"/>
          <w:sz w:val="24"/>
          <w:szCs w:val="24"/>
        </w:rPr>
      </w:pPr>
    </w:p>
    <w:p w14:paraId="2BB5325C" w14:textId="77777777" w:rsidR="0079310B" w:rsidRPr="005D49D6" w:rsidRDefault="0079310B" w:rsidP="00191967">
      <w:pPr>
        <w:pStyle w:val="Heading1"/>
        <w:spacing w:line="360" w:lineRule="auto"/>
        <w:jc w:val="both"/>
        <w:rPr>
          <w:color w:val="000000" w:themeColor="text1"/>
          <w:sz w:val="24"/>
          <w:szCs w:val="24"/>
        </w:rPr>
      </w:pPr>
      <w:bookmarkStart w:id="2" w:name="_Toc237268115"/>
      <w:r w:rsidRPr="005D49D6">
        <w:rPr>
          <w:color w:val="000000" w:themeColor="text1"/>
          <w:sz w:val="24"/>
          <w:szCs w:val="24"/>
        </w:rPr>
        <w:lastRenderedPageBreak/>
        <w:t>TABLE OF CONTENTS</w:t>
      </w:r>
      <w:bookmarkEnd w:id="2"/>
    </w:p>
    <w:sdt>
      <w:sdtPr>
        <w:rPr>
          <w:rFonts w:ascii="Times New Roman" w:eastAsiaTheme="minorHAnsi" w:hAnsi="Times New Roman" w:cs="Times New Roman"/>
          <w:color w:val="000000" w:themeColor="text1"/>
          <w:sz w:val="24"/>
          <w:szCs w:val="24"/>
        </w:rPr>
        <w:id w:val="-565492074"/>
        <w:docPartObj>
          <w:docPartGallery w:val="Table of Contents"/>
          <w:docPartUnique/>
        </w:docPartObj>
      </w:sdtPr>
      <w:sdtEndPr>
        <w:rPr>
          <w:b/>
          <w:bCs/>
          <w:noProof/>
        </w:rPr>
      </w:sdtEndPr>
      <w:sdtContent>
        <w:p w14:paraId="6159B535" w14:textId="5BF9C1A7" w:rsidR="001C7532" w:rsidRPr="00FE706B" w:rsidRDefault="001C7532" w:rsidP="00191967">
          <w:pPr>
            <w:pStyle w:val="TOCHeading"/>
            <w:spacing w:line="360" w:lineRule="auto"/>
            <w:rPr>
              <w:rFonts w:ascii="Times New Roman" w:hAnsi="Times New Roman" w:cs="Times New Roman"/>
              <w:color w:val="000000" w:themeColor="text1"/>
              <w:sz w:val="24"/>
              <w:szCs w:val="24"/>
            </w:rPr>
          </w:pPr>
        </w:p>
        <w:p w14:paraId="6C75A51D" w14:textId="6EA27113" w:rsidR="00485677" w:rsidRDefault="001C7532">
          <w:pPr>
            <w:pStyle w:val="TOC1"/>
            <w:tabs>
              <w:tab w:val="right" w:leader="dot" w:pos="9350"/>
            </w:tabs>
            <w:rPr>
              <w:rFonts w:eastAsiaTheme="minorEastAsia"/>
              <w:noProof/>
            </w:rPr>
          </w:pPr>
          <w:r w:rsidRPr="00FE706B">
            <w:rPr>
              <w:rFonts w:ascii="Times New Roman" w:hAnsi="Times New Roman" w:cs="Times New Roman"/>
              <w:color w:val="000000" w:themeColor="text1"/>
              <w:sz w:val="24"/>
              <w:szCs w:val="24"/>
            </w:rPr>
            <w:fldChar w:fldCharType="begin"/>
          </w:r>
          <w:r w:rsidRPr="00FE706B">
            <w:rPr>
              <w:rFonts w:ascii="Times New Roman" w:hAnsi="Times New Roman" w:cs="Times New Roman"/>
              <w:color w:val="000000" w:themeColor="text1"/>
              <w:sz w:val="24"/>
              <w:szCs w:val="24"/>
            </w:rPr>
            <w:instrText xml:space="preserve"> TOC \o "1-3" \h \z \u </w:instrText>
          </w:r>
          <w:r w:rsidRPr="00FE706B">
            <w:rPr>
              <w:rFonts w:ascii="Times New Roman" w:hAnsi="Times New Roman" w:cs="Times New Roman"/>
              <w:color w:val="000000" w:themeColor="text1"/>
              <w:sz w:val="24"/>
              <w:szCs w:val="24"/>
            </w:rPr>
            <w:fldChar w:fldCharType="separate"/>
          </w:r>
          <w:hyperlink w:anchor="_Toc237268113" w:history="1">
            <w:r w:rsidR="00485677" w:rsidRPr="00885F22">
              <w:rPr>
                <w:rStyle w:val="Hyperlink"/>
                <w:noProof/>
              </w:rPr>
              <w:t>DECLARATION</w:t>
            </w:r>
            <w:r w:rsidR="00485677">
              <w:rPr>
                <w:noProof/>
                <w:webHidden/>
              </w:rPr>
              <w:tab/>
            </w:r>
            <w:r w:rsidR="00485677">
              <w:rPr>
                <w:noProof/>
                <w:webHidden/>
              </w:rPr>
              <w:fldChar w:fldCharType="begin"/>
            </w:r>
            <w:r w:rsidR="00485677">
              <w:rPr>
                <w:noProof/>
                <w:webHidden/>
              </w:rPr>
              <w:instrText xml:space="preserve"> PAGEREF _Toc237268113 \h </w:instrText>
            </w:r>
            <w:r w:rsidR="00485677">
              <w:rPr>
                <w:noProof/>
                <w:webHidden/>
              </w:rPr>
            </w:r>
            <w:r w:rsidR="00485677">
              <w:rPr>
                <w:noProof/>
                <w:webHidden/>
              </w:rPr>
              <w:fldChar w:fldCharType="separate"/>
            </w:r>
            <w:r w:rsidR="00485677">
              <w:rPr>
                <w:noProof/>
                <w:webHidden/>
              </w:rPr>
              <w:t>ii</w:t>
            </w:r>
            <w:r w:rsidR="00485677">
              <w:rPr>
                <w:noProof/>
                <w:webHidden/>
              </w:rPr>
              <w:fldChar w:fldCharType="end"/>
            </w:r>
          </w:hyperlink>
        </w:p>
        <w:p w14:paraId="784C28C4" w14:textId="5FD5FB75" w:rsidR="00485677" w:rsidRDefault="00485677">
          <w:pPr>
            <w:pStyle w:val="TOC1"/>
            <w:tabs>
              <w:tab w:val="right" w:leader="dot" w:pos="9350"/>
            </w:tabs>
            <w:rPr>
              <w:rFonts w:eastAsiaTheme="minorEastAsia"/>
              <w:noProof/>
            </w:rPr>
          </w:pPr>
          <w:hyperlink w:anchor="_Toc237268114" w:history="1">
            <w:r w:rsidRPr="00885F22">
              <w:rPr>
                <w:rStyle w:val="Hyperlink"/>
                <w:noProof/>
              </w:rPr>
              <w:t>APPROVAL</w:t>
            </w:r>
            <w:r>
              <w:rPr>
                <w:noProof/>
                <w:webHidden/>
              </w:rPr>
              <w:tab/>
            </w:r>
            <w:r>
              <w:rPr>
                <w:noProof/>
                <w:webHidden/>
              </w:rPr>
              <w:fldChar w:fldCharType="begin"/>
            </w:r>
            <w:r>
              <w:rPr>
                <w:noProof/>
                <w:webHidden/>
              </w:rPr>
              <w:instrText xml:space="preserve"> PAGEREF _Toc237268114 \h </w:instrText>
            </w:r>
            <w:r>
              <w:rPr>
                <w:noProof/>
                <w:webHidden/>
              </w:rPr>
            </w:r>
            <w:r>
              <w:rPr>
                <w:noProof/>
                <w:webHidden/>
              </w:rPr>
              <w:fldChar w:fldCharType="separate"/>
            </w:r>
            <w:r>
              <w:rPr>
                <w:noProof/>
                <w:webHidden/>
              </w:rPr>
              <w:t>iii</w:t>
            </w:r>
            <w:r>
              <w:rPr>
                <w:noProof/>
                <w:webHidden/>
              </w:rPr>
              <w:fldChar w:fldCharType="end"/>
            </w:r>
          </w:hyperlink>
        </w:p>
        <w:p w14:paraId="1CC4E250" w14:textId="7AD796E6" w:rsidR="00485677" w:rsidRDefault="00485677">
          <w:pPr>
            <w:pStyle w:val="TOC1"/>
            <w:tabs>
              <w:tab w:val="right" w:leader="dot" w:pos="9350"/>
            </w:tabs>
            <w:rPr>
              <w:rFonts w:eastAsiaTheme="minorEastAsia"/>
              <w:noProof/>
            </w:rPr>
          </w:pPr>
          <w:hyperlink w:anchor="_Toc237268115" w:history="1">
            <w:r w:rsidRPr="00885F22">
              <w:rPr>
                <w:rStyle w:val="Hyperlink"/>
                <w:noProof/>
              </w:rPr>
              <w:t>TABLE OF CONTENTS</w:t>
            </w:r>
            <w:r>
              <w:rPr>
                <w:noProof/>
                <w:webHidden/>
              </w:rPr>
              <w:tab/>
            </w:r>
            <w:r>
              <w:rPr>
                <w:noProof/>
                <w:webHidden/>
              </w:rPr>
              <w:fldChar w:fldCharType="begin"/>
            </w:r>
            <w:r>
              <w:rPr>
                <w:noProof/>
                <w:webHidden/>
              </w:rPr>
              <w:instrText xml:space="preserve"> PAGEREF _Toc237268115 \h </w:instrText>
            </w:r>
            <w:r>
              <w:rPr>
                <w:noProof/>
                <w:webHidden/>
              </w:rPr>
            </w:r>
            <w:r>
              <w:rPr>
                <w:noProof/>
                <w:webHidden/>
              </w:rPr>
              <w:fldChar w:fldCharType="separate"/>
            </w:r>
            <w:r>
              <w:rPr>
                <w:noProof/>
                <w:webHidden/>
              </w:rPr>
              <w:t>iv</w:t>
            </w:r>
            <w:r>
              <w:rPr>
                <w:noProof/>
                <w:webHidden/>
              </w:rPr>
              <w:fldChar w:fldCharType="end"/>
            </w:r>
          </w:hyperlink>
        </w:p>
        <w:p w14:paraId="482ADB52" w14:textId="0C4BD9B7" w:rsidR="00485677" w:rsidRDefault="00485677">
          <w:pPr>
            <w:pStyle w:val="TOC1"/>
            <w:tabs>
              <w:tab w:val="right" w:leader="dot" w:pos="9350"/>
            </w:tabs>
            <w:rPr>
              <w:rFonts w:eastAsiaTheme="minorEastAsia"/>
              <w:noProof/>
            </w:rPr>
          </w:pPr>
          <w:hyperlink w:anchor="_Toc237268116" w:history="1">
            <w:r w:rsidRPr="00885F22">
              <w:rPr>
                <w:rStyle w:val="Hyperlink"/>
                <w:noProof/>
              </w:rPr>
              <w:t>LIST OF SYMBOLS/ABBREVIATIONS/ACRONYMS</w:t>
            </w:r>
            <w:r>
              <w:rPr>
                <w:noProof/>
                <w:webHidden/>
              </w:rPr>
              <w:tab/>
            </w:r>
            <w:r>
              <w:rPr>
                <w:noProof/>
                <w:webHidden/>
              </w:rPr>
              <w:fldChar w:fldCharType="begin"/>
            </w:r>
            <w:r>
              <w:rPr>
                <w:noProof/>
                <w:webHidden/>
              </w:rPr>
              <w:instrText xml:space="preserve"> PAGEREF _Toc237268116 \h </w:instrText>
            </w:r>
            <w:r>
              <w:rPr>
                <w:noProof/>
                <w:webHidden/>
              </w:rPr>
            </w:r>
            <w:r>
              <w:rPr>
                <w:noProof/>
                <w:webHidden/>
              </w:rPr>
              <w:fldChar w:fldCharType="separate"/>
            </w:r>
            <w:r>
              <w:rPr>
                <w:noProof/>
                <w:webHidden/>
              </w:rPr>
              <w:t>vi</w:t>
            </w:r>
            <w:r>
              <w:rPr>
                <w:noProof/>
                <w:webHidden/>
              </w:rPr>
              <w:fldChar w:fldCharType="end"/>
            </w:r>
          </w:hyperlink>
        </w:p>
        <w:p w14:paraId="2F2CC4D6" w14:textId="7B85C825" w:rsidR="00485677" w:rsidRDefault="00485677">
          <w:pPr>
            <w:pStyle w:val="TOC1"/>
            <w:tabs>
              <w:tab w:val="right" w:leader="dot" w:pos="9350"/>
            </w:tabs>
            <w:rPr>
              <w:rFonts w:eastAsiaTheme="minorEastAsia"/>
              <w:noProof/>
            </w:rPr>
          </w:pPr>
          <w:hyperlink w:anchor="_Toc237268117" w:history="1">
            <w:r w:rsidRPr="00885F22">
              <w:rPr>
                <w:rStyle w:val="Hyperlink"/>
                <w:noProof/>
              </w:rPr>
              <w:t>LIST OF TABLES</w:t>
            </w:r>
            <w:r>
              <w:rPr>
                <w:noProof/>
                <w:webHidden/>
              </w:rPr>
              <w:tab/>
            </w:r>
            <w:r>
              <w:rPr>
                <w:noProof/>
                <w:webHidden/>
              </w:rPr>
              <w:fldChar w:fldCharType="begin"/>
            </w:r>
            <w:r>
              <w:rPr>
                <w:noProof/>
                <w:webHidden/>
              </w:rPr>
              <w:instrText xml:space="preserve"> PAGEREF _Toc237268117 \h </w:instrText>
            </w:r>
            <w:r>
              <w:rPr>
                <w:noProof/>
                <w:webHidden/>
              </w:rPr>
            </w:r>
            <w:r>
              <w:rPr>
                <w:noProof/>
                <w:webHidden/>
              </w:rPr>
              <w:fldChar w:fldCharType="separate"/>
            </w:r>
            <w:r>
              <w:rPr>
                <w:noProof/>
                <w:webHidden/>
              </w:rPr>
              <w:t>vii</w:t>
            </w:r>
            <w:r>
              <w:rPr>
                <w:noProof/>
                <w:webHidden/>
              </w:rPr>
              <w:fldChar w:fldCharType="end"/>
            </w:r>
          </w:hyperlink>
        </w:p>
        <w:p w14:paraId="63881CBB" w14:textId="2B86637C" w:rsidR="00485677" w:rsidRDefault="00485677">
          <w:pPr>
            <w:pStyle w:val="TOC1"/>
            <w:tabs>
              <w:tab w:val="right" w:leader="dot" w:pos="9350"/>
            </w:tabs>
            <w:rPr>
              <w:rFonts w:eastAsiaTheme="minorEastAsia"/>
              <w:noProof/>
            </w:rPr>
          </w:pPr>
          <w:hyperlink w:anchor="_Toc237268118" w:history="1">
            <w:r w:rsidRPr="00885F22">
              <w:rPr>
                <w:rStyle w:val="Hyperlink"/>
                <w:noProof/>
              </w:rPr>
              <w:t>LIST OF FIGURES</w:t>
            </w:r>
            <w:r>
              <w:rPr>
                <w:noProof/>
                <w:webHidden/>
              </w:rPr>
              <w:tab/>
            </w:r>
            <w:r>
              <w:rPr>
                <w:noProof/>
                <w:webHidden/>
              </w:rPr>
              <w:fldChar w:fldCharType="begin"/>
            </w:r>
            <w:r>
              <w:rPr>
                <w:noProof/>
                <w:webHidden/>
              </w:rPr>
              <w:instrText xml:space="preserve"> PAGEREF _Toc237268118 \h </w:instrText>
            </w:r>
            <w:r>
              <w:rPr>
                <w:noProof/>
                <w:webHidden/>
              </w:rPr>
            </w:r>
            <w:r>
              <w:rPr>
                <w:noProof/>
                <w:webHidden/>
              </w:rPr>
              <w:fldChar w:fldCharType="separate"/>
            </w:r>
            <w:r>
              <w:rPr>
                <w:noProof/>
                <w:webHidden/>
              </w:rPr>
              <w:t>viii</w:t>
            </w:r>
            <w:r>
              <w:rPr>
                <w:noProof/>
                <w:webHidden/>
              </w:rPr>
              <w:fldChar w:fldCharType="end"/>
            </w:r>
          </w:hyperlink>
        </w:p>
        <w:p w14:paraId="77C32DB6" w14:textId="5D32CD8C" w:rsidR="00485677" w:rsidRDefault="00485677">
          <w:pPr>
            <w:pStyle w:val="TOC1"/>
            <w:tabs>
              <w:tab w:val="right" w:leader="dot" w:pos="9350"/>
            </w:tabs>
            <w:rPr>
              <w:rFonts w:eastAsiaTheme="minorEastAsia"/>
              <w:noProof/>
            </w:rPr>
          </w:pPr>
          <w:hyperlink w:anchor="_Toc237268119" w:history="1">
            <w:r w:rsidRPr="00885F22">
              <w:rPr>
                <w:rStyle w:val="Hyperlink"/>
                <w:noProof/>
              </w:rPr>
              <w:t>ABSTRACT</w:t>
            </w:r>
            <w:r>
              <w:rPr>
                <w:noProof/>
                <w:webHidden/>
              </w:rPr>
              <w:tab/>
            </w:r>
            <w:r>
              <w:rPr>
                <w:noProof/>
                <w:webHidden/>
              </w:rPr>
              <w:fldChar w:fldCharType="begin"/>
            </w:r>
            <w:r>
              <w:rPr>
                <w:noProof/>
                <w:webHidden/>
              </w:rPr>
              <w:instrText xml:space="preserve"> PAGEREF _Toc237268119 \h </w:instrText>
            </w:r>
            <w:r>
              <w:rPr>
                <w:noProof/>
                <w:webHidden/>
              </w:rPr>
            </w:r>
            <w:r>
              <w:rPr>
                <w:noProof/>
                <w:webHidden/>
              </w:rPr>
              <w:fldChar w:fldCharType="separate"/>
            </w:r>
            <w:r>
              <w:rPr>
                <w:noProof/>
                <w:webHidden/>
              </w:rPr>
              <w:t>ix</w:t>
            </w:r>
            <w:r>
              <w:rPr>
                <w:noProof/>
                <w:webHidden/>
              </w:rPr>
              <w:fldChar w:fldCharType="end"/>
            </w:r>
          </w:hyperlink>
        </w:p>
        <w:p w14:paraId="15BDA205" w14:textId="1C8784D1" w:rsidR="00485677" w:rsidRDefault="00485677">
          <w:pPr>
            <w:pStyle w:val="TOC1"/>
            <w:tabs>
              <w:tab w:val="right" w:leader="dot" w:pos="9350"/>
            </w:tabs>
            <w:rPr>
              <w:rFonts w:eastAsiaTheme="minorEastAsia"/>
              <w:noProof/>
            </w:rPr>
          </w:pPr>
          <w:hyperlink w:anchor="_Toc237268120" w:history="1">
            <w:r w:rsidRPr="00885F22">
              <w:rPr>
                <w:rStyle w:val="Hyperlink"/>
                <w:noProof/>
              </w:rPr>
              <w:t>CHAPTER ONE: GENERAL INTRODUCTION AND BACKGROUND TO THE STUDY</w:t>
            </w:r>
            <w:r>
              <w:rPr>
                <w:noProof/>
                <w:webHidden/>
              </w:rPr>
              <w:tab/>
            </w:r>
            <w:r>
              <w:rPr>
                <w:noProof/>
                <w:webHidden/>
              </w:rPr>
              <w:fldChar w:fldCharType="begin"/>
            </w:r>
            <w:r>
              <w:rPr>
                <w:noProof/>
                <w:webHidden/>
              </w:rPr>
              <w:instrText xml:space="preserve"> PAGEREF _Toc237268120 \h </w:instrText>
            </w:r>
            <w:r>
              <w:rPr>
                <w:noProof/>
                <w:webHidden/>
              </w:rPr>
            </w:r>
            <w:r>
              <w:rPr>
                <w:noProof/>
                <w:webHidden/>
              </w:rPr>
              <w:fldChar w:fldCharType="separate"/>
            </w:r>
            <w:r>
              <w:rPr>
                <w:noProof/>
                <w:webHidden/>
              </w:rPr>
              <w:t>1</w:t>
            </w:r>
            <w:r>
              <w:rPr>
                <w:noProof/>
                <w:webHidden/>
              </w:rPr>
              <w:fldChar w:fldCharType="end"/>
            </w:r>
          </w:hyperlink>
        </w:p>
        <w:p w14:paraId="26FD59E2" w14:textId="711A6871" w:rsidR="00485677" w:rsidRDefault="00485677">
          <w:pPr>
            <w:pStyle w:val="TOC3"/>
            <w:tabs>
              <w:tab w:val="right" w:leader="dot" w:pos="9350"/>
            </w:tabs>
            <w:rPr>
              <w:rFonts w:eastAsiaTheme="minorEastAsia"/>
              <w:noProof/>
            </w:rPr>
          </w:pPr>
          <w:hyperlink w:anchor="_Toc237268121" w:history="1">
            <w:r w:rsidRPr="00885F22">
              <w:rPr>
                <w:rStyle w:val="Hyperlink"/>
                <w:noProof/>
              </w:rPr>
              <w:t>1.0 Introduction</w:t>
            </w:r>
            <w:r>
              <w:rPr>
                <w:noProof/>
                <w:webHidden/>
              </w:rPr>
              <w:tab/>
            </w:r>
            <w:r>
              <w:rPr>
                <w:noProof/>
                <w:webHidden/>
              </w:rPr>
              <w:fldChar w:fldCharType="begin"/>
            </w:r>
            <w:r>
              <w:rPr>
                <w:noProof/>
                <w:webHidden/>
              </w:rPr>
              <w:instrText xml:space="preserve"> PAGEREF _Toc237268121 \h </w:instrText>
            </w:r>
            <w:r>
              <w:rPr>
                <w:noProof/>
                <w:webHidden/>
              </w:rPr>
            </w:r>
            <w:r>
              <w:rPr>
                <w:noProof/>
                <w:webHidden/>
              </w:rPr>
              <w:fldChar w:fldCharType="separate"/>
            </w:r>
            <w:r>
              <w:rPr>
                <w:noProof/>
                <w:webHidden/>
              </w:rPr>
              <w:t>1</w:t>
            </w:r>
            <w:r>
              <w:rPr>
                <w:noProof/>
                <w:webHidden/>
              </w:rPr>
              <w:fldChar w:fldCharType="end"/>
            </w:r>
          </w:hyperlink>
        </w:p>
        <w:p w14:paraId="606DF231" w14:textId="4B51761E" w:rsidR="00485677" w:rsidRDefault="00485677">
          <w:pPr>
            <w:pStyle w:val="TOC3"/>
            <w:tabs>
              <w:tab w:val="right" w:leader="dot" w:pos="9350"/>
            </w:tabs>
            <w:rPr>
              <w:rFonts w:eastAsiaTheme="minorEastAsia"/>
              <w:noProof/>
            </w:rPr>
          </w:pPr>
          <w:hyperlink w:anchor="_Toc237268122" w:history="1">
            <w:r w:rsidRPr="00885F22">
              <w:rPr>
                <w:rStyle w:val="Hyperlink"/>
                <w:noProof/>
              </w:rPr>
              <w:t>1.1 Background to the Study</w:t>
            </w:r>
            <w:r>
              <w:rPr>
                <w:noProof/>
                <w:webHidden/>
              </w:rPr>
              <w:tab/>
            </w:r>
            <w:r>
              <w:rPr>
                <w:noProof/>
                <w:webHidden/>
              </w:rPr>
              <w:fldChar w:fldCharType="begin"/>
            </w:r>
            <w:r>
              <w:rPr>
                <w:noProof/>
                <w:webHidden/>
              </w:rPr>
              <w:instrText xml:space="preserve"> PAGEREF _Toc237268122 \h </w:instrText>
            </w:r>
            <w:r>
              <w:rPr>
                <w:noProof/>
                <w:webHidden/>
              </w:rPr>
            </w:r>
            <w:r>
              <w:rPr>
                <w:noProof/>
                <w:webHidden/>
              </w:rPr>
              <w:fldChar w:fldCharType="separate"/>
            </w:r>
            <w:r>
              <w:rPr>
                <w:noProof/>
                <w:webHidden/>
              </w:rPr>
              <w:t>1</w:t>
            </w:r>
            <w:r>
              <w:rPr>
                <w:noProof/>
                <w:webHidden/>
              </w:rPr>
              <w:fldChar w:fldCharType="end"/>
            </w:r>
          </w:hyperlink>
        </w:p>
        <w:p w14:paraId="74F11964" w14:textId="57FAFB67" w:rsidR="00485677" w:rsidRDefault="00485677">
          <w:pPr>
            <w:pStyle w:val="TOC2"/>
            <w:tabs>
              <w:tab w:val="right" w:leader="dot" w:pos="9350"/>
            </w:tabs>
            <w:rPr>
              <w:rFonts w:eastAsiaTheme="minorEastAsia"/>
              <w:noProof/>
            </w:rPr>
          </w:pPr>
          <w:hyperlink w:anchor="_Toc237268123" w:history="1">
            <w:r w:rsidRPr="00885F22">
              <w:rPr>
                <w:rStyle w:val="Hyperlink"/>
                <w:noProof/>
              </w:rPr>
              <w:t>1.2 Case Study</w:t>
            </w:r>
            <w:r>
              <w:rPr>
                <w:noProof/>
                <w:webHidden/>
              </w:rPr>
              <w:tab/>
            </w:r>
            <w:r>
              <w:rPr>
                <w:noProof/>
                <w:webHidden/>
              </w:rPr>
              <w:fldChar w:fldCharType="begin"/>
            </w:r>
            <w:r>
              <w:rPr>
                <w:noProof/>
                <w:webHidden/>
              </w:rPr>
              <w:instrText xml:space="preserve"> PAGEREF _Toc237268123 \h </w:instrText>
            </w:r>
            <w:r>
              <w:rPr>
                <w:noProof/>
                <w:webHidden/>
              </w:rPr>
            </w:r>
            <w:r>
              <w:rPr>
                <w:noProof/>
                <w:webHidden/>
              </w:rPr>
              <w:fldChar w:fldCharType="separate"/>
            </w:r>
            <w:r>
              <w:rPr>
                <w:noProof/>
                <w:webHidden/>
              </w:rPr>
              <w:t>3</w:t>
            </w:r>
            <w:r>
              <w:rPr>
                <w:noProof/>
                <w:webHidden/>
              </w:rPr>
              <w:fldChar w:fldCharType="end"/>
            </w:r>
          </w:hyperlink>
        </w:p>
        <w:p w14:paraId="6067F821" w14:textId="4F544253" w:rsidR="00485677" w:rsidRDefault="00485677">
          <w:pPr>
            <w:pStyle w:val="TOC2"/>
            <w:tabs>
              <w:tab w:val="right" w:leader="dot" w:pos="9350"/>
            </w:tabs>
            <w:rPr>
              <w:rFonts w:eastAsiaTheme="minorEastAsia"/>
              <w:noProof/>
            </w:rPr>
          </w:pPr>
          <w:hyperlink w:anchor="_Toc237268124" w:history="1">
            <w:r w:rsidRPr="00885F22">
              <w:rPr>
                <w:rStyle w:val="Hyperlink"/>
                <w:noProof/>
              </w:rPr>
              <w:t>1.3 Statement of the Problem</w:t>
            </w:r>
            <w:r>
              <w:rPr>
                <w:noProof/>
                <w:webHidden/>
              </w:rPr>
              <w:tab/>
            </w:r>
            <w:r>
              <w:rPr>
                <w:noProof/>
                <w:webHidden/>
              </w:rPr>
              <w:fldChar w:fldCharType="begin"/>
            </w:r>
            <w:r>
              <w:rPr>
                <w:noProof/>
                <w:webHidden/>
              </w:rPr>
              <w:instrText xml:space="preserve"> PAGEREF _Toc237268124 \h </w:instrText>
            </w:r>
            <w:r>
              <w:rPr>
                <w:noProof/>
                <w:webHidden/>
              </w:rPr>
            </w:r>
            <w:r>
              <w:rPr>
                <w:noProof/>
                <w:webHidden/>
              </w:rPr>
              <w:fldChar w:fldCharType="separate"/>
            </w:r>
            <w:r>
              <w:rPr>
                <w:noProof/>
                <w:webHidden/>
              </w:rPr>
              <w:t>3</w:t>
            </w:r>
            <w:r>
              <w:rPr>
                <w:noProof/>
                <w:webHidden/>
              </w:rPr>
              <w:fldChar w:fldCharType="end"/>
            </w:r>
          </w:hyperlink>
        </w:p>
        <w:p w14:paraId="0FA6EBEC" w14:textId="701D18D0" w:rsidR="00485677" w:rsidRDefault="00485677">
          <w:pPr>
            <w:pStyle w:val="TOC3"/>
            <w:tabs>
              <w:tab w:val="right" w:leader="dot" w:pos="9350"/>
            </w:tabs>
            <w:rPr>
              <w:rFonts w:eastAsiaTheme="minorEastAsia"/>
              <w:noProof/>
            </w:rPr>
          </w:pPr>
          <w:hyperlink w:anchor="_Toc237268125" w:history="1">
            <w:r w:rsidRPr="00885F22">
              <w:rPr>
                <w:rStyle w:val="Hyperlink"/>
                <w:noProof/>
              </w:rPr>
              <w:t>1.4 Objectives of the Study</w:t>
            </w:r>
            <w:r>
              <w:rPr>
                <w:noProof/>
                <w:webHidden/>
              </w:rPr>
              <w:tab/>
            </w:r>
            <w:r>
              <w:rPr>
                <w:noProof/>
                <w:webHidden/>
              </w:rPr>
              <w:fldChar w:fldCharType="begin"/>
            </w:r>
            <w:r>
              <w:rPr>
                <w:noProof/>
                <w:webHidden/>
              </w:rPr>
              <w:instrText xml:space="preserve"> PAGEREF _Toc237268125 \h </w:instrText>
            </w:r>
            <w:r>
              <w:rPr>
                <w:noProof/>
                <w:webHidden/>
              </w:rPr>
            </w:r>
            <w:r>
              <w:rPr>
                <w:noProof/>
                <w:webHidden/>
              </w:rPr>
              <w:fldChar w:fldCharType="separate"/>
            </w:r>
            <w:r>
              <w:rPr>
                <w:noProof/>
                <w:webHidden/>
              </w:rPr>
              <w:t>4</w:t>
            </w:r>
            <w:r>
              <w:rPr>
                <w:noProof/>
                <w:webHidden/>
              </w:rPr>
              <w:fldChar w:fldCharType="end"/>
            </w:r>
          </w:hyperlink>
        </w:p>
        <w:p w14:paraId="11B57FB9" w14:textId="717B2FB5" w:rsidR="00485677" w:rsidRDefault="00485677">
          <w:pPr>
            <w:pStyle w:val="TOC3"/>
            <w:tabs>
              <w:tab w:val="right" w:leader="dot" w:pos="9350"/>
            </w:tabs>
            <w:rPr>
              <w:rFonts w:eastAsiaTheme="minorEastAsia"/>
              <w:noProof/>
            </w:rPr>
          </w:pPr>
          <w:hyperlink w:anchor="_Toc237268126" w:history="1">
            <w:r w:rsidRPr="00885F22">
              <w:rPr>
                <w:rStyle w:val="Hyperlink"/>
                <w:noProof/>
              </w:rPr>
              <w:t>1.5 Research Questions</w:t>
            </w:r>
            <w:r>
              <w:rPr>
                <w:noProof/>
                <w:webHidden/>
              </w:rPr>
              <w:tab/>
            </w:r>
            <w:r>
              <w:rPr>
                <w:noProof/>
                <w:webHidden/>
              </w:rPr>
              <w:fldChar w:fldCharType="begin"/>
            </w:r>
            <w:r>
              <w:rPr>
                <w:noProof/>
                <w:webHidden/>
              </w:rPr>
              <w:instrText xml:space="preserve"> PAGEREF _Toc237268126 \h </w:instrText>
            </w:r>
            <w:r>
              <w:rPr>
                <w:noProof/>
                <w:webHidden/>
              </w:rPr>
            </w:r>
            <w:r>
              <w:rPr>
                <w:noProof/>
                <w:webHidden/>
              </w:rPr>
              <w:fldChar w:fldCharType="separate"/>
            </w:r>
            <w:r>
              <w:rPr>
                <w:noProof/>
                <w:webHidden/>
              </w:rPr>
              <w:t>4</w:t>
            </w:r>
            <w:r>
              <w:rPr>
                <w:noProof/>
                <w:webHidden/>
              </w:rPr>
              <w:fldChar w:fldCharType="end"/>
            </w:r>
          </w:hyperlink>
        </w:p>
        <w:p w14:paraId="7AF19E84" w14:textId="07936C4E" w:rsidR="00485677" w:rsidRDefault="00485677">
          <w:pPr>
            <w:pStyle w:val="TOC2"/>
            <w:tabs>
              <w:tab w:val="right" w:leader="dot" w:pos="9350"/>
            </w:tabs>
            <w:rPr>
              <w:rFonts w:eastAsiaTheme="minorEastAsia"/>
              <w:noProof/>
            </w:rPr>
          </w:pPr>
          <w:hyperlink w:anchor="_Toc237268127" w:history="1">
            <w:r w:rsidRPr="00885F22">
              <w:rPr>
                <w:rStyle w:val="Hyperlink"/>
                <w:noProof/>
              </w:rPr>
              <w:t>1.6 Significance of the Study</w:t>
            </w:r>
            <w:r>
              <w:rPr>
                <w:noProof/>
                <w:webHidden/>
              </w:rPr>
              <w:tab/>
            </w:r>
            <w:r>
              <w:rPr>
                <w:noProof/>
                <w:webHidden/>
              </w:rPr>
              <w:fldChar w:fldCharType="begin"/>
            </w:r>
            <w:r>
              <w:rPr>
                <w:noProof/>
                <w:webHidden/>
              </w:rPr>
              <w:instrText xml:space="preserve"> PAGEREF _Toc237268127 \h </w:instrText>
            </w:r>
            <w:r>
              <w:rPr>
                <w:noProof/>
                <w:webHidden/>
              </w:rPr>
            </w:r>
            <w:r>
              <w:rPr>
                <w:noProof/>
                <w:webHidden/>
              </w:rPr>
              <w:fldChar w:fldCharType="separate"/>
            </w:r>
            <w:r>
              <w:rPr>
                <w:noProof/>
                <w:webHidden/>
              </w:rPr>
              <w:t>5</w:t>
            </w:r>
            <w:r>
              <w:rPr>
                <w:noProof/>
                <w:webHidden/>
              </w:rPr>
              <w:fldChar w:fldCharType="end"/>
            </w:r>
          </w:hyperlink>
        </w:p>
        <w:p w14:paraId="225B24A4" w14:textId="7229BE38" w:rsidR="00485677" w:rsidRDefault="00485677">
          <w:pPr>
            <w:pStyle w:val="TOC3"/>
            <w:tabs>
              <w:tab w:val="right" w:leader="dot" w:pos="9350"/>
            </w:tabs>
            <w:rPr>
              <w:rFonts w:eastAsiaTheme="minorEastAsia"/>
              <w:noProof/>
            </w:rPr>
          </w:pPr>
          <w:hyperlink w:anchor="_Toc237268128" w:history="1">
            <w:r w:rsidRPr="00885F22">
              <w:rPr>
                <w:rStyle w:val="Hyperlink"/>
                <w:noProof/>
              </w:rPr>
              <w:t>1.6.1 Small organizations in Rwanda</w:t>
            </w:r>
            <w:r>
              <w:rPr>
                <w:noProof/>
                <w:webHidden/>
              </w:rPr>
              <w:tab/>
            </w:r>
            <w:r>
              <w:rPr>
                <w:noProof/>
                <w:webHidden/>
              </w:rPr>
              <w:fldChar w:fldCharType="begin"/>
            </w:r>
            <w:r>
              <w:rPr>
                <w:noProof/>
                <w:webHidden/>
              </w:rPr>
              <w:instrText xml:space="preserve"> PAGEREF _Toc237268128 \h </w:instrText>
            </w:r>
            <w:r>
              <w:rPr>
                <w:noProof/>
                <w:webHidden/>
              </w:rPr>
            </w:r>
            <w:r>
              <w:rPr>
                <w:noProof/>
                <w:webHidden/>
              </w:rPr>
              <w:fldChar w:fldCharType="separate"/>
            </w:r>
            <w:r>
              <w:rPr>
                <w:noProof/>
                <w:webHidden/>
              </w:rPr>
              <w:t>5</w:t>
            </w:r>
            <w:r>
              <w:rPr>
                <w:noProof/>
                <w:webHidden/>
              </w:rPr>
              <w:fldChar w:fldCharType="end"/>
            </w:r>
          </w:hyperlink>
        </w:p>
        <w:p w14:paraId="1D9976A1" w14:textId="53473FFD" w:rsidR="00485677" w:rsidRDefault="00485677">
          <w:pPr>
            <w:pStyle w:val="TOC3"/>
            <w:tabs>
              <w:tab w:val="right" w:leader="dot" w:pos="9350"/>
            </w:tabs>
            <w:rPr>
              <w:rFonts w:eastAsiaTheme="minorEastAsia"/>
              <w:noProof/>
            </w:rPr>
          </w:pPr>
          <w:hyperlink w:anchor="_Toc237268129" w:history="1">
            <w:r w:rsidRPr="00885F22">
              <w:rPr>
                <w:rStyle w:val="Hyperlink"/>
                <w:noProof/>
              </w:rPr>
              <w:t>1.6.2 ICT officers and network administrators</w:t>
            </w:r>
            <w:r>
              <w:rPr>
                <w:noProof/>
                <w:webHidden/>
              </w:rPr>
              <w:tab/>
            </w:r>
            <w:r>
              <w:rPr>
                <w:noProof/>
                <w:webHidden/>
              </w:rPr>
              <w:fldChar w:fldCharType="begin"/>
            </w:r>
            <w:r>
              <w:rPr>
                <w:noProof/>
                <w:webHidden/>
              </w:rPr>
              <w:instrText xml:space="preserve"> PAGEREF _Toc237268129 \h </w:instrText>
            </w:r>
            <w:r>
              <w:rPr>
                <w:noProof/>
                <w:webHidden/>
              </w:rPr>
            </w:r>
            <w:r>
              <w:rPr>
                <w:noProof/>
                <w:webHidden/>
              </w:rPr>
              <w:fldChar w:fldCharType="separate"/>
            </w:r>
            <w:r>
              <w:rPr>
                <w:noProof/>
                <w:webHidden/>
              </w:rPr>
              <w:t>5</w:t>
            </w:r>
            <w:r>
              <w:rPr>
                <w:noProof/>
                <w:webHidden/>
              </w:rPr>
              <w:fldChar w:fldCharType="end"/>
            </w:r>
          </w:hyperlink>
        </w:p>
        <w:p w14:paraId="2368CA2B" w14:textId="05D164F7" w:rsidR="00485677" w:rsidRDefault="00485677">
          <w:pPr>
            <w:pStyle w:val="TOC3"/>
            <w:tabs>
              <w:tab w:val="right" w:leader="dot" w:pos="9350"/>
            </w:tabs>
            <w:rPr>
              <w:rFonts w:eastAsiaTheme="minorEastAsia"/>
              <w:noProof/>
            </w:rPr>
          </w:pPr>
          <w:hyperlink w:anchor="_Toc237268130" w:history="1">
            <w:r w:rsidRPr="00885F22">
              <w:rPr>
                <w:rStyle w:val="Hyperlink"/>
                <w:noProof/>
              </w:rPr>
              <w:t>1.6.3 Educational institutions and service providers</w:t>
            </w:r>
            <w:r>
              <w:rPr>
                <w:noProof/>
                <w:webHidden/>
              </w:rPr>
              <w:tab/>
            </w:r>
            <w:r>
              <w:rPr>
                <w:noProof/>
                <w:webHidden/>
              </w:rPr>
              <w:fldChar w:fldCharType="begin"/>
            </w:r>
            <w:r>
              <w:rPr>
                <w:noProof/>
                <w:webHidden/>
              </w:rPr>
              <w:instrText xml:space="preserve"> PAGEREF _Toc237268130 \h </w:instrText>
            </w:r>
            <w:r>
              <w:rPr>
                <w:noProof/>
                <w:webHidden/>
              </w:rPr>
            </w:r>
            <w:r>
              <w:rPr>
                <w:noProof/>
                <w:webHidden/>
              </w:rPr>
              <w:fldChar w:fldCharType="separate"/>
            </w:r>
            <w:r>
              <w:rPr>
                <w:noProof/>
                <w:webHidden/>
              </w:rPr>
              <w:t>5</w:t>
            </w:r>
            <w:r>
              <w:rPr>
                <w:noProof/>
                <w:webHidden/>
              </w:rPr>
              <w:fldChar w:fldCharType="end"/>
            </w:r>
          </w:hyperlink>
        </w:p>
        <w:p w14:paraId="062098A2" w14:textId="21B2001E" w:rsidR="00485677" w:rsidRDefault="00485677">
          <w:pPr>
            <w:pStyle w:val="TOC3"/>
            <w:tabs>
              <w:tab w:val="right" w:leader="dot" w:pos="9350"/>
            </w:tabs>
            <w:rPr>
              <w:rFonts w:eastAsiaTheme="minorEastAsia"/>
              <w:noProof/>
            </w:rPr>
          </w:pPr>
          <w:hyperlink w:anchor="_Toc237268131" w:history="1">
            <w:r w:rsidRPr="00885F22">
              <w:rPr>
                <w:rStyle w:val="Hyperlink"/>
                <w:noProof/>
              </w:rPr>
              <w:t>1.6.4 Researchers and academics</w:t>
            </w:r>
            <w:r>
              <w:rPr>
                <w:noProof/>
                <w:webHidden/>
              </w:rPr>
              <w:tab/>
            </w:r>
            <w:r>
              <w:rPr>
                <w:noProof/>
                <w:webHidden/>
              </w:rPr>
              <w:fldChar w:fldCharType="begin"/>
            </w:r>
            <w:r>
              <w:rPr>
                <w:noProof/>
                <w:webHidden/>
              </w:rPr>
              <w:instrText xml:space="preserve"> PAGEREF _Toc237268131 \h </w:instrText>
            </w:r>
            <w:r>
              <w:rPr>
                <w:noProof/>
                <w:webHidden/>
              </w:rPr>
            </w:r>
            <w:r>
              <w:rPr>
                <w:noProof/>
                <w:webHidden/>
              </w:rPr>
              <w:fldChar w:fldCharType="separate"/>
            </w:r>
            <w:r>
              <w:rPr>
                <w:noProof/>
                <w:webHidden/>
              </w:rPr>
              <w:t>6</w:t>
            </w:r>
            <w:r>
              <w:rPr>
                <w:noProof/>
                <w:webHidden/>
              </w:rPr>
              <w:fldChar w:fldCharType="end"/>
            </w:r>
          </w:hyperlink>
        </w:p>
        <w:p w14:paraId="2B8C3D7E" w14:textId="5F513E79" w:rsidR="00485677" w:rsidRDefault="00485677">
          <w:pPr>
            <w:pStyle w:val="TOC3"/>
            <w:tabs>
              <w:tab w:val="right" w:leader="dot" w:pos="9350"/>
            </w:tabs>
            <w:rPr>
              <w:rFonts w:eastAsiaTheme="minorEastAsia"/>
              <w:noProof/>
            </w:rPr>
          </w:pPr>
          <w:hyperlink w:anchor="_Toc237268132" w:history="1">
            <w:r w:rsidRPr="00885F22">
              <w:rPr>
                <w:rStyle w:val="Hyperlink"/>
                <w:noProof/>
              </w:rPr>
              <w:t>1.6.5 Software developers and innovators</w:t>
            </w:r>
            <w:r>
              <w:rPr>
                <w:noProof/>
                <w:webHidden/>
              </w:rPr>
              <w:tab/>
            </w:r>
            <w:r>
              <w:rPr>
                <w:noProof/>
                <w:webHidden/>
              </w:rPr>
              <w:fldChar w:fldCharType="begin"/>
            </w:r>
            <w:r>
              <w:rPr>
                <w:noProof/>
                <w:webHidden/>
              </w:rPr>
              <w:instrText xml:space="preserve"> PAGEREF _Toc237268132 \h </w:instrText>
            </w:r>
            <w:r>
              <w:rPr>
                <w:noProof/>
                <w:webHidden/>
              </w:rPr>
            </w:r>
            <w:r>
              <w:rPr>
                <w:noProof/>
                <w:webHidden/>
              </w:rPr>
              <w:fldChar w:fldCharType="separate"/>
            </w:r>
            <w:r>
              <w:rPr>
                <w:noProof/>
                <w:webHidden/>
              </w:rPr>
              <w:t>6</w:t>
            </w:r>
            <w:r>
              <w:rPr>
                <w:noProof/>
                <w:webHidden/>
              </w:rPr>
              <w:fldChar w:fldCharType="end"/>
            </w:r>
          </w:hyperlink>
        </w:p>
        <w:p w14:paraId="3E1FDEEB" w14:textId="243DE9C3" w:rsidR="00485677" w:rsidRDefault="00485677">
          <w:pPr>
            <w:pStyle w:val="TOC3"/>
            <w:tabs>
              <w:tab w:val="right" w:leader="dot" w:pos="9350"/>
            </w:tabs>
            <w:rPr>
              <w:rFonts w:eastAsiaTheme="minorEastAsia"/>
              <w:noProof/>
            </w:rPr>
          </w:pPr>
          <w:hyperlink w:anchor="_Toc237268133" w:history="1">
            <w:r w:rsidRPr="00885F22">
              <w:rPr>
                <w:rStyle w:val="Hyperlink"/>
                <w:noProof/>
              </w:rPr>
              <w:t>1.7 Scope of the Study</w:t>
            </w:r>
            <w:r>
              <w:rPr>
                <w:noProof/>
                <w:webHidden/>
              </w:rPr>
              <w:tab/>
            </w:r>
            <w:r>
              <w:rPr>
                <w:noProof/>
                <w:webHidden/>
              </w:rPr>
              <w:fldChar w:fldCharType="begin"/>
            </w:r>
            <w:r>
              <w:rPr>
                <w:noProof/>
                <w:webHidden/>
              </w:rPr>
              <w:instrText xml:space="preserve"> PAGEREF _Toc237268133 \h </w:instrText>
            </w:r>
            <w:r>
              <w:rPr>
                <w:noProof/>
                <w:webHidden/>
              </w:rPr>
            </w:r>
            <w:r>
              <w:rPr>
                <w:noProof/>
                <w:webHidden/>
              </w:rPr>
              <w:fldChar w:fldCharType="separate"/>
            </w:r>
            <w:r>
              <w:rPr>
                <w:noProof/>
                <w:webHidden/>
              </w:rPr>
              <w:t>6</w:t>
            </w:r>
            <w:r>
              <w:rPr>
                <w:noProof/>
                <w:webHidden/>
              </w:rPr>
              <w:fldChar w:fldCharType="end"/>
            </w:r>
          </w:hyperlink>
        </w:p>
        <w:p w14:paraId="67B7B689" w14:textId="37F8E8AE" w:rsidR="00485677" w:rsidRDefault="00485677">
          <w:pPr>
            <w:pStyle w:val="TOC3"/>
            <w:tabs>
              <w:tab w:val="right" w:leader="dot" w:pos="9350"/>
            </w:tabs>
            <w:rPr>
              <w:rFonts w:eastAsiaTheme="minorEastAsia"/>
              <w:noProof/>
            </w:rPr>
          </w:pPr>
          <w:hyperlink w:anchor="_Toc237268134" w:history="1">
            <w:r w:rsidRPr="00885F22">
              <w:rPr>
                <w:rStyle w:val="Hyperlink"/>
                <w:noProof/>
              </w:rPr>
              <w:t>1.8.2 Limited node count</w:t>
            </w:r>
            <w:r>
              <w:rPr>
                <w:noProof/>
                <w:webHidden/>
              </w:rPr>
              <w:tab/>
            </w:r>
            <w:r>
              <w:rPr>
                <w:noProof/>
                <w:webHidden/>
              </w:rPr>
              <w:fldChar w:fldCharType="begin"/>
            </w:r>
            <w:r>
              <w:rPr>
                <w:noProof/>
                <w:webHidden/>
              </w:rPr>
              <w:instrText xml:space="preserve"> PAGEREF _Toc237268134 \h </w:instrText>
            </w:r>
            <w:r>
              <w:rPr>
                <w:noProof/>
                <w:webHidden/>
              </w:rPr>
            </w:r>
            <w:r>
              <w:rPr>
                <w:noProof/>
                <w:webHidden/>
              </w:rPr>
              <w:fldChar w:fldCharType="separate"/>
            </w:r>
            <w:r>
              <w:rPr>
                <w:noProof/>
                <w:webHidden/>
              </w:rPr>
              <w:t>7</w:t>
            </w:r>
            <w:r>
              <w:rPr>
                <w:noProof/>
                <w:webHidden/>
              </w:rPr>
              <w:fldChar w:fldCharType="end"/>
            </w:r>
          </w:hyperlink>
        </w:p>
        <w:p w14:paraId="0DE28575" w14:textId="090C33F5" w:rsidR="00485677" w:rsidRDefault="00485677">
          <w:pPr>
            <w:pStyle w:val="TOC3"/>
            <w:tabs>
              <w:tab w:val="right" w:leader="dot" w:pos="9350"/>
            </w:tabs>
            <w:rPr>
              <w:rFonts w:eastAsiaTheme="minorEastAsia"/>
              <w:noProof/>
            </w:rPr>
          </w:pPr>
          <w:hyperlink w:anchor="_Toc237268135" w:history="1">
            <w:r w:rsidRPr="00885F22">
              <w:rPr>
                <w:rStyle w:val="Hyperlink"/>
                <w:noProof/>
              </w:rPr>
              <w:t>1.8.3 Resource and time constraints</w:t>
            </w:r>
            <w:r>
              <w:rPr>
                <w:noProof/>
                <w:webHidden/>
              </w:rPr>
              <w:tab/>
            </w:r>
            <w:r>
              <w:rPr>
                <w:noProof/>
                <w:webHidden/>
              </w:rPr>
              <w:fldChar w:fldCharType="begin"/>
            </w:r>
            <w:r>
              <w:rPr>
                <w:noProof/>
                <w:webHidden/>
              </w:rPr>
              <w:instrText xml:space="preserve"> PAGEREF _Toc237268135 \h </w:instrText>
            </w:r>
            <w:r>
              <w:rPr>
                <w:noProof/>
                <w:webHidden/>
              </w:rPr>
            </w:r>
            <w:r>
              <w:rPr>
                <w:noProof/>
                <w:webHidden/>
              </w:rPr>
              <w:fldChar w:fldCharType="separate"/>
            </w:r>
            <w:r>
              <w:rPr>
                <w:noProof/>
                <w:webHidden/>
              </w:rPr>
              <w:t>8</w:t>
            </w:r>
            <w:r>
              <w:rPr>
                <w:noProof/>
                <w:webHidden/>
              </w:rPr>
              <w:fldChar w:fldCharType="end"/>
            </w:r>
          </w:hyperlink>
        </w:p>
        <w:p w14:paraId="46268B42" w14:textId="7915A3DB" w:rsidR="00485677" w:rsidRDefault="00485677">
          <w:pPr>
            <w:pStyle w:val="TOC3"/>
            <w:tabs>
              <w:tab w:val="right" w:leader="dot" w:pos="9350"/>
            </w:tabs>
            <w:rPr>
              <w:rFonts w:eastAsiaTheme="minorEastAsia"/>
              <w:noProof/>
            </w:rPr>
          </w:pPr>
          <w:hyperlink w:anchor="_Toc237268136" w:history="1">
            <w:r w:rsidRPr="00885F22">
              <w:rPr>
                <w:rStyle w:val="Hyperlink"/>
                <w:noProof/>
              </w:rPr>
              <w:t>1.8.4 Generalizability</w:t>
            </w:r>
            <w:r>
              <w:rPr>
                <w:noProof/>
                <w:webHidden/>
              </w:rPr>
              <w:tab/>
            </w:r>
            <w:r>
              <w:rPr>
                <w:noProof/>
                <w:webHidden/>
              </w:rPr>
              <w:fldChar w:fldCharType="begin"/>
            </w:r>
            <w:r>
              <w:rPr>
                <w:noProof/>
                <w:webHidden/>
              </w:rPr>
              <w:instrText xml:space="preserve"> PAGEREF _Toc237268136 \h </w:instrText>
            </w:r>
            <w:r>
              <w:rPr>
                <w:noProof/>
                <w:webHidden/>
              </w:rPr>
            </w:r>
            <w:r>
              <w:rPr>
                <w:noProof/>
                <w:webHidden/>
              </w:rPr>
              <w:fldChar w:fldCharType="separate"/>
            </w:r>
            <w:r>
              <w:rPr>
                <w:noProof/>
                <w:webHidden/>
              </w:rPr>
              <w:t>8</w:t>
            </w:r>
            <w:r>
              <w:rPr>
                <w:noProof/>
                <w:webHidden/>
              </w:rPr>
              <w:fldChar w:fldCharType="end"/>
            </w:r>
          </w:hyperlink>
        </w:p>
        <w:p w14:paraId="4FB92DD4" w14:textId="6E5187CB" w:rsidR="00485677" w:rsidRDefault="00485677">
          <w:pPr>
            <w:pStyle w:val="TOC3"/>
            <w:tabs>
              <w:tab w:val="right" w:leader="dot" w:pos="9350"/>
            </w:tabs>
            <w:rPr>
              <w:rFonts w:eastAsiaTheme="minorEastAsia"/>
              <w:noProof/>
            </w:rPr>
          </w:pPr>
          <w:hyperlink w:anchor="_Toc237268137" w:history="1">
            <w:r w:rsidRPr="00885F22">
              <w:rPr>
                <w:rStyle w:val="Hyperlink"/>
                <w:noProof/>
              </w:rPr>
              <w:t>1.8.5 Limited operational user testing</w:t>
            </w:r>
            <w:r>
              <w:rPr>
                <w:noProof/>
                <w:webHidden/>
              </w:rPr>
              <w:tab/>
            </w:r>
            <w:r>
              <w:rPr>
                <w:noProof/>
                <w:webHidden/>
              </w:rPr>
              <w:fldChar w:fldCharType="begin"/>
            </w:r>
            <w:r>
              <w:rPr>
                <w:noProof/>
                <w:webHidden/>
              </w:rPr>
              <w:instrText xml:space="preserve"> PAGEREF _Toc237268137 \h </w:instrText>
            </w:r>
            <w:r>
              <w:rPr>
                <w:noProof/>
                <w:webHidden/>
              </w:rPr>
            </w:r>
            <w:r>
              <w:rPr>
                <w:noProof/>
                <w:webHidden/>
              </w:rPr>
              <w:fldChar w:fldCharType="separate"/>
            </w:r>
            <w:r>
              <w:rPr>
                <w:noProof/>
                <w:webHidden/>
              </w:rPr>
              <w:t>8</w:t>
            </w:r>
            <w:r>
              <w:rPr>
                <w:noProof/>
                <w:webHidden/>
              </w:rPr>
              <w:fldChar w:fldCharType="end"/>
            </w:r>
          </w:hyperlink>
        </w:p>
        <w:p w14:paraId="0E200977" w14:textId="724DC831" w:rsidR="00485677" w:rsidRDefault="00485677">
          <w:pPr>
            <w:pStyle w:val="TOC1"/>
            <w:tabs>
              <w:tab w:val="right" w:leader="dot" w:pos="9350"/>
            </w:tabs>
            <w:rPr>
              <w:rFonts w:eastAsiaTheme="minorEastAsia"/>
              <w:noProof/>
            </w:rPr>
          </w:pPr>
          <w:hyperlink w:anchor="_Toc237268138" w:history="1">
            <w:r w:rsidRPr="00885F22">
              <w:rPr>
                <w:rStyle w:val="Hyperlink"/>
                <w:noProof/>
              </w:rPr>
              <w:t>CHAPTER TWO: LITERATURE REVIEW</w:t>
            </w:r>
            <w:r>
              <w:rPr>
                <w:noProof/>
                <w:webHidden/>
              </w:rPr>
              <w:tab/>
            </w:r>
            <w:r>
              <w:rPr>
                <w:noProof/>
                <w:webHidden/>
              </w:rPr>
              <w:fldChar w:fldCharType="begin"/>
            </w:r>
            <w:r>
              <w:rPr>
                <w:noProof/>
                <w:webHidden/>
              </w:rPr>
              <w:instrText xml:space="preserve"> PAGEREF _Toc237268138 \h </w:instrText>
            </w:r>
            <w:r>
              <w:rPr>
                <w:noProof/>
                <w:webHidden/>
              </w:rPr>
            </w:r>
            <w:r>
              <w:rPr>
                <w:noProof/>
                <w:webHidden/>
              </w:rPr>
              <w:fldChar w:fldCharType="separate"/>
            </w:r>
            <w:r>
              <w:rPr>
                <w:noProof/>
                <w:webHidden/>
              </w:rPr>
              <w:t>9</w:t>
            </w:r>
            <w:r>
              <w:rPr>
                <w:noProof/>
                <w:webHidden/>
              </w:rPr>
              <w:fldChar w:fldCharType="end"/>
            </w:r>
          </w:hyperlink>
        </w:p>
        <w:p w14:paraId="7E17DFD6" w14:textId="5A94142D" w:rsidR="00485677" w:rsidRDefault="00485677">
          <w:pPr>
            <w:pStyle w:val="TOC3"/>
            <w:tabs>
              <w:tab w:val="right" w:leader="dot" w:pos="9350"/>
            </w:tabs>
            <w:rPr>
              <w:rFonts w:eastAsiaTheme="minorEastAsia"/>
              <w:noProof/>
            </w:rPr>
          </w:pPr>
          <w:hyperlink w:anchor="_Toc237268139" w:history="1">
            <w:r w:rsidRPr="00885F22">
              <w:rPr>
                <w:rStyle w:val="Hyperlink"/>
                <w:noProof/>
              </w:rPr>
              <w:t>2.0 Introduction</w:t>
            </w:r>
            <w:r>
              <w:rPr>
                <w:noProof/>
                <w:webHidden/>
              </w:rPr>
              <w:tab/>
            </w:r>
            <w:r>
              <w:rPr>
                <w:noProof/>
                <w:webHidden/>
              </w:rPr>
              <w:fldChar w:fldCharType="begin"/>
            </w:r>
            <w:r>
              <w:rPr>
                <w:noProof/>
                <w:webHidden/>
              </w:rPr>
              <w:instrText xml:space="preserve"> PAGEREF _Toc237268139 \h </w:instrText>
            </w:r>
            <w:r>
              <w:rPr>
                <w:noProof/>
                <w:webHidden/>
              </w:rPr>
            </w:r>
            <w:r>
              <w:rPr>
                <w:noProof/>
                <w:webHidden/>
              </w:rPr>
              <w:fldChar w:fldCharType="separate"/>
            </w:r>
            <w:r>
              <w:rPr>
                <w:noProof/>
                <w:webHidden/>
              </w:rPr>
              <w:t>9</w:t>
            </w:r>
            <w:r>
              <w:rPr>
                <w:noProof/>
                <w:webHidden/>
              </w:rPr>
              <w:fldChar w:fldCharType="end"/>
            </w:r>
          </w:hyperlink>
        </w:p>
        <w:p w14:paraId="74F30B20" w14:textId="36E98DB0" w:rsidR="00485677" w:rsidRDefault="00485677">
          <w:pPr>
            <w:pStyle w:val="TOC3"/>
            <w:tabs>
              <w:tab w:val="right" w:leader="dot" w:pos="9350"/>
            </w:tabs>
            <w:rPr>
              <w:rFonts w:eastAsiaTheme="minorEastAsia"/>
              <w:noProof/>
            </w:rPr>
          </w:pPr>
          <w:hyperlink w:anchor="_Toc237268140" w:history="1">
            <w:r w:rsidRPr="00885F22">
              <w:rPr>
                <w:rStyle w:val="Hyperlink"/>
                <w:noProof/>
              </w:rPr>
              <w:t>2.1 Definition of Key Concepts</w:t>
            </w:r>
            <w:r>
              <w:rPr>
                <w:noProof/>
                <w:webHidden/>
              </w:rPr>
              <w:tab/>
            </w:r>
            <w:r>
              <w:rPr>
                <w:noProof/>
                <w:webHidden/>
              </w:rPr>
              <w:fldChar w:fldCharType="begin"/>
            </w:r>
            <w:r>
              <w:rPr>
                <w:noProof/>
                <w:webHidden/>
              </w:rPr>
              <w:instrText xml:space="preserve"> PAGEREF _Toc237268140 \h </w:instrText>
            </w:r>
            <w:r>
              <w:rPr>
                <w:noProof/>
                <w:webHidden/>
              </w:rPr>
            </w:r>
            <w:r>
              <w:rPr>
                <w:noProof/>
                <w:webHidden/>
              </w:rPr>
              <w:fldChar w:fldCharType="separate"/>
            </w:r>
            <w:r>
              <w:rPr>
                <w:noProof/>
                <w:webHidden/>
              </w:rPr>
              <w:t>9</w:t>
            </w:r>
            <w:r>
              <w:rPr>
                <w:noProof/>
                <w:webHidden/>
              </w:rPr>
              <w:fldChar w:fldCharType="end"/>
            </w:r>
          </w:hyperlink>
        </w:p>
        <w:p w14:paraId="2AFECA87" w14:textId="073F5AA4" w:rsidR="00485677" w:rsidRDefault="00485677">
          <w:pPr>
            <w:pStyle w:val="TOC3"/>
            <w:tabs>
              <w:tab w:val="right" w:leader="dot" w:pos="9350"/>
            </w:tabs>
            <w:rPr>
              <w:rFonts w:eastAsiaTheme="minorEastAsia"/>
              <w:noProof/>
            </w:rPr>
          </w:pPr>
          <w:hyperlink w:anchor="_Toc237268141" w:history="1">
            <w:r w:rsidRPr="00885F22">
              <w:rPr>
                <w:rStyle w:val="Hyperlink"/>
                <w:noProof/>
              </w:rPr>
              <w:t>2.2 Body of the Review</w:t>
            </w:r>
            <w:r>
              <w:rPr>
                <w:noProof/>
                <w:webHidden/>
              </w:rPr>
              <w:tab/>
            </w:r>
            <w:r>
              <w:rPr>
                <w:noProof/>
                <w:webHidden/>
              </w:rPr>
              <w:fldChar w:fldCharType="begin"/>
            </w:r>
            <w:r>
              <w:rPr>
                <w:noProof/>
                <w:webHidden/>
              </w:rPr>
              <w:instrText xml:space="preserve"> PAGEREF _Toc237268141 \h </w:instrText>
            </w:r>
            <w:r>
              <w:rPr>
                <w:noProof/>
                <w:webHidden/>
              </w:rPr>
            </w:r>
            <w:r>
              <w:rPr>
                <w:noProof/>
                <w:webHidden/>
              </w:rPr>
              <w:fldChar w:fldCharType="separate"/>
            </w:r>
            <w:r>
              <w:rPr>
                <w:noProof/>
                <w:webHidden/>
              </w:rPr>
              <w:t>11</w:t>
            </w:r>
            <w:r>
              <w:rPr>
                <w:noProof/>
                <w:webHidden/>
              </w:rPr>
              <w:fldChar w:fldCharType="end"/>
            </w:r>
          </w:hyperlink>
        </w:p>
        <w:p w14:paraId="0BAC7949" w14:textId="1F4A3D9E" w:rsidR="00485677" w:rsidRDefault="00485677">
          <w:pPr>
            <w:pStyle w:val="TOC1"/>
            <w:tabs>
              <w:tab w:val="right" w:leader="dot" w:pos="9350"/>
            </w:tabs>
            <w:rPr>
              <w:rFonts w:eastAsiaTheme="minorEastAsia"/>
              <w:noProof/>
            </w:rPr>
          </w:pPr>
          <w:hyperlink w:anchor="_Toc237268142" w:history="1">
            <w:r w:rsidRPr="00885F22">
              <w:rPr>
                <w:rStyle w:val="Hyperlink"/>
                <w:noProof/>
              </w:rPr>
              <w:t>CHAPTER THREE: RESEARCH METHODOLOGY</w:t>
            </w:r>
            <w:r>
              <w:rPr>
                <w:noProof/>
                <w:webHidden/>
              </w:rPr>
              <w:tab/>
            </w:r>
            <w:r>
              <w:rPr>
                <w:noProof/>
                <w:webHidden/>
              </w:rPr>
              <w:fldChar w:fldCharType="begin"/>
            </w:r>
            <w:r>
              <w:rPr>
                <w:noProof/>
                <w:webHidden/>
              </w:rPr>
              <w:instrText xml:space="preserve"> PAGEREF _Toc237268142 \h </w:instrText>
            </w:r>
            <w:r>
              <w:rPr>
                <w:noProof/>
                <w:webHidden/>
              </w:rPr>
            </w:r>
            <w:r>
              <w:rPr>
                <w:noProof/>
                <w:webHidden/>
              </w:rPr>
              <w:fldChar w:fldCharType="separate"/>
            </w:r>
            <w:r>
              <w:rPr>
                <w:noProof/>
                <w:webHidden/>
              </w:rPr>
              <w:t>20</w:t>
            </w:r>
            <w:r>
              <w:rPr>
                <w:noProof/>
                <w:webHidden/>
              </w:rPr>
              <w:fldChar w:fldCharType="end"/>
            </w:r>
          </w:hyperlink>
        </w:p>
        <w:p w14:paraId="72B589A2" w14:textId="4495BE67" w:rsidR="00485677" w:rsidRDefault="00485677">
          <w:pPr>
            <w:pStyle w:val="TOC3"/>
            <w:tabs>
              <w:tab w:val="right" w:leader="dot" w:pos="9350"/>
            </w:tabs>
            <w:rPr>
              <w:rFonts w:eastAsiaTheme="minorEastAsia"/>
              <w:noProof/>
            </w:rPr>
          </w:pPr>
          <w:hyperlink w:anchor="_Toc237268143" w:history="1">
            <w:r w:rsidRPr="00885F22">
              <w:rPr>
                <w:rStyle w:val="Hyperlink"/>
                <w:noProof/>
              </w:rPr>
              <w:t>3.0 Introduction</w:t>
            </w:r>
            <w:r>
              <w:rPr>
                <w:noProof/>
                <w:webHidden/>
              </w:rPr>
              <w:tab/>
            </w:r>
            <w:r>
              <w:rPr>
                <w:noProof/>
                <w:webHidden/>
              </w:rPr>
              <w:fldChar w:fldCharType="begin"/>
            </w:r>
            <w:r>
              <w:rPr>
                <w:noProof/>
                <w:webHidden/>
              </w:rPr>
              <w:instrText xml:space="preserve"> PAGEREF _Toc237268143 \h </w:instrText>
            </w:r>
            <w:r>
              <w:rPr>
                <w:noProof/>
                <w:webHidden/>
              </w:rPr>
            </w:r>
            <w:r>
              <w:rPr>
                <w:noProof/>
                <w:webHidden/>
              </w:rPr>
              <w:fldChar w:fldCharType="separate"/>
            </w:r>
            <w:r>
              <w:rPr>
                <w:noProof/>
                <w:webHidden/>
              </w:rPr>
              <w:t>20</w:t>
            </w:r>
            <w:r>
              <w:rPr>
                <w:noProof/>
                <w:webHidden/>
              </w:rPr>
              <w:fldChar w:fldCharType="end"/>
            </w:r>
          </w:hyperlink>
        </w:p>
        <w:p w14:paraId="396DFAD2" w14:textId="5255CE44" w:rsidR="00485677" w:rsidRDefault="00485677">
          <w:pPr>
            <w:pStyle w:val="TOC3"/>
            <w:tabs>
              <w:tab w:val="right" w:leader="dot" w:pos="9350"/>
            </w:tabs>
            <w:rPr>
              <w:rFonts w:eastAsiaTheme="minorEastAsia"/>
              <w:noProof/>
            </w:rPr>
          </w:pPr>
          <w:hyperlink w:anchor="_Toc237268144" w:history="1">
            <w:r w:rsidRPr="00885F22">
              <w:rPr>
                <w:rStyle w:val="Hyperlink"/>
                <w:noProof/>
              </w:rPr>
              <w:t>3.1 Research Design</w:t>
            </w:r>
            <w:r>
              <w:rPr>
                <w:noProof/>
                <w:webHidden/>
              </w:rPr>
              <w:tab/>
            </w:r>
            <w:r>
              <w:rPr>
                <w:noProof/>
                <w:webHidden/>
              </w:rPr>
              <w:fldChar w:fldCharType="begin"/>
            </w:r>
            <w:r>
              <w:rPr>
                <w:noProof/>
                <w:webHidden/>
              </w:rPr>
              <w:instrText xml:space="preserve"> PAGEREF _Toc237268144 \h </w:instrText>
            </w:r>
            <w:r>
              <w:rPr>
                <w:noProof/>
                <w:webHidden/>
              </w:rPr>
            </w:r>
            <w:r>
              <w:rPr>
                <w:noProof/>
                <w:webHidden/>
              </w:rPr>
              <w:fldChar w:fldCharType="separate"/>
            </w:r>
            <w:r>
              <w:rPr>
                <w:noProof/>
                <w:webHidden/>
              </w:rPr>
              <w:t>20</w:t>
            </w:r>
            <w:r>
              <w:rPr>
                <w:noProof/>
                <w:webHidden/>
              </w:rPr>
              <w:fldChar w:fldCharType="end"/>
            </w:r>
          </w:hyperlink>
        </w:p>
        <w:p w14:paraId="4B3C2494" w14:textId="0EDE4142" w:rsidR="00485677" w:rsidRDefault="00485677">
          <w:pPr>
            <w:pStyle w:val="TOC3"/>
            <w:tabs>
              <w:tab w:val="right" w:leader="dot" w:pos="9350"/>
            </w:tabs>
            <w:rPr>
              <w:rFonts w:eastAsiaTheme="minorEastAsia"/>
              <w:noProof/>
            </w:rPr>
          </w:pPr>
          <w:hyperlink w:anchor="_Toc237268145" w:history="1">
            <w:r w:rsidRPr="00885F22">
              <w:rPr>
                <w:rStyle w:val="Hyperlink"/>
                <w:noProof/>
              </w:rPr>
              <w:t>3.2 Population and Selection of the Sample</w:t>
            </w:r>
            <w:r>
              <w:rPr>
                <w:noProof/>
                <w:webHidden/>
              </w:rPr>
              <w:tab/>
            </w:r>
            <w:r>
              <w:rPr>
                <w:noProof/>
                <w:webHidden/>
              </w:rPr>
              <w:fldChar w:fldCharType="begin"/>
            </w:r>
            <w:r>
              <w:rPr>
                <w:noProof/>
                <w:webHidden/>
              </w:rPr>
              <w:instrText xml:space="preserve"> PAGEREF _Toc237268145 \h </w:instrText>
            </w:r>
            <w:r>
              <w:rPr>
                <w:noProof/>
                <w:webHidden/>
              </w:rPr>
            </w:r>
            <w:r>
              <w:rPr>
                <w:noProof/>
                <w:webHidden/>
              </w:rPr>
              <w:fldChar w:fldCharType="separate"/>
            </w:r>
            <w:r>
              <w:rPr>
                <w:noProof/>
                <w:webHidden/>
              </w:rPr>
              <w:t>20</w:t>
            </w:r>
            <w:r>
              <w:rPr>
                <w:noProof/>
                <w:webHidden/>
              </w:rPr>
              <w:fldChar w:fldCharType="end"/>
            </w:r>
          </w:hyperlink>
        </w:p>
        <w:p w14:paraId="5D5416E2" w14:textId="0DB11E06" w:rsidR="00485677" w:rsidRDefault="00485677">
          <w:pPr>
            <w:pStyle w:val="TOC3"/>
            <w:tabs>
              <w:tab w:val="right" w:leader="dot" w:pos="9350"/>
            </w:tabs>
            <w:rPr>
              <w:rFonts w:eastAsiaTheme="minorEastAsia"/>
              <w:noProof/>
            </w:rPr>
          </w:pPr>
          <w:hyperlink w:anchor="_Toc237268146" w:history="1">
            <w:r w:rsidRPr="00885F22">
              <w:rPr>
                <w:rStyle w:val="Hyperlink"/>
                <w:noProof/>
              </w:rPr>
              <w:t>3.2 Population and Selection of the Sample</w:t>
            </w:r>
            <w:r>
              <w:rPr>
                <w:noProof/>
                <w:webHidden/>
              </w:rPr>
              <w:tab/>
            </w:r>
            <w:r>
              <w:rPr>
                <w:noProof/>
                <w:webHidden/>
              </w:rPr>
              <w:fldChar w:fldCharType="begin"/>
            </w:r>
            <w:r>
              <w:rPr>
                <w:noProof/>
                <w:webHidden/>
              </w:rPr>
              <w:instrText xml:space="preserve"> PAGEREF _Toc237268146 \h </w:instrText>
            </w:r>
            <w:r>
              <w:rPr>
                <w:noProof/>
                <w:webHidden/>
              </w:rPr>
            </w:r>
            <w:r>
              <w:rPr>
                <w:noProof/>
                <w:webHidden/>
              </w:rPr>
              <w:fldChar w:fldCharType="separate"/>
            </w:r>
            <w:r>
              <w:rPr>
                <w:noProof/>
                <w:webHidden/>
              </w:rPr>
              <w:t>21</w:t>
            </w:r>
            <w:r>
              <w:rPr>
                <w:noProof/>
                <w:webHidden/>
              </w:rPr>
              <w:fldChar w:fldCharType="end"/>
            </w:r>
          </w:hyperlink>
        </w:p>
        <w:p w14:paraId="7DFEC320" w14:textId="59DD97E0" w:rsidR="00485677" w:rsidRDefault="00485677">
          <w:pPr>
            <w:pStyle w:val="TOC3"/>
            <w:tabs>
              <w:tab w:val="right" w:leader="dot" w:pos="9350"/>
            </w:tabs>
            <w:rPr>
              <w:rFonts w:eastAsiaTheme="minorEastAsia"/>
              <w:noProof/>
            </w:rPr>
          </w:pPr>
          <w:hyperlink w:anchor="_Toc237268147" w:history="1">
            <w:r w:rsidRPr="00885F22">
              <w:rPr>
                <w:rStyle w:val="Hyperlink"/>
                <w:noProof/>
              </w:rPr>
              <w:t>3.3 Tools for Data Collection / Instrumentation</w:t>
            </w:r>
            <w:r>
              <w:rPr>
                <w:noProof/>
                <w:webHidden/>
              </w:rPr>
              <w:tab/>
            </w:r>
            <w:r>
              <w:rPr>
                <w:noProof/>
                <w:webHidden/>
              </w:rPr>
              <w:fldChar w:fldCharType="begin"/>
            </w:r>
            <w:r>
              <w:rPr>
                <w:noProof/>
                <w:webHidden/>
              </w:rPr>
              <w:instrText xml:space="preserve"> PAGEREF _Toc237268147 \h </w:instrText>
            </w:r>
            <w:r>
              <w:rPr>
                <w:noProof/>
                <w:webHidden/>
              </w:rPr>
            </w:r>
            <w:r>
              <w:rPr>
                <w:noProof/>
                <w:webHidden/>
              </w:rPr>
              <w:fldChar w:fldCharType="separate"/>
            </w:r>
            <w:r>
              <w:rPr>
                <w:noProof/>
                <w:webHidden/>
              </w:rPr>
              <w:t>22</w:t>
            </w:r>
            <w:r>
              <w:rPr>
                <w:noProof/>
                <w:webHidden/>
              </w:rPr>
              <w:fldChar w:fldCharType="end"/>
            </w:r>
          </w:hyperlink>
        </w:p>
        <w:p w14:paraId="31909976" w14:textId="2E47C94B" w:rsidR="00485677" w:rsidRDefault="00485677">
          <w:pPr>
            <w:pStyle w:val="TOC3"/>
            <w:tabs>
              <w:tab w:val="right" w:leader="dot" w:pos="9350"/>
            </w:tabs>
            <w:rPr>
              <w:rFonts w:eastAsiaTheme="minorEastAsia"/>
              <w:noProof/>
            </w:rPr>
          </w:pPr>
          <w:hyperlink w:anchor="_Toc237268148" w:history="1">
            <w:r w:rsidRPr="00885F22">
              <w:rPr>
                <w:rStyle w:val="Hyperlink"/>
                <w:noProof/>
              </w:rPr>
              <w:t>3.4 Collection of Data</w:t>
            </w:r>
            <w:r>
              <w:rPr>
                <w:noProof/>
                <w:webHidden/>
              </w:rPr>
              <w:tab/>
            </w:r>
            <w:r>
              <w:rPr>
                <w:noProof/>
                <w:webHidden/>
              </w:rPr>
              <w:fldChar w:fldCharType="begin"/>
            </w:r>
            <w:r>
              <w:rPr>
                <w:noProof/>
                <w:webHidden/>
              </w:rPr>
              <w:instrText xml:space="preserve"> PAGEREF _Toc237268148 \h </w:instrText>
            </w:r>
            <w:r>
              <w:rPr>
                <w:noProof/>
                <w:webHidden/>
              </w:rPr>
            </w:r>
            <w:r>
              <w:rPr>
                <w:noProof/>
                <w:webHidden/>
              </w:rPr>
              <w:fldChar w:fldCharType="separate"/>
            </w:r>
            <w:r>
              <w:rPr>
                <w:noProof/>
                <w:webHidden/>
              </w:rPr>
              <w:t>23</w:t>
            </w:r>
            <w:r>
              <w:rPr>
                <w:noProof/>
                <w:webHidden/>
              </w:rPr>
              <w:fldChar w:fldCharType="end"/>
            </w:r>
          </w:hyperlink>
        </w:p>
        <w:p w14:paraId="135C2102" w14:textId="5102606D" w:rsidR="00485677" w:rsidRDefault="00485677">
          <w:pPr>
            <w:pStyle w:val="TOC3"/>
            <w:tabs>
              <w:tab w:val="right" w:leader="dot" w:pos="9350"/>
            </w:tabs>
            <w:rPr>
              <w:rFonts w:eastAsiaTheme="minorEastAsia"/>
              <w:noProof/>
            </w:rPr>
          </w:pPr>
          <w:hyperlink w:anchor="_Toc237268149" w:history="1">
            <w:r w:rsidRPr="00885F22">
              <w:rPr>
                <w:rStyle w:val="Hyperlink"/>
                <w:noProof/>
              </w:rPr>
              <w:t>3.5 Presentation and Analysis of Data</w:t>
            </w:r>
            <w:r>
              <w:rPr>
                <w:noProof/>
                <w:webHidden/>
              </w:rPr>
              <w:tab/>
            </w:r>
            <w:r>
              <w:rPr>
                <w:noProof/>
                <w:webHidden/>
              </w:rPr>
              <w:fldChar w:fldCharType="begin"/>
            </w:r>
            <w:r>
              <w:rPr>
                <w:noProof/>
                <w:webHidden/>
              </w:rPr>
              <w:instrText xml:space="preserve"> PAGEREF _Toc237268149 \h </w:instrText>
            </w:r>
            <w:r>
              <w:rPr>
                <w:noProof/>
                <w:webHidden/>
              </w:rPr>
            </w:r>
            <w:r>
              <w:rPr>
                <w:noProof/>
                <w:webHidden/>
              </w:rPr>
              <w:fldChar w:fldCharType="separate"/>
            </w:r>
            <w:r>
              <w:rPr>
                <w:noProof/>
                <w:webHidden/>
              </w:rPr>
              <w:t>24</w:t>
            </w:r>
            <w:r>
              <w:rPr>
                <w:noProof/>
                <w:webHidden/>
              </w:rPr>
              <w:fldChar w:fldCharType="end"/>
            </w:r>
          </w:hyperlink>
        </w:p>
        <w:p w14:paraId="506AF4BC" w14:textId="44D3D458" w:rsidR="00485677" w:rsidRDefault="00485677">
          <w:pPr>
            <w:pStyle w:val="TOC3"/>
            <w:tabs>
              <w:tab w:val="right" w:leader="dot" w:pos="9350"/>
            </w:tabs>
            <w:rPr>
              <w:rFonts w:eastAsiaTheme="minorEastAsia"/>
              <w:noProof/>
            </w:rPr>
          </w:pPr>
          <w:hyperlink w:anchor="_Toc237268150" w:history="1">
            <w:r w:rsidRPr="00885F22">
              <w:rPr>
                <w:rStyle w:val="Hyperlink"/>
                <w:noProof/>
              </w:rPr>
              <w:t>3.6 Validity and Reliability</w:t>
            </w:r>
            <w:r>
              <w:rPr>
                <w:noProof/>
                <w:webHidden/>
              </w:rPr>
              <w:tab/>
            </w:r>
            <w:r>
              <w:rPr>
                <w:noProof/>
                <w:webHidden/>
              </w:rPr>
              <w:fldChar w:fldCharType="begin"/>
            </w:r>
            <w:r>
              <w:rPr>
                <w:noProof/>
                <w:webHidden/>
              </w:rPr>
              <w:instrText xml:space="preserve"> PAGEREF _Toc237268150 \h </w:instrText>
            </w:r>
            <w:r>
              <w:rPr>
                <w:noProof/>
                <w:webHidden/>
              </w:rPr>
            </w:r>
            <w:r>
              <w:rPr>
                <w:noProof/>
                <w:webHidden/>
              </w:rPr>
              <w:fldChar w:fldCharType="separate"/>
            </w:r>
            <w:r>
              <w:rPr>
                <w:noProof/>
                <w:webHidden/>
              </w:rPr>
              <w:t>25</w:t>
            </w:r>
            <w:r>
              <w:rPr>
                <w:noProof/>
                <w:webHidden/>
              </w:rPr>
              <w:fldChar w:fldCharType="end"/>
            </w:r>
          </w:hyperlink>
        </w:p>
        <w:p w14:paraId="323BB42D" w14:textId="69961DD6" w:rsidR="00485677" w:rsidRDefault="00485677">
          <w:pPr>
            <w:pStyle w:val="TOC2"/>
            <w:tabs>
              <w:tab w:val="left" w:pos="880"/>
              <w:tab w:val="right" w:leader="dot" w:pos="9350"/>
            </w:tabs>
            <w:rPr>
              <w:rFonts w:eastAsiaTheme="minorEastAsia"/>
              <w:noProof/>
            </w:rPr>
          </w:pPr>
          <w:hyperlink w:anchor="_Toc237268151" w:history="1">
            <w:r w:rsidRPr="00885F22">
              <w:rPr>
                <w:rStyle w:val="Hyperlink"/>
                <w:noProof/>
              </w:rPr>
              <w:t>3.7</w:t>
            </w:r>
            <w:r>
              <w:rPr>
                <w:rFonts w:eastAsiaTheme="minorEastAsia"/>
                <w:noProof/>
              </w:rPr>
              <w:tab/>
            </w:r>
            <w:r w:rsidRPr="00885F22">
              <w:rPr>
                <w:rStyle w:val="Hyperlink"/>
                <w:noProof/>
              </w:rPr>
              <w:t>Ethical Considerations</w:t>
            </w:r>
            <w:r>
              <w:rPr>
                <w:noProof/>
                <w:webHidden/>
              </w:rPr>
              <w:tab/>
            </w:r>
            <w:r>
              <w:rPr>
                <w:noProof/>
                <w:webHidden/>
              </w:rPr>
              <w:fldChar w:fldCharType="begin"/>
            </w:r>
            <w:r>
              <w:rPr>
                <w:noProof/>
                <w:webHidden/>
              </w:rPr>
              <w:instrText xml:space="preserve"> PAGEREF _Toc237268151 \h </w:instrText>
            </w:r>
            <w:r>
              <w:rPr>
                <w:noProof/>
                <w:webHidden/>
              </w:rPr>
            </w:r>
            <w:r>
              <w:rPr>
                <w:noProof/>
                <w:webHidden/>
              </w:rPr>
              <w:fldChar w:fldCharType="separate"/>
            </w:r>
            <w:r>
              <w:rPr>
                <w:noProof/>
                <w:webHidden/>
              </w:rPr>
              <w:t>26</w:t>
            </w:r>
            <w:r>
              <w:rPr>
                <w:noProof/>
                <w:webHidden/>
              </w:rPr>
              <w:fldChar w:fldCharType="end"/>
            </w:r>
          </w:hyperlink>
        </w:p>
        <w:p w14:paraId="377C010F" w14:textId="060062C0" w:rsidR="00485677" w:rsidRDefault="00485677">
          <w:pPr>
            <w:pStyle w:val="TOC3"/>
            <w:tabs>
              <w:tab w:val="right" w:leader="dot" w:pos="9350"/>
            </w:tabs>
            <w:rPr>
              <w:rFonts w:eastAsiaTheme="minorEastAsia"/>
              <w:noProof/>
            </w:rPr>
          </w:pPr>
          <w:hyperlink w:anchor="_Toc237268152" w:history="1">
            <w:r w:rsidRPr="00885F22">
              <w:rPr>
                <w:rStyle w:val="Hyperlink"/>
                <w:noProof/>
              </w:rPr>
              <w:t>1. Requirement Gathering</w:t>
            </w:r>
            <w:r>
              <w:rPr>
                <w:noProof/>
                <w:webHidden/>
              </w:rPr>
              <w:tab/>
            </w:r>
            <w:r>
              <w:rPr>
                <w:noProof/>
                <w:webHidden/>
              </w:rPr>
              <w:fldChar w:fldCharType="begin"/>
            </w:r>
            <w:r>
              <w:rPr>
                <w:noProof/>
                <w:webHidden/>
              </w:rPr>
              <w:instrText xml:space="preserve"> PAGEREF _Toc237268152 \h </w:instrText>
            </w:r>
            <w:r>
              <w:rPr>
                <w:noProof/>
                <w:webHidden/>
              </w:rPr>
            </w:r>
            <w:r>
              <w:rPr>
                <w:noProof/>
                <w:webHidden/>
              </w:rPr>
              <w:fldChar w:fldCharType="separate"/>
            </w:r>
            <w:r>
              <w:rPr>
                <w:noProof/>
                <w:webHidden/>
              </w:rPr>
              <w:t>28</w:t>
            </w:r>
            <w:r>
              <w:rPr>
                <w:noProof/>
                <w:webHidden/>
              </w:rPr>
              <w:fldChar w:fldCharType="end"/>
            </w:r>
          </w:hyperlink>
        </w:p>
        <w:p w14:paraId="2B4166B4" w14:textId="3B2887BF" w:rsidR="00485677" w:rsidRDefault="00485677">
          <w:pPr>
            <w:pStyle w:val="TOC3"/>
            <w:tabs>
              <w:tab w:val="right" w:leader="dot" w:pos="9350"/>
            </w:tabs>
            <w:rPr>
              <w:rFonts w:eastAsiaTheme="minorEastAsia"/>
              <w:noProof/>
            </w:rPr>
          </w:pPr>
          <w:hyperlink w:anchor="_Toc237268153" w:history="1">
            <w:r w:rsidRPr="00885F22">
              <w:rPr>
                <w:rStyle w:val="Hyperlink"/>
                <w:noProof/>
              </w:rPr>
              <w:t>2. Planning</w:t>
            </w:r>
            <w:r>
              <w:rPr>
                <w:noProof/>
                <w:webHidden/>
              </w:rPr>
              <w:tab/>
            </w:r>
            <w:r>
              <w:rPr>
                <w:noProof/>
                <w:webHidden/>
              </w:rPr>
              <w:fldChar w:fldCharType="begin"/>
            </w:r>
            <w:r>
              <w:rPr>
                <w:noProof/>
                <w:webHidden/>
              </w:rPr>
              <w:instrText xml:space="preserve"> PAGEREF _Toc237268153 \h </w:instrText>
            </w:r>
            <w:r>
              <w:rPr>
                <w:noProof/>
                <w:webHidden/>
              </w:rPr>
            </w:r>
            <w:r>
              <w:rPr>
                <w:noProof/>
                <w:webHidden/>
              </w:rPr>
              <w:fldChar w:fldCharType="separate"/>
            </w:r>
            <w:r>
              <w:rPr>
                <w:noProof/>
                <w:webHidden/>
              </w:rPr>
              <w:t>29</w:t>
            </w:r>
            <w:r>
              <w:rPr>
                <w:noProof/>
                <w:webHidden/>
              </w:rPr>
              <w:fldChar w:fldCharType="end"/>
            </w:r>
          </w:hyperlink>
        </w:p>
        <w:p w14:paraId="070DE175" w14:textId="38153CB1" w:rsidR="00485677" w:rsidRDefault="00485677">
          <w:pPr>
            <w:pStyle w:val="TOC3"/>
            <w:tabs>
              <w:tab w:val="right" w:leader="dot" w:pos="9350"/>
            </w:tabs>
            <w:rPr>
              <w:rFonts w:eastAsiaTheme="minorEastAsia"/>
              <w:noProof/>
            </w:rPr>
          </w:pPr>
          <w:hyperlink w:anchor="_Toc237268154" w:history="1">
            <w:r w:rsidRPr="00885F22">
              <w:rPr>
                <w:rStyle w:val="Hyperlink"/>
                <w:noProof/>
              </w:rPr>
              <w:t>3. Iterative Development</w:t>
            </w:r>
            <w:r>
              <w:rPr>
                <w:noProof/>
                <w:webHidden/>
              </w:rPr>
              <w:tab/>
            </w:r>
            <w:r>
              <w:rPr>
                <w:noProof/>
                <w:webHidden/>
              </w:rPr>
              <w:fldChar w:fldCharType="begin"/>
            </w:r>
            <w:r>
              <w:rPr>
                <w:noProof/>
                <w:webHidden/>
              </w:rPr>
              <w:instrText xml:space="preserve"> PAGEREF _Toc237268154 \h </w:instrText>
            </w:r>
            <w:r>
              <w:rPr>
                <w:noProof/>
                <w:webHidden/>
              </w:rPr>
            </w:r>
            <w:r>
              <w:rPr>
                <w:noProof/>
                <w:webHidden/>
              </w:rPr>
              <w:fldChar w:fldCharType="separate"/>
            </w:r>
            <w:r>
              <w:rPr>
                <w:noProof/>
                <w:webHidden/>
              </w:rPr>
              <w:t>29</w:t>
            </w:r>
            <w:r>
              <w:rPr>
                <w:noProof/>
                <w:webHidden/>
              </w:rPr>
              <w:fldChar w:fldCharType="end"/>
            </w:r>
          </w:hyperlink>
        </w:p>
        <w:p w14:paraId="3A8F05B8" w14:textId="4A30B768" w:rsidR="00485677" w:rsidRDefault="00485677">
          <w:pPr>
            <w:pStyle w:val="TOC3"/>
            <w:tabs>
              <w:tab w:val="right" w:leader="dot" w:pos="9350"/>
            </w:tabs>
            <w:rPr>
              <w:rFonts w:eastAsiaTheme="minorEastAsia"/>
              <w:noProof/>
            </w:rPr>
          </w:pPr>
          <w:hyperlink w:anchor="_Toc237268155" w:history="1">
            <w:r w:rsidRPr="00885F22">
              <w:rPr>
                <w:rStyle w:val="Hyperlink"/>
                <w:noProof/>
              </w:rPr>
              <w:t>4. Deployment</w:t>
            </w:r>
            <w:r>
              <w:rPr>
                <w:noProof/>
                <w:webHidden/>
              </w:rPr>
              <w:tab/>
            </w:r>
            <w:r>
              <w:rPr>
                <w:noProof/>
                <w:webHidden/>
              </w:rPr>
              <w:fldChar w:fldCharType="begin"/>
            </w:r>
            <w:r>
              <w:rPr>
                <w:noProof/>
                <w:webHidden/>
              </w:rPr>
              <w:instrText xml:space="preserve"> PAGEREF _Toc237268155 \h </w:instrText>
            </w:r>
            <w:r>
              <w:rPr>
                <w:noProof/>
                <w:webHidden/>
              </w:rPr>
            </w:r>
            <w:r>
              <w:rPr>
                <w:noProof/>
                <w:webHidden/>
              </w:rPr>
              <w:fldChar w:fldCharType="separate"/>
            </w:r>
            <w:r>
              <w:rPr>
                <w:noProof/>
                <w:webHidden/>
              </w:rPr>
              <w:t>30</w:t>
            </w:r>
            <w:r>
              <w:rPr>
                <w:noProof/>
                <w:webHidden/>
              </w:rPr>
              <w:fldChar w:fldCharType="end"/>
            </w:r>
          </w:hyperlink>
        </w:p>
        <w:p w14:paraId="1BDB30DF" w14:textId="6C78F100" w:rsidR="00485677" w:rsidRDefault="00485677">
          <w:pPr>
            <w:pStyle w:val="TOC3"/>
            <w:tabs>
              <w:tab w:val="right" w:leader="dot" w:pos="9350"/>
            </w:tabs>
            <w:rPr>
              <w:rFonts w:eastAsiaTheme="minorEastAsia"/>
              <w:noProof/>
            </w:rPr>
          </w:pPr>
          <w:hyperlink w:anchor="_Toc237268156" w:history="1">
            <w:r w:rsidRPr="00885F22">
              <w:rPr>
                <w:rStyle w:val="Hyperlink"/>
                <w:noProof/>
              </w:rPr>
              <w:t>5. Monitoring &amp; Maintenance</w:t>
            </w:r>
            <w:r>
              <w:rPr>
                <w:noProof/>
                <w:webHidden/>
              </w:rPr>
              <w:tab/>
            </w:r>
            <w:r>
              <w:rPr>
                <w:noProof/>
                <w:webHidden/>
              </w:rPr>
              <w:fldChar w:fldCharType="begin"/>
            </w:r>
            <w:r>
              <w:rPr>
                <w:noProof/>
                <w:webHidden/>
              </w:rPr>
              <w:instrText xml:space="preserve"> PAGEREF _Toc237268156 \h </w:instrText>
            </w:r>
            <w:r>
              <w:rPr>
                <w:noProof/>
                <w:webHidden/>
              </w:rPr>
            </w:r>
            <w:r>
              <w:rPr>
                <w:noProof/>
                <w:webHidden/>
              </w:rPr>
              <w:fldChar w:fldCharType="separate"/>
            </w:r>
            <w:r>
              <w:rPr>
                <w:noProof/>
                <w:webHidden/>
              </w:rPr>
              <w:t>30</w:t>
            </w:r>
            <w:r>
              <w:rPr>
                <w:noProof/>
                <w:webHidden/>
              </w:rPr>
              <w:fldChar w:fldCharType="end"/>
            </w:r>
          </w:hyperlink>
        </w:p>
        <w:p w14:paraId="42EEAA5C" w14:textId="2053D9C7" w:rsidR="00485677" w:rsidRDefault="00485677">
          <w:pPr>
            <w:pStyle w:val="TOC1"/>
            <w:tabs>
              <w:tab w:val="right" w:leader="dot" w:pos="9350"/>
            </w:tabs>
            <w:rPr>
              <w:rFonts w:eastAsiaTheme="minorEastAsia"/>
              <w:noProof/>
            </w:rPr>
          </w:pPr>
          <w:hyperlink w:anchor="_Toc237268157" w:history="1">
            <w:r w:rsidRPr="00885F22">
              <w:rPr>
                <w:rStyle w:val="Hyperlink"/>
                <w:noProof/>
              </w:rPr>
              <w:t>References</w:t>
            </w:r>
            <w:r>
              <w:rPr>
                <w:noProof/>
                <w:webHidden/>
              </w:rPr>
              <w:tab/>
            </w:r>
            <w:r>
              <w:rPr>
                <w:noProof/>
                <w:webHidden/>
              </w:rPr>
              <w:fldChar w:fldCharType="begin"/>
            </w:r>
            <w:r>
              <w:rPr>
                <w:noProof/>
                <w:webHidden/>
              </w:rPr>
              <w:instrText xml:space="preserve"> PAGEREF _Toc237268157 \h </w:instrText>
            </w:r>
            <w:r>
              <w:rPr>
                <w:noProof/>
                <w:webHidden/>
              </w:rPr>
            </w:r>
            <w:r>
              <w:rPr>
                <w:noProof/>
                <w:webHidden/>
              </w:rPr>
              <w:fldChar w:fldCharType="separate"/>
            </w:r>
            <w:r>
              <w:rPr>
                <w:noProof/>
                <w:webHidden/>
              </w:rPr>
              <w:t>30</w:t>
            </w:r>
            <w:r>
              <w:rPr>
                <w:noProof/>
                <w:webHidden/>
              </w:rPr>
              <w:fldChar w:fldCharType="end"/>
            </w:r>
          </w:hyperlink>
        </w:p>
        <w:p w14:paraId="590A72F9" w14:textId="7CE5E0E3" w:rsidR="00485677" w:rsidRDefault="00485677">
          <w:pPr>
            <w:pStyle w:val="TOC1"/>
            <w:tabs>
              <w:tab w:val="right" w:leader="dot" w:pos="9350"/>
            </w:tabs>
            <w:rPr>
              <w:rFonts w:eastAsiaTheme="minorEastAsia"/>
              <w:noProof/>
            </w:rPr>
          </w:pPr>
          <w:hyperlink w:anchor="_Toc237268158" w:history="1">
            <w:r w:rsidRPr="00885F22">
              <w:rPr>
                <w:rStyle w:val="Hyperlink"/>
                <w:noProof/>
              </w:rPr>
              <w:t>APPENDICES</w:t>
            </w:r>
            <w:r>
              <w:rPr>
                <w:noProof/>
                <w:webHidden/>
              </w:rPr>
              <w:tab/>
            </w:r>
            <w:r>
              <w:rPr>
                <w:noProof/>
                <w:webHidden/>
              </w:rPr>
              <w:fldChar w:fldCharType="begin"/>
            </w:r>
            <w:r>
              <w:rPr>
                <w:noProof/>
                <w:webHidden/>
              </w:rPr>
              <w:instrText xml:space="preserve"> PAGEREF _Toc237268158 \h </w:instrText>
            </w:r>
            <w:r>
              <w:rPr>
                <w:noProof/>
                <w:webHidden/>
              </w:rPr>
            </w:r>
            <w:r>
              <w:rPr>
                <w:noProof/>
                <w:webHidden/>
              </w:rPr>
              <w:fldChar w:fldCharType="separate"/>
            </w:r>
            <w:r>
              <w:rPr>
                <w:noProof/>
                <w:webHidden/>
              </w:rPr>
              <w:t>34</w:t>
            </w:r>
            <w:r>
              <w:rPr>
                <w:noProof/>
                <w:webHidden/>
              </w:rPr>
              <w:fldChar w:fldCharType="end"/>
            </w:r>
          </w:hyperlink>
        </w:p>
        <w:p w14:paraId="00E99559" w14:textId="59A7A8C9" w:rsidR="00485677" w:rsidRDefault="00485677">
          <w:pPr>
            <w:pStyle w:val="TOC2"/>
            <w:tabs>
              <w:tab w:val="right" w:leader="dot" w:pos="9350"/>
            </w:tabs>
            <w:rPr>
              <w:rFonts w:eastAsiaTheme="minorEastAsia"/>
              <w:noProof/>
            </w:rPr>
          </w:pPr>
          <w:hyperlink w:anchor="_Toc237268159" w:history="1">
            <w:r w:rsidRPr="00885F22">
              <w:rPr>
                <w:rStyle w:val="Hyperlink"/>
                <w:noProof/>
              </w:rPr>
              <w:t>Appendix A: Time Frame for the Accomplishment of the Dissertation</w:t>
            </w:r>
            <w:r>
              <w:rPr>
                <w:noProof/>
                <w:webHidden/>
              </w:rPr>
              <w:tab/>
            </w:r>
            <w:r>
              <w:rPr>
                <w:noProof/>
                <w:webHidden/>
              </w:rPr>
              <w:fldChar w:fldCharType="begin"/>
            </w:r>
            <w:r>
              <w:rPr>
                <w:noProof/>
                <w:webHidden/>
              </w:rPr>
              <w:instrText xml:space="preserve"> PAGEREF _Toc237268159 \h </w:instrText>
            </w:r>
            <w:r>
              <w:rPr>
                <w:noProof/>
                <w:webHidden/>
              </w:rPr>
            </w:r>
            <w:r>
              <w:rPr>
                <w:noProof/>
                <w:webHidden/>
              </w:rPr>
              <w:fldChar w:fldCharType="separate"/>
            </w:r>
            <w:r>
              <w:rPr>
                <w:noProof/>
                <w:webHidden/>
              </w:rPr>
              <w:t>34</w:t>
            </w:r>
            <w:r>
              <w:rPr>
                <w:noProof/>
                <w:webHidden/>
              </w:rPr>
              <w:fldChar w:fldCharType="end"/>
            </w:r>
          </w:hyperlink>
        </w:p>
        <w:p w14:paraId="1C133779" w14:textId="5F449E15" w:rsidR="00485677" w:rsidRDefault="00485677">
          <w:pPr>
            <w:pStyle w:val="TOC2"/>
            <w:tabs>
              <w:tab w:val="right" w:leader="dot" w:pos="9350"/>
            </w:tabs>
            <w:rPr>
              <w:rFonts w:eastAsiaTheme="minorEastAsia"/>
              <w:noProof/>
            </w:rPr>
          </w:pPr>
          <w:hyperlink w:anchor="_Toc237268160" w:history="1">
            <w:r w:rsidRPr="00885F22">
              <w:rPr>
                <w:rStyle w:val="Hyperlink"/>
                <w:noProof/>
              </w:rPr>
              <w:t>Appendix B: Technology Stack</w:t>
            </w:r>
            <w:r>
              <w:rPr>
                <w:noProof/>
                <w:webHidden/>
              </w:rPr>
              <w:tab/>
            </w:r>
            <w:r>
              <w:rPr>
                <w:noProof/>
                <w:webHidden/>
              </w:rPr>
              <w:fldChar w:fldCharType="begin"/>
            </w:r>
            <w:r>
              <w:rPr>
                <w:noProof/>
                <w:webHidden/>
              </w:rPr>
              <w:instrText xml:space="preserve"> PAGEREF _Toc237268160 \h </w:instrText>
            </w:r>
            <w:r>
              <w:rPr>
                <w:noProof/>
                <w:webHidden/>
              </w:rPr>
            </w:r>
            <w:r>
              <w:rPr>
                <w:noProof/>
                <w:webHidden/>
              </w:rPr>
              <w:fldChar w:fldCharType="separate"/>
            </w:r>
            <w:r>
              <w:rPr>
                <w:noProof/>
                <w:webHidden/>
              </w:rPr>
              <w:t>34</w:t>
            </w:r>
            <w:r>
              <w:rPr>
                <w:noProof/>
                <w:webHidden/>
              </w:rPr>
              <w:fldChar w:fldCharType="end"/>
            </w:r>
          </w:hyperlink>
        </w:p>
        <w:p w14:paraId="5E802932" w14:textId="74C96005" w:rsidR="001C7532" w:rsidRPr="005D49D6" w:rsidRDefault="001C7532" w:rsidP="00191967">
          <w:pPr>
            <w:spacing w:line="360" w:lineRule="auto"/>
            <w:rPr>
              <w:rFonts w:ascii="Times New Roman" w:hAnsi="Times New Roman" w:cs="Times New Roman"/>
              <w:color w:val="000000" w:themeColor="text1"/>
              <w:sz w:val="24"/>
              <w:szCs w:val="24"/>
            </w:rPr>
          </w:pPr>
          <w:r w:rsidRPr="00FE706B">
            <w:rPr>
              <w:rFonts w:ascii="Times New Roman" w:hAnsi="Times New Roman" w:cs="Times New Roman"/>
              <w:b/>
              <w:bCs/>
              <w:noProof/>
              <w:color w:val="000000" w:themeColor="text1"/>
              <w:sz w:val="24"/>
              <w:szCs w:val="24"/>
            </w:rPr>
            <w:fldChar w:fldCharType="end"/>
          </w:r>
        </w:p>
      </w:sdtContent>
    </w:sdt>
    <w:p w14:paraId="75B9580D" w14:textId="77777777" w:rsidR="0079310B" w:rsidRPr="005D49D6" w:rsidRDefault="0079310B" w:rsidP="00191967">
      <w:pPr>
        <w:spacing w:line="360" w:lineRule="auto"/>
        <w:jc w:val="both"/>
        <w:rPr>
          <w:rFonts w:ascii="Times New Roman" w:hAnsi="Times New Roman" w:cs="Times New Roman"/>
          <w:color w:val="000000" w:themeColor="text1"/>
          <w:sz w:val="24"/>
          <w:szCs w:val="24"/>
        </w:rPr>
      </w:pPr>
    </w:p>
    <w:p w14:paraId="6273D259" w14:textId="77777777" w:rsidR="00524F3F" w:rsidRPr="005D49D6" w:rsidRDefault="00524F3F" w:rsidP="00191967">
      <w:pPr>
        <w:spacing w:line="360" w:lineRule="auto"/>
        <w:jc w:val="both"/>
        <w:rPr>
          <w:rFonts w:ascii="Times New Roman" w:hAnsi="Times New Roman" w:cs="Times New Roman"/>
          <w:color w:val="000000" w:themeColor="text1"/>
          <w:sz w:val="24"/>
          <w:szCs w:val="24"/>
        </w:rPr>
      </w:pPr>
    </w:p>
    <w:p w14:paraId="10598244" w14:textId="77777777" w:rsidR="00524F3F" w:rsidRPr="005D49D6" w:rsidRDefault="00524F3F" w:rsidP="00191967">
      <w:pPr>
        <w:spacing w:line="360" w:lineRule="auto"/>
        <w:jc w:val="both"/>
        <w:rPr>
          <w:rFonts w:ascii="Times New Roman" w:hAnsi="Times New Roman" w:cs="Times New Roman"/>
          <w:color w:val="000000" w:themeColor="text1"/>
          <w:sz w:val="24"/>
          <w:szCs w:val="24"/>
        </w:rPr>
      </w:pPr>
    </w:p>
    <w:p w14:paraId="54E72DB0" w14:textId="77777777" w:rsidR="001C0C27" w:rsidRPr="005D49D6" w:rsidRDefault="001C0C27" w:rsidP="00191967">
      <w:pPr>
        <w:spacing w:line="360" w:lineRule="auto"/>
        <w:jc w:val="both"/>
        <w:rPr>
          <w:rFonts w:ascii="Times New Roman" w:hAnsi="Times New Roman" w:cs="Times New Roman"/>
          <w:color w:val="000000" w:themeColor="text1"/>
          <w:sz w:val="24"/>
          <w:szCs w:val="24"/>
        </w:rPr>
      </w:pPr>
    </w:p>
    <w:p w14:paraId="43D0A19D" w14:textId="77777777" w:rsidR="001C0C27" w:rsidRPr="005D49D6" w:rsidRDefault="001C0C27" w:rsidP="00191967">
      <w:pPr>
        <w:spacing w:line="360" w:lineRule="auto"/>
        <w:jc w:val="both"/>
        <w:rPr>
          <w:rFonts w:ascii="Times New Roman" w:hAnsi="Times New Roman" w:cs="Times New Roman"/>
          <w:color w:val="000000" w:themeColor="text1"/>
          <w:sz w:val="24"/>
          <w:szCs w:val="24"/>
        </w:rPr>
      </w:pPr>
    </w:p>
    <w:p w14:paraId="42D68FE2" w14:textId="27CBBCE9" w:rsidR="00524F3F" w:rsidRDefault="00524F3F" w:rsidP="00191967">
      <w:pPr>
        <w:spacing w:line="360" w:lineRule="auto"/>
        <w:jc w:val="both"/>
        <w:rPr>
          <w:rFonts w:ascii="Times New Roman" w:hAnsi="Times New Roman" w:cs="Times New Roman"/>
          <w:color w:val="000000" w:themeColor="text1"/>
          <w:sz w:val="24"/>
          <w:szCs w:val="24"/>
        </w:rPr>
      </w:pPr>
    </w:p>
    <w:p w14:paraId="4E1B05B1" w14:textId="54C8C1F1" w:rsidR="00485677" w:rsidRDefault="00485677" w:rsidP="00191967">
      <w:pPr>
        <w:spacing w:line="360" w:lineRule="auto"/>
        <w:jc w:val="both"/>
        <w:rPr>
          <w:rFonts w:ascii="Times New Roman" w:hAnsi="Times New Roman" w:cs="Times New Roman"/>
          <w:color w:val="000000" w:themeColor="text1"/>
          <w:sz w:val="24"/>
          <w:szCs w:val="24"/>
        </w:rPr>
      </w:pPr>
    </w:p>
    <w:p w14:paraId="34C52BC5" w14:textId="77777777" w:rsidR="00485677" w:rsidRDefault="00485677" w:rsidP="00191967">
      <w:pPr>
        <w:spacing w:line="360" w:lineRule="auto"/>
        <w:jc w:val="both"/>
        <w:rPr>
          <w:rFonts w:ascii="Times New Roman" w:hAnsi="Times New Roman" w:cs="Times New Roman"/>
          <w:color w:val="000000" w:themeColor="text1"/>
          <w:sz w:val="24"/>
          <w:szCs w:val="24"/>
        </w:rPr>
      </w:pPr>
    </w:p>
    <w:p w14:paraId="712A96D7" w14:textId="77777777" w:rsidR="00FE706B" w:rsidRPr="005D49D6" w:rsidRDefault="00FE706B" w:rsidP="00191967">
      <w:pPr>
        <w:spacing w:line="360" w:lineRule="auto"/>
        <w:jc w:val="both"/>
        <w:rPr>
          <w:rFonts w:ascii="Times New Roman" w:hAnsi="Times New Roman" w:cs="Times New Roman"/>
          <w:color w:val="000000" w:themeColor="text1"/>
          <w:sz w:val="24"/>
          <w:szCs w:val="24"/>
        </w:rPr>
      </w:pPr>
    </w:p>
    <w:p w14:paraId="3C5AA878" w14:textId="77777777" w:rsidR="0079310B" w:rsidRPr="005D49D6" w:rsidRDefault="0079310B" w:rsidP="00191967">
      <w:pPr>
        <w:pStyle w:val="Heading1"/>
        <w:spacing w:line="360" w:lineRule="auto"/>
        <w:jc w:val="both"/>
        <w:rPr>
          <w:color w:val="000000" w:themeColor="text1"/>
          <w:sz w:val="24"/>
          <w:szCs w:val="24"/>
        </w:rPr>
      </w:pPr>
      <w:bookmarkStart w:id="3" w:name="_Toc237268116"/>
      <w:r w:rsidRPr="005D49D6">
        <w:rPr>
          <w:color w:val="000000" w:themeColor="text1"/>
          <w:sz w:val="24"/>
          <w:szCs w:val="24"/>
        </w:rPr>
        <w:lastRenderedPageBreak/>
        <w:t>LIST OF SYMBOLS/ABBREVIATIONS/ACRONYMS</w:t>
      </w:r>
      <w:bookmarkEnd w:id="3"/>
    </w:p>
    <w:tbl>
      <w:tblPr>
        <w:tblStyle w:val="TableGrid"/>
        <w:tblW w:w="0" w:type="auto"/>
        <w:tblLook w:val="04A0" w:firstRow="1" w:lastRow="0" w:firstColumn="1" w:lastColumn="0" w:noHBand="0" w:noVBand="1"/>
      </w:tblPr>
      <w:tblGrid>
        <w:gridCol w:w="936"/>
        <w:gridCol w:w="4582"/>
      </w:tblGrid>
      <w:tr w:rsidR="0079310B" w:rsidRPr="005D49D6" w14:paraId="1D4B839E" w14:textId="77777777" w:rsidTr="00CE308D">
        <w:tc>
          <w:tcPr>
            <w:tcW w:w="0" w:type="auto"/>
          </w:tcPr>
          <w:p w14:paraId="7CFDD57D" w14:textId="34500C84" w:rsidR="0079310B" w:rsidRPr="005D49D6" w:rsidRDefault="0079310B" w:rsidP="00191967">
            <w:pPr>
              <w:spacing w:line="360" w:lineRule="auto"/>
              <w:jc w:val="both"/>
              <w:rPr>
                <w:rFonts w:ascii="Times New Roman" w:hAnsi="Times New Roman" w:cs="Times New Roman"/>
                <w:b/>
                <w:bCs/>
                <w:color w:val="000000" w:themeColor="text1"/>
                <w:sz w:val="24"/>
                <w:szCs w:val="24"/>
              </w:rPr>
            </w:pPr>
          </w:p>
        </w:tc>
        <w:tc>
          <w:tcPr>
            <w:tcW w:w="0" w:type="auto"/>
          </w:tcPr>
          <w:p w14:paraId="30F40AB5" w14:textId="1787157D" w:rsidR="0079310B" w:rsidRPr="005D49D6" w:rsidRDefault="0079310B" w:rsidP="00191967">
            <w:pPr>
              <w:spacing w:line="360" w:lineRule="auto"/>
              <w:jc w:val="both"/>
              <w:rPr>
                <w:rFonts w:ascii="Times New Roman" w:hAnsi="Times New Roman" w:cs="Times New Roman"/>
                <w:b/>
                <w:bCs/>
                <w:color w:val="000000" w:themeColor="text1"/>
                <w:sz w:val="24"/>
                <w:szCs w:val="24"/>
              </w:rPr>
            </w:pPr>
          </w:p>
        </w:tc>
      </w:tr>
      <w:tr w:rsidR="0079310B" w:rsidRPr="005D49D6" w14:paraId="3919C4C2" w14:textId="77777777" w:rsidTr="00CE308D">
        <w:tc>
          <w:tcPr>
            <w:tcW w:w="0" w:type="auto"/>
            <w:hideMark/>
          </w:tcPr>
          <w:p w14:paraId="75051146" w14:textId="77777777" w:rsidR="0079310B" w:rsidRPr="00DE1F88" w:rsidRDefault="0079310B" w:rsidP="00191967">
            <w:pPr>
              <w:spacing w:line="360" w:lineRule="auto"/>
              <w:jc w:val="both"/>
              <w:rPr>
                <w:rFonts w:ascii="Times New Roman" w:hAnsi="Times New Roman" w:cs="Times New Roman"/>
                <w:b/>
                <w:bCs/>
                <w:color w:val="000000" w:themeColor="text1"/>
                <w:sz w:val="24"/>
                <w:szCs w:val="24"/>
              </w:rPr>
            </w:pPr>
            <w:r w:rsidRPr="00DE1F88">
              <w:rPr>
                <w:rFonts w:ascii="Times New Roman" w:hAnsi="Times New Roman" w:cs="Times New Roman"/>
                <w:b/>
                <w:bCs/>
                <w:color w:val="000000" w:themeColor="text1"/>
                <w:sz w:val="24"/>
                <w:szCs w:val="24"/>
              </w:rPr>
              <w:t>API</w:t>
            </w:r>
          </w:p>
        </w:tc>
        <w:tc>
          <w:tcPr>
            <w:tcW w:w="0" w:type="auto"/>
            <w:hideMark/>
          </w:tcPr>
          <w:p w14:paraId="5E749234" w14:textId="77777777" w:rsidR="0079310B" w:rsidRPr="005D49D6" w:rsidRDefault="0079310B" w:rsidP="00191967">
            <w:pPr>
              <w:spacing w:line="360" w:lineRule="auto"/>
              <w:jc w:val="both"/>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Application Programming Interface</w:t>
            </w:r>
          </w:p>
        </w:tc>
      </w:tr>
      <w:tr w:rsidR="0079310B" w:rsidRPr="005D49D6" w14:paraId="15F4D8DE" w14:textId="77777777" w:rsidTr="00CE308D">
        <w:tc>
          <w:tcPr>
            <w:tcW w:w="0" w:type="auto"/>
            <w:hideMark/>
          </w:tcPr>
          <w:p w14:paraId="2C9E2796" w14:textId="77777777" w:rsidR="0079310B" w:rsidRPr="00DE1F88" w:rsidRDefault="0079310B" w:rsidP="00191967">
            <w:pPr>
              <w:spacing w:line="360" w:lineRule="auto"/>
              <w:jc w:val="both"/>
              <w:rPr>
                <w:rFonts w:ascii="Times New Roman" w:hAnsi="Times New Roman" w:cs="Times New Roman"/>
                <w:b/>
                <w:bCs/>
                <w:color w:val="000000" w:themeColor="text1"/>
                <w:sz w:val="24"/>
                <w:szCs w:val="24"/>
              </w:rPr>
            </w:pPr>
            <w:r w:rsidRPr="00DE1F88">
              <w:rPr>
                <w:rFonts w:ascii="Times New Roman" w:hAnsi="Times New Roman" w:cs="Times New Roman"/>
                <w:b/>
                <w:bCs/>
                <w:color w:val="000000" w:themeColor="text1"/>
                <w:sz w:val="24"/>
                <w:szCs w:val="24"/>
              </w:rPr>
              <w:t>DNS</w:t>
            </w:r>
          </w:p>
        </w:tc>
        <w:tc>
          <w:tcPr>
            <w:tcW w:w="0" w:type="auto"/>
            <w:hideMark/>
          </w:tcPr>
          <w:p w14:paraId="4A61688D" w14:textId="77777777" w:rsidR="0079310B" w:rsidRPr="005D49D6" w:rsidRDefault="0079310B" w:rsidP="00191967">
            <w:pPr>
              <w:spacing w:line="360" w:lineRule="auto"/>
              <w:jc w:val="both"/>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Domain Name System</w:t>
            </w:r>
          </w:p>
        </w:tc>
      </w:tr>
      <w:tr w:rsidR="0079310B" w:rsidRPr="005D49D6" w14:paraId="4248B5EB" w14:textId="77777777" w:rsidTr="00CE308D">
        <w:tc>
          <w:tcPr>
            <w:tcW w:w="0" w:type="auto"/>
            <w:hideMark/>
          </w:tcPr>
          <w:p w14:paraId="6D3088D9" w14:textId="77777777" w:rsidR="0079310B" w:rsidRPr="00DE1F88" w:rsidRDefault="0079310B" w:rsidP="00191967">
            <w:pPr>
              <w:spacing w:line="360" w:lineRule="auto"/>
              <w:jc w:val="both"/>
              <w:rPr>
                <w:rFonts w:ascii="Times New Roman" w:hAnsi="Times New Roman" w:cs="Times New Roman"/>
                <w:b/>
                <w:bCs/>
                <w:color w:val="000000" w:themeColor="text1"/>
                <w:sz w:val="24"/>
                <w:szCs w:val="24"/>
              </w:rPr>
            </w:pPr>
            <w:r w:rsidRPr="00DE1F88">
              <w:rPr>
                <w:rFonts w:ascii="Times New Roman" w:hAnsi="Times New Roman" w:cs="Times New Roman"/>
                <w:b/>
                <w:bCs/>
                <w:color w:val="000000" w:themeColor="text1"/>
                <w:sz w:val="24"/>
                <w:szCs w:val="24"/>
              </w:rPr>
              <w:t>DSR</w:t>
            </w:r>
          </w:p>
        </w:tc>
        <w:tc>
          <w:tcPr>
            <w:tcW w:w="0" w:type="auto"/>
            <w:hideMark/>
          </w:tcPr>
          <w:p w14:paraId="79FEE29E" w14:textId="77777777" w:rsidR="0079310B" w:rsidRPr="005D49D6" w:rsidRDefault="0079310B" w:rsidP="00191967">
            <w:pPr>
              <w:spacing w:line="360" w:lineRule="auto"/>
              <w:jc w:val="both"/>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Design Science Research</w:t>
            </w:r>
          </w:p>
        </w:tc>
      </w:tr>
      <w:tr w:rsidR="0079310B" w:rsidRPr="005D49D6" w14:paraId="1D63EBCC" w14:textId="77777777" w:rsidTr="00CE308D">
        <w:tc>
          <w:tcPr>
            <w:tcW w:w="0" w:type="auto"/>
            <w:hideMark/>
          </w:tcPr>
          <w:p w14:paraId="7A77CF36" w14:textId="77777777" w:rsidR="0079310B" w:rsidRPr="00DE1F88" w:rsidRDefault="0079310B" w:rsidP="00191967">
            <w:pPr>
              <w:spacing w:line="360" w:lineRule="auto"/>
              <w:jc w:val="both"/>
              <w:rPr>
                <w:rFonts w:ascii="Times New Roman" w:hAnsi="Times New Roman" w:cs="Times New Roman"/>
                <w:b/>
                <w:bCs/>
                <w:color w:val="000000" w:themeColor="text1"/>
                <w:sz w:val="24"/>
                <w:szCs w:val="24"/>
              </w:rPr>
            </w:pPr>
            <w:r w:rsidRPr="00DE1F88">
              <w:rPr>
                <w:rFonts w:ascii="Times New Roman" w:hAnsi="Times New Roman" w:cs="Times New Roman"/>
                <w:b/>
                <w:bCs/>
                <w:color w:val="000000" w:themeColor="text1"/>
                <w:sz w:val="24"/>
                <w:szCs w:val="24"/>
              </w:rPr>
              <w:t>HTTP</w:t>
            </w:r>
          </w:p>
        </w:tc>
        <w:tc>
          <w:tcPr>
            <w:tcW w:w="0" w:type="auto"/>
            <w:hideMark/>
          </w:tcPr>
          <w:p w14:paraId="61553876" w14:textId="77777777" w:rsidR="0079310B" w:rsidRPr="005D49D6" w:rsidRDefault="0079310B" w:rsidP="00191967">
            <w:pPr>
              <w:spacing w:line="360" w:lineRule="auto"/>
              <w:jc w:val="both"/>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Hypertext Transfer Protocol</w:t>
            </w:r>
          </w:p>
        </w:tc>
      </w:tr>
      <w:tr w:rsidR="0079310B" w:rsidRPr="005D49D6" w14:paraId="09FB6526" w14:textId="77777777" w:rsidTr="00CE308D">
        <w:tc>
          <w:tcPr>
            <w:tcW w:w="0" w:type="auto"/>
            <w:hideMark/>
          </w:tcPr>
          <w:p w14:paraId="1D59BE4A" w14:textId="77777777" w:rsidR="0079310B" w:rsidRPr="00DE1F88" w:rsidRDefault="0079310B" w:rsidP="00191967">
            <w:pPr>
              <w:spacing w:line="360" w:lineRule="auto"/>
              <w:jc w:val="both"/>
              <w:rPr>
                <w:rFonts w:ascii="Times New Roman" w:hAnsi="Times New Roman" w:cs="Times New Roman"/>
                <w:b/>
                <w:bCs/>
                <w:color w:val="000000" w:themeColor="text1"/>
                <w:sz w:val="24"/>
                <w:szCs w:val="24"/>
              </w:rPr>
            </w:pPr>
            <w:r w:rsidRPr="00DE1F88">
              <w:rPr>
                <w:rFonts w:ascii="Times New Roman" w:hAnsi="Times New Roman" w:cs="Times New Roman"/>
                <w:b/>
                <w:bCs/>
                <w:color w:val="000000" w:themeColor="text1"/>
                <w:sz w:val="24"/>
                <w:szCs w:val="24"/>
              </w:rPr>
              <w:t>ICT</w:t>
            </w:r>
          </w:p>
        </w:tc>
        <w:tc>
          <w:tcPr>
            <w:tcW w:w="0" w:type="auto"/>
            <w:hideMark/>
          </w:tcPr>
          <w:p w14:paraId="16E5D3CF" w14:textId="77777777" w:rsidR="0079310B" w:rsidRPr="005D49D6" w:rsidRDefault="0079310B" w:rsidP="00191967">
            <w:pPr>
              <w:spacing w:line="360" w:lineRule="auto"/>
              <w:jc w:val="both"/>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Information and Communication Technology</w:t>
            </w:r>
          </w:p>
        </w:tc>
      </w:tr>
      <w:tr w:rsidR="0079310B" w:rsidRPr="005D49D6" w14:paraId="532F20C8" w14:textId="77777777" w:rsidTr="00CE308D">
        <w:tc>
          <w:tcPr>
            <w:tcW w:w="0" w:type="auto"/>
            <w:hideMark/>
          </w:tcPr>
          <w:p w14:paraId="0C641815" w14:textId="77777777" w:rsidR="0079310B" w:rsidRPr="00DE1F88" w:rsidRDefault="0079310B" w:rsidP="00191967">
            <w:pPr>
              <w:spacing w:line="360" w:lineRule="auto"/>
              <w:jc w:val="both"/>
              <w:rPr>
                <w:rFonts w:ascii="Times New Roman" w:hAnsi="Times New Roman" w:cs="Times New Roman"/>
                <w:b/>
                <w:bCs/>
                <w:color w:val="000000" w:themeColor="text1"/>
                <w:sz w:val="24"/>
                <w:szCs w:val="24"/>
              </w:rPr>
            </w:pPr>
            <w:r w:rsidRPr="00DE1F88">
              <w:rPr>
                <w:rFonts w:ascii="Times New Roman" w:hAnsi="Times New Roman" w:cs="Times New Roman"/>
                <w:b/>
                <w:bCs/>
                <w:color w:val="000000" w:themeColor="text1"/>
                <w:sz w:val="24"/>
                <w:szCs w:val="24"/>
              </w:rPr>
              <w:t>IP</w:t>
            </w:r>
          </w:p>
        </w:tc>
        <w:tc>
          <w:tcPr>
            <w:tcW w:w="0" w:type="auto"/>
            <w:hideMark/>
          </w:tcPr>
          <w:p w14:paraId="76FC96B9" w14:textId="77777777" w:rsidR="0079310B" w:rsidRPr="005D49D6" w:rsidRDefault="0079310B" w:rsidP="00191967">
            <w:pPr>
              <w:spacing w:line="360" w:lineRule="auto"/>
              <w:jc w:val="both"/>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Internet Protocol</w:t>
            </w:r>
          </w:p>
        </w:tc>
      </w:tr>
      <w:tr w:rsidR="0079310B" w:rsidRPr="005D49D6" w14:paraId="7B2E254E" w14:textId="77777777" w:rsidTr="00CE308D">
        <w:tc>
          <w:tcPr>
            <w:tcW w:w="0" w:type="auto"/>
            <w:hideMark/>
          </w:tcPr>
          <w:p w14:paraId="52096FF2" w14:textId="77777777" w:rsidR="0079310B" w:rsidRPr="00DE1F88" w:rsidRDefault="0079310B" w:rsidP="00191967">
            <w:pPr>
              <w:spacing w:line="360" w:lineRule="auto"/>
              <w:jc w:val="both"/>
              <w:rPr>
                <w:rFonts w:ascii="Times New Roman" w:hAnsi="Times New Roman" w:cs="Times New Roman"/>
                <w:b/>
                <w:bCs/>
                <w:color w:val="000000" w:themeColor="text1"/>
                <w:sz w:val="24"/>
                <w:szCs w:val="24"/>
              </w:rPr>
            </w:pPr>
            <w:r w:rsidRPr="00DE1F88">
              <w:rPr>
                <w:rFonts w:ascii="Times New Roman" w:hAnsi="Times New Roman" w:cs="Times New Roman"/>
                <w:b/>
                <w:bCs/>
                <w:color w:val="000000" w:themeColor="text1"/>
                <w:sz w:val="24"/>
                <w:szCs w:val="24"/>
              </w:rPr>
              <w:t>IT</w:t>
            </w:r>
          </w:p>
        </w:tc>
        <w:tc>
          <w:tcPr>
            <w:tcW w:w="0" w:type="auto"/>
            <w:hideMark/>
          </w:tcPr>
          <w:p w14:paraId="4F188834" w14:textId="77777777" w:rsidR="0079310B" w:rsidRPr="005D49D6" w:rsidRDefault="0079310B" w:rsidP="00191967">
            <w:pPr>
              <w:spacing w:line="360" w:lineRule="auto"/>
              <w:jc w:val="both"/>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Information Technology</w:t>
            </w:r>
          </w:p>
        </w:tc>
      </w:tr>
      <w:tr w:rsidR="0079310B" w:rsidRPr="005D49D6" w14:paraId="33F31581" w14:textId="77777777" w:rsidTr="00CE308D">
        <w:tc>
          <w:tcPr>
            <w:tcW w:w="0" w:type="auto"/>
            <w:hideMark/>
          </w:tcPr>
          <w:p w14:paraId="345A0930" w14:textId="77777777" w:rsidR="0079310B" w:rsidRPr="00DE1F88" w:rsidRDefault="0079310B" w:rsidP="00191967">
            <w:pPr>
              <w:spacing w:line="360" w:lineRule="auto"/>
              <w:jc w:val="both"/>
              <w:rPr>
                <w:rFonts w:ascii="Times New Roman" w:hAnsi="Times New Roman" w:cs="Times New Roman"/>
                <w:b/>
                <w:bCs/>
                <w:color w:val="000000" w:themeColor="text1"/>
                <w:sz w:val="24"/>
                <w:szCs w:val="24"/>
              </w:rPr>
            </w:pPr>
            <w:r w:rsidRPr="00DE1F88">
              <w:rPr>
                <w:rFonts w:ascii="Times New Roman" w:hAnsi="Times New Roman" w:cs="Times New Roman"/>
                <w:b/>
                <w:bCs/>
                <w:color w:val="000000" w:themeColor="text1"/>
                <w:sz w:val="24"/>
                <w:szCs w:val="24"/>
              </w:rPr>
              <w:t>JSON</w:t>
            </w:r>
          </w:p>
        </w:tc>
        <w:tc>
          <w:tcPr>
            <w:tcW w:w="0" w:type="auto"/>
            <w:hideMark/>
          </w:tcPr>
          <w:p w14:paraId="7D1F46FB" w14:textId="77777777" w:rsidR="0079310B" w:rsidRPr="005D49D6" w:rsidRDefault="0079310B" w:rsidP="00191967">
            <w:pPr>
              <w:spacing w:line="360" w:lineRule="auto"/>
              <w:jc w:val="both"/>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JavaScript Object Notation</w:t>
            </w:r>
          </w:p>
        </w:tc>
      </w:tr>
      <w:tr w:rsidR="0079310B" w:rsidRPr="005D49D6" w14:paraId="5B35EBB0" w14:textId="77777777" w:rsidTr="00CE308D">
        <w:tc>
          <w:tcPr>
            <w:tcW w:w="0" w:type="auto"/>
            <w:hideMark/>
          </w:tcPr>
          <w:p w14:paraId="0F8CB555" w14:textId="77777777" w:rsidR="0079310B" w:rsidRPr="00DE1F88" w:rsidRDefault="0079310B" w:rsidP="00191967">
            <w:pPr>
              <w:spacing w:line="360" w:lineRule="auto"/>
              <w:jc w:val="both"/>
              <w:rPr>
                <w:rFonts w:ascii="Times New Roman" w:hAnsi="Times New Roman" w:cs="Times New Roman"/>
                <w:b/>
                <w:bCs/>
                <w:color w:val="000000" w:themeColor="text1"/>
                <w:sz w:val="24"/>
                <w:szCs w:val="24"/>
              </w:rPr>
            </w:pPr>
            <w:r w:rsidRPr="00DE1F88">
              <w:rPr>
                <w:rFonts w:ascii="Times New Roman" w:hAnsi="Times New Roman" w:cs="Times New Roman"/>
                <w:b/>
                <w:bCs/>
                <w:color w:val="000000" w:themeColor="text1"/>
                <w:sz w:val="24"/>
                <w:szCs w:val="24"/>
              </w:rPr>
              <w:t>MTBF</w:t>
            </w:r>
          </w:p>
        </w:tc>
        <w:tc>
          <w:tcPr>
            <w:tcW w:w="0" w:type="auto"/>
            <w:hideMark/>
          </w:tcPr>
          <w:p w14:paraId="24152B96" w14:textId="77777777" w:rsidR="0079310B" w:rsidRPr="005D49D6" w:rsidRDefault="0079310B" w:rsidP="00191967">
            <w:pPr>
              <w:spacing w:line="360" w:lineRule="auto"/>
              <w:jc w:val="both"/>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Mean Time Between Failures</w:t>
            </w:r>
          </w:p>
        </w:tc>
      </w:tr>
      <w:tr w:rsidR="0079310B" w:rsidRPr="005D49D6" w14:paraId="7EFC6F93" w14:textId="77777777" w:rsidTr="00CE308D">
        <w:tc>
          <w:tcPr>
            <w:tcW w:w="0" w:type="auto"/>
            <w:hideMark/>
          </w:tcPr>
          <w:p w14:paraId="3E9FA2BE" w14:textId="77777777" w:rsidR="0079310B" w:rsidRPr="00DE1F88" w:rsidRDefault="0079310B" w:rsidP="00191967">
            <w:pPr>
              <w:spacing w:line="360" w:lineRule="auto"/>
              <w:jc w:val="both"/>
              <w:rPr>
                <w:rFonts w:ascii="Times New Roman" w:hAnsi="Times New Roman" w:cs="Times New Roman"/>
                <w:b/>
                <w:bCs/>
                <w:color w:val="000000" w:themeColor="text1"/>
                <w:sz w:val="24"/>
                <w:szCs w:val="24"/>
              </w:rPr>
            </w:pPr>
            <w:r w:rsidRPr="00DE1F88">
              <w:rPr>
                <w:rFonts w:ascii="Times New Roman" w:hAnsi="Times New Roman" w:cs="Times New Roman"/>
                <w:b/>
                <w:bCs/>
                <w:color w:val="000000" w:themeColor="text1"/>
                <w:sz w:val="24"/>
                <w:szCs w:val="24"/>
              </w:rPr>
              <w:t>MTTR</w:t>
            </w:r>
          </w:p>
        </w:tc>
        <w:tc>
          <w:tcPr>
            <w:tcW w:w="0" w:type="auto"/>
            <w:hideMark/>
          </w:tcPr>
          <w:p w14:paraId="0D332AC5" w14:textId="77777777" w:rsidR="0079310B" w:rsidRPr="005D49D6" w:rsidRDefault="0079310B" w:rsidP="00191967">
            <w:pPr>
              <w:spacing w:line="360" w:lineRule="auto"/>
              <w:jc w:val="both"/>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Mean Time To Repair</w:t>
            </w:r>
          </w:p>
        </w:tc>
      </w:tr>
      <w:tr w:rsidR="0079310B" w:rsidRPr="005D49D6" w14:paraId="06B42BAB" w14:textId="77777777" w:rsidTr="00CE308D">
        <w:tc>
          <w:tcPr>
            <w:tcW w:w="0" w:type="auto"/>
            <w:hideMark/>
          </w:tcPr>
          <w:p w14:paraId="35515A75" w14:textId="77777777" w:rsidR="0079310B" w:rsidRPr="00DE1F88" w:rsidRDefault="0079310B" w:rsidP="00191967">
            <w:pPr>
              <w:spacing w:line="360" w:lineRule="auto"/>
              <w:jc w:val="both"/>
              <w:rPr>
                <w:rFonts w:ascii="Times New Roman" w:hAnsi="Times New Roman" w:cs="Times New Roman"/>
                <w:b/>
                <w:bCs/>
                <w:color w:val="000000" w:themeColor="text1"/>
                <w:sz w:val="24"/>
                <w:szCs w:val="24"/>
              </w:rPr>
            </w:pPr>
            <w:r w:rsidRPr="00DE1F88">
              <w:rPr>
                <w:rFonts w:ascii="Times New Roman" w:hAnsi="Times New Roman" w:cs="Times New Roman"/>
                <w:b/>
                <w:bCs/>
                <w:color w:val="000000" w:themeColor="text1"/>
                <w:sz w:val="24"/>
                <w:szCs w:val="24"/>
              </w:rPr>
              <w:t>RURA</w:t>
            </w:r>
          </w:p>
        </w:tc>
        <w:tc>
          <w:tcPr>
            <w:tcW w:w="0" w:type="auto"/>
            <w:hideMark/>
          </w:tcPr>
          <w:p w14:paraId="0D07FE51" w14:textId="77777777" w:rsidR="0079310B" w:rsidRPr="005D49D6" w:rsidRDefault="0079310B" w:rsidP="00191967">
            <w:pPr>
              <w:spacing w:line="360" w:lineRule="auto"/>
              <w:jc w:val="both"/>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Rwanda Utilities Regulatory Authority</w:t>
            </w:r>
          </w:p>
        </w:tc>
      </w:tr>
      <w:tr w:rsidR="0079310B" w:rsidRPr="005D49D6" w14:paraId="5E64FC0E" w14:textId="77777777" w:rsidTr="00CE308D">
        <w:tc>
          <w:tcPr>
            <w:tcW w:w="0" w:type="auto"/>
            <w:hideMark/>
          </w:tcPr>
          <w:p w14:paraId="48FBE21D" w14:textId="77777777" w:rsidR="0079310B" w:rsidRPr="00DE1F88" w:rsidRDefault="0079310B" w:rsidP="00191967">
            <w:pPr>
              <w:spacing w:line="360" w:lineRule="auto"/>
              <w:jc w:val="both"/>
              <w:rPr>
                <w:rFonts w:ascii="Times New Roman" w:hAnsi="Times New Roman" w:cs="Times New Roman"/>
                <w:b/>
                <w:bCs/>
                <w:color w:val="000000" w:themeColor="text1"/>
                <w:sz w:val="24"/>
                <w:szCs w:val="24"/>
              </w:rPr>
            </w:pPr>
            <w:r w:rsidRPr="00DE1F88">
              <w:rPr>
                <w:rFonts w:ascii="Times New Roman" w:hAnsi="Times New Roman" w:cs="Times New Roman"/>
                <w:b/>
                <w:bCs/>
                <w:color w:val="000000" w:themeColor="text1"/>
                <w:sz w:val="24"/>
                <w:szCs w:val="24"/>
              </w:rPr>
              <w:t>REST</w:t>
            </w:r>
          </w:p>
        </w:tc>
        <w:tc>
          <w:tcPr>
            <w:tcW w:w="0" w:type="auto"/>
            <w:hideMark/>
          </w:tcPr>
          <w:p w14:paraId="021E45B6" w14:textId="77777777" w:rsidR="0079310B" w:rsidRPr="005D49D6" w:rsidRDefault="0079310B" w:rsidP="00191967">
            <w:pPr>
              <w:spacing w:line="360" w:lineRule="auto"/>
              <w:jc w:val="both"/>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Representational State Transfer</w:t>
            </w:r>
          </w:p>
        </w:tc>
      </w:tr>
      <w:tr w:rsidR="0079310B" w:rsidRPr="005D49D6" w14:paraId="7D52E187" w14:textId="77777777" w:rsidTr="00CE308D">
        <w:tc>
          <w:tcPr>
            <w:tcW w:w="0" w:type="auto"/>
            <w:hideMark/>
          </w:tcPr>
          <w:p w14:paraId="632693FB" w14:textId="77777777" w:rsidR="0079310B" w:rsidRPr="00DE1F88" w:rsidRDefault="0079310B" w:rsidP="00191967">
            <w:pPr>
              <w:spacing w:line="360" w:lineRule="auto"/>
              <w:jc w:val="both"/>
              <w:rPr>
                <w:rFonts w:ascii="Times New Roman" w:hAnsi="Times New Roman" w:cs="Times New Roman"/>
                <w:b/>
                <w:bCs/>
                <w:color w:val="000000" w:themeColor="text1"/>
                <w:sz w:val="24"/>
                <w:szCs w:val="24"/>
              </w:rPr>
            </w:pPr>
            <w:r w:rsidRPr="00DE1F88">
              <w:rPr>
                <w:rFonts w:ascii="Times New Roman" w:hAnsi="Times New Roman" w:cs="Times New Roman"/>
                <w:b/>
                <w:bCs/>
                <w:color w:val="000000" w:themeColor="text1"/>
                <w:sz w:val="24"/>
                <w:szCs w:val="24"/>
              </w:rPr>
              <w:t>SLA</w:t>
            </w:r>
          </w:p>
        </w:tc>
        <w:tc>
          <w:tcPr>
            <w:tcW w:w="0" w:type="auto"/>
            <w:hideMark/>
          </w:tcPr>
          <w:p w14:paraId="5A07EE6E" w14:textId="77777777" w:rsidR="0079310B" w:rsidRPr="005D49D6" w:rsidRDefault="0079310B" w:rsidP="00191967">
            <w:pPr>
              <w:spacing w:line="360" w:lineRule="auto"/>
              <w:jc w:val="both"/>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Service Level Agreement</w:t>
            </w:r>
          </w:p>
        </w:tc>
      </w:tr>
      <w:tr w:rsidR="0079310B" w:rsidRPr="005D49D6" w14:paraId="4A6D397B" w14:textId="77777777" w:rsidTr="00CE308D">
        <w:tc>
          <w:tcPr>
            <w:tcW w:w="0" w:type="auto"/>
            <w:hideMark/>
          </w:tcPr>
          <w:p w14:paraId="6FA2E3A3" w14:textId="77777777" w:rsidR="0079310B" w:rsidRPr="00DE1F88" w:rsidRDefault="0079310B" w:rsidP="00191967">
            <w:pPr>
              <w:spacing w:line="360" w:lineRule="auto"/>
              <w:jc w:val="both"/>
              <w:rPr>
                <w:rFonts w:ascii="Times New Roman" w:hAnsi="Times New Roman" w:cs="Times New Roman"/>
                <w:b/>
                <w:bCs/>
                <w:color w:val="000000" w:themeColor="text1"/>
                <w:sz w:val="24"/>
                <w:szCs w:val="24"/>
              </w:rPr>
            </w:pPr>
            <w:r w:rsidRPr="00DE1F88">
              <w:rPr>
                <w:rFonts w:ascii="Times New Roman" w:hAnsi="Times New Roman" w:cs="Times New Roman"/>
                <w:b/>
                <w:bCs/>
                <w:color w:val="000000" w:themeColor="text1"/>
                <w:sz w:val="24"/>
                <w:szCs w:val="24"/>
              </w:rPr>
              <w:t>SME</w:t>
            </w:r>
          </w:p>
        </w:tc>
        <w:tc>
          <w:tcPr>
            <w:tcW w:w="0" w:type="auto"/>
            <w:hideMark/>
          </w:tcPr>
          <w:p w14:paraId="5703DE1F" w14:textId="77777777" w:rsidR="0079310B" w:rsidRPr="005D49D6" w:rsidRDefault="0079310B" w:rsidP="00191967">
            <w:pPr>
              <w:spacing w:line="360" w:lineRule="auto"/>
              <w:jc w:val="both"/>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Small and Medium-sized Enterprise</w:t>
            </w:r>
          </w:p>
        </w:tc>
      </w:tr>
      <w:tr w:rsidR="0079310B" w:rsidRPr="005D49D6" w14:paraId="5CCE7C42" w14:textId="77777777" w:rsidTr="00CE308D">
        <w:tc>
          <w:tcPr>
            <w:tcW w:w="0" w:type="auto"/>
            <w:hideMark/>
          </w:tcPr>
          <w:p w14:paraId="5B4304F0" w14:textId="77777777" w:rsidR="0079310B" w:rsidRPr="00DE1F88" w:rsidRDefault="0079310B" w:rsidP="00191967">
            <w:pPr>
              <w:spacing w:line="360" w:lineRule="auto"/>
              <w:jc w:val="both"/>
              <w:rPr>
                <w:rFonts w:ascii="Times New Roman" w:hAnsi="Times New Roman" w:cs="Times New Roman"/>
                <w:b/>
                <w:bCs/>
                <w:color w:val="000000" w:themeColor="text1"/>
                <w:sz w:val="24"/>
                <w:szCs w:val="24"/>
              </w:rPr>
            </w:pPr>
            <w:r w:rsidRPr="00DE1F88">
              <w:rPr>
                <w:rFonts w:ascii="Times New Roman" w:hAnsi="Times New Roman" w:cs="Times New Roman"/>
                <w:b/>
                <w:bCs/>
                <w:color w:val="000000" w:themeColor="text1"/>
                <w:sz w:val="24"/>
                <w:szCs w:val="24"/>
              </w:rPr>
              <w:t>SQL</w:t>
            </w:r>
          </w:p>
        </w:tc>
        <w:tc>
          <w:tcPr>
            <w:tcW w:w="0" w:type="auto"/>
            <w:hideMark/>
          </w:tcPr>
          <w:p w14:paraId="3521628D" w14:textId="77777777" w:rsidR="0079310B" w:rsidRPr="005D49D6" w:rsidRDefault="0079310B" w:rsidP="00191967">
            <w:pPr>
              <w:spacing w:line="360" w:lineRule="auto"/>
              <w:jc w:val="both"/>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Structured Query Language</w:t>
            </w:r>
          </w:p>
        </w:tc>
      </w:tr>
      <w:tr w:rsidR="0079310B" w:rsidRPr="005D49D6" w14:paraId="632EF1F2" w14:textId="77777777" w:rsidTr="00CE308D">
        <w:tc>
          <w:tcPr>
            <w:tcW w:w="0" w:type="auto"/>
            <w:hideMark/>
          </w:tcPr>
          <w:p w14:paraId="7881E34A" w14:textId="77777777" w:rsidR="0079310B" w:rsidRPr="00DE1F88" w:rsidRDefault="0079310B" w:rsidP="00191967">
            <w:pPr>
              <w:spacing w:line="360" w:lineRule="auto"/>
              <w:jc w:val="both"/>
              <w:rPr>
                <w:rFonts w:ascii="Times New Roman" w:hAnsi="Times New Roman" w:cs="Times New Roman"/>
                <w:b/>
                <w:bCs/>
                <w:color w:val="000000" w:themeColor="text1"/>
                <w:sz w:val="24"/>
                <w:szCs w:val="24"/>
              </w:rPr>
            </w:pPr>
            <w:r w:rsidRPr="00DE1F88">
              <w:rPr>
                <w:rFonts w:ascii="Times New Roman" w:hAnsi="Times New Roman" w:cs="Times New Roman"/>
                <w:b/>
                <w:bCs/>
                <w:color w:val="000000" w:themeColor="text1"/>
                <w:sz w:val="24"/>
                <w:szCs w:val="24"/>
              </w:rPr>
              <w:t>UI</w:t>
            </w:r>
          </w:p>
        </w:tc>
        <w:tc>
          <w:tcPr>
            <w:tcW w:w="0" w:type="auto"/>
            <w:hideMark/>
          </w:tcPr>
          <w:p w14:paraId="29F97CA1" w14:textId="77777777" w:rsidR="0079310B" w:rsidRPr="005D49D6" w:rsidRDefault="0079310B" w:rsidP="00191967">
            <w:pPr>
              <w:spacing w:line="360" w:lineRule="auto"/>
              <w:jc w:val="both"/>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User Interface</w:t>
            </w:r>
          </w:p>
        </w:tc>
      </w:tr>
    </w:tbl>
    <w:p w14:paraId="1B04B95E" w14:textId="77777777" w:rsidR="0079310B" w:rsidRPr="005D49D6" w:rsidRDefault="0079310B" w:rsidP="00191967">
      <w:pPr>
        <w:spacing w:line="360" w:lineRule="auto"/>
        <w:jc w:val="both"/>
        <w:rPr>
          <w:rFonts w:ascii="Times New Roman" w:hAnsi="Times New Roman" w:cs="Times New Roman"/>
          <w:color w:val="000000" w:themeColor="text1"/>
          <w:sz w:val="24"/>
          <w:szCs w:val="24"/>
        </w:rPr>
      </w:pPr>
    </w:p>
    <w:p w14:paraId="1F480692" w14:textId="77777777" w:rsidR="001C0C27" w:rsidRPr="005D49D6" w:rsidRDefault="001C0C27" w:rsidP="00191967">
      <w:pPr>
        <w:spacing w:line="360" w:lineRule="auto"/>
        <w:jc w:val="both"/>
        <w:rPr>
          <w:rFonts w:ascii="Times New Roman" w:hAnsi="Times New Roman" w:cs="Times New Roman"/>
          <w:color w:val="000000" w:themeColor="text1"/>
          <w:sz w:val="24"/>
          <w:szCs w:val="24"/>
        </w:rPr>
      </w:pPr>
    </w:p>
    <w:p w14:paraId="2930C417" w14:textId="77777777" w:rsidR="001C0C27" w:rsidRDefault="001C0C27" w:rsidP="00191967">
      <w:pPr>
        <w:spacing w:line="360" w:lineRule="auto"/>
        <w:jc w:val="both"/>
        <w:rPr>
          <w:rFonts w:ascii="Times New Roman" w:hAnsi="Times New Roman" w:cs="Times New Roman"/>
          <w:color w:val="000000" w:themeColor="text1"/>
          <w:sz w:val="24"/>
          <w:szCs w:val="24"/>
        </w:rPr>
      </w:pPr>
    </w:p>
    <w:p w14:paraId="45B613E6" w14:textId="77777777" w:rsidR="003A2420" w:rsidRDefault="003A2420" w:rsidP="00191967">
      <w:pPr>
        <w:spacing w:line="360" w:lineRule="auto"/>
        <w:jc w:val="both"/>
        <w:rPr>
          <w:rFonts w:ascii="Times New Roman" w:hAnsi="Times New Roman" w:cs="Times New Roman"/>
          <w:color w:val="000000" w:themeColor="text1"/>
          <w:sz w:val="24"/>
          <w:szCs w:val="24"/>
        </w:rPr>
      </w:pPr>
    </w:p>
    <w:p w14:paraId="53EA07E9" w14:textId="77777777" w:rsidR="003A2420" w:rsidRDefault="003A2420" w:rsidP="00191967">
      <w:pPr>
        <w:spacing w:line="360" w:lineRule="auto"/>
        <w:jc w:val="both"/>
        <w:rPr>
          <w:rFonts w:ascii="Times New Roman" w:hAnsi="Times New Roman" w:cs="Times New Roman"/>
          <w:color w:val="000000" w:themeColor="text1"/>
          <w:sz w:val="24"/>
          <w:szCs w:val="24"/>
        </w:rPr>
      </w:pPr>
    </w:p>
    <w:p w14:paraId="74BE6240" w14:textId="77777777" w:rsidR="003A2420" w:rsidRDefault="003A2420" w:rsidP="00191967">
      <w:pPr>
        <w:spacing w:line="360" w:lineRule="auto"/>
        <w:jc w:val="both"/>
        <w:rPr>
          <w:rFonts w:ascii="Times New Roman" w:hAnsi="Times New Roman" w:cs="Times New Roman"/>
          <w:color w:val="000000" w:themeColor="text1"/>
          <w:sz w:val="24"/>
          <w:szCs w:val="24"/>
        </w:rPr>
      </w:pPr>
    </w:p>
    <w:p w14:paraId="2304FBB7" w14:textId="77777777" w:rsidR="003A2420" w:rsidRDefault="003A2420" w:rsidP="00191967">
      <w:pPr>
        <w:spacing w:line="360" w:lineRule="auto"/>
        <w:jc w:val="both"/>
        <w:rPr>
          <w:rFonts w:ascii="Times New Roman" w:hAnsi="Times New Roman" w:cs="Times New Roman"/>
          <w:color w:val="000000" w:themeColor="text1"/>
          <w:sz w:val="24"/>
          <w:szCs w:val="24"/>
        </w:rPr>
      </w:pPr>
    </w:p>
    <w:p w14:paraId="639BC4DE" w14:textId="77777777" w:rsidR="003A2420" w:rsidRPr="005D49D6" w:rsidRDefault="003A2420" w:rsidP="00191967">
      <w:pPr>
        <w:spacing w:line="360" w:lineRule="auto"/>
        <w:jc w:val="both"/>
        <w:rPr>
          <w:rFonts w:ascii="Times New Roman" w:hAnsi="Times New Roman" w:cs="Times New Roman"/>
          <w:color w:val="000000" w:themeColor="text1"/>
          <w:sz w:val="24"/>
          <w:szCs w:val="24"/>
        </w:rPr>
      </w:pPr>
    </w:p>
    <w:p w14:paraId="4EDF70E9" w14:textId="77777777" w:rsidR="001C0C27" w:rsidRPr="005D49D6" w:rsidRDefault="001C0C27" w:rsidP="00191967">
      <w:pPr>
        <w:spacing w:line="360" w:lineRule="auto"/>
        <w:jc w:val="both"/>
        <w:rPr>
          <w:rFonts w:ascii="Times New Roman" w:hAnsi="Times New Roman" w:cs="Times New Roman"/>
          <w:color w:val="000000" w:themeColor="text1"/>
          <w:sz w:val="24"/>
          <w:szCs w:val="24"/>
        </w:rPr>
      </w:pPr>
    </w:p>
    <w:p w14:paraId="6CFB6A37" w14:textId="77777777" w:rsidR="0079310B" w:rsidRPr="005D49D6" w:rsidRDefault="0079310B" w:rsidP="00191967">
      <w:pPr>
        <w:pStyle w:val="Heading1"/>
        <w:spacing w:line="360" w:lineRule="auto"/>
        <w:jc w:val="both"/>
        <w:rPr>
          <w:color w:val="000000" w:themeColor="text1"/>
          <w:sz w:val="24"/>
          <w:szCs w:val="24"/>
        </w:rPr>
      </w:pPr>
      <w:bookmarkStart w:id="4" w:name="_Toc237268117"/>
      <w:r w:rsidRPr="005D49D6">
        <w:rPr>
          <w:color w:val="000000" w:themeColor="text1"/>
          <w:sz w:val="24"/>
          <w:szCs w:val="24"/>
        </w:rPr>
        <w:lastRenderedPageBreak/>
        <w:t>LIST OF TABLES</w:t>
      </w:r>
      <w:bookmarkEnd w:id="4"/>
    </w:p>
    <w:p w14:paraId="5E3DB302" w14:textId="7ECF8920" w:rsidR="00485677" w:rsidRDefault="00282D39" w:rsidP="00485677">
      <w:pPr>
        <w:pStyle w:val="TableofFigures"/>
        <w:tabs>
          <w:tab w:val="right" w:leader="dot" w:pos="9350"/>
        </w:tabs>
        <w:spacing w:line="360" w:lineRule="auto"/>
        <w:rPr>
          <w:rFonts w:eastAsiaTheme="minorEastAsia"/>
          <w:noProof/>
        </w:rPr>
      </w:pPr>
      <w:r w:rsidRPr="003A2420">
        <w:rPr>
          <w:rFonts w:ascii="Times New Roman" w:hAnsi="Times New Roman" w:cs="Times New Roman"/>
          <w:color w:val="000000" w:themeColor="text1"/>
          <w:sz w:val="24"/>
          <w:szCs w:val="24"/>
        </w:rPr>
        <w:fldChar w:fldCharType="begin"/>
      </w:r>
      <w:r w:rsidRPr="003A2420">
        <w:rPr>
          <w:rFonts w:ascii="Times New Roman" w:hAnsi="Times New Roman" w:cs="Times New Roman"/>
          <w:color w:val="000000" w:themeColor="text1"/>
          <w:sz w:val="24"/>
          <w:szCs w:val="24"/>
        </w:rPr>
        <w:instrText xml:space="preserve"> TOC \h \z \c "Table" </w:instrText>
      </w:r>
      <w:r w:rsidRPr="003A2420">
        <w:rPr>
          <w:rFonts w:ascii="Times New Roman" w:hAnsi="Times New Roman" w:cs="Times New Roman"/>
          <w:color w:val="000000" w:themeColor="text1"/>
          <w:sz w:val="24"/>
          <w:szCs w:val="24"/>
        </w:rPr>
        <w:fldChar w:fldCharType="separate"/>
      </w:r>
      <w:hyperlink w:anchor="_Toc237268161" w:history="1">
        <w:r w:rsidR="00485677" w:rsidRPr="00363495">
          <w:rPr>
            <w:rStyle w:val="Hyperlink"/>
            <w:rFonts w:ascii="Times New Roman" w:hAnsi="Times New Roman" w:cs="Times New Roman"/>
            <w:noProof/>
          </w:rPr>
          <w:t>Table 3: Failure injection scenarios</w:t>
        </w:r>
        <w:r w:rsidR="00485677">
          <w:rPr>
            <w:noProof/>
            <w:webHidden/>
          </w:rPr>
          <w:tab/>
        </w:r>
        <w:r w:rsidR="00485677">
          <w:rPr>
            <w:noProof/>
            <w:webHidden/>
          </w:rPr>
          <w:fldChar w:fldCharType="begin"/>
        </w:r>
        <w:r w:rsidR="00485677">
          <w:rPr>
            <w:noProof/>
            <w:webHidden/>
          </w:rPr>
          <w:instrText xml:space="preserve"> PAGEREF _Toc237268161 \h </w:instrText>
        </w:r>
        <w:r w:rsidR="00485677">
          <w:rPr>
            <w:noProof/>
            <w:webHidden/>
          </w:rPr>
        </w:r>
        <w:r w:rsidR="00485677">
          <w:rPr>
            <w:noProof/>
            <w:webHidden/>
          </w:rPr>
          <w:fldChar w:fldCharType="separate"/>
        </w:r>
        <w:r w:rsidR="00485677">
          <w:rPr>
            <w:noProof/>
            <w:webHidden/>
          </w:rPr>
          <w:t>24</w:t>
        </w:r>
        <w:r w:rsidR="00485677">
          <w:rPr>
            <w:noProof/>
            <w:webHidden/>
          </w:rPr>
          <w:fldChar w:fldCharType="end"/>
        </w:r>
      </w:hyperlink>
    </w:p>
    <w:p w14:paraId="0009459F" w14:textId="11F8B808" w:rsidR="00485677" w:rsidRDefault="00485677" w:rsidP="00485677">
      <w:pPr>
        <w:pStyle w:val="TableofFigures"/>
        <w:tabs>
          <w:tab w:val="right" w:leader="dot" w:pos="9350"/>
        </w:tabs>
        <w:spacing w:line="360" w:lineRule="auto"/>
        <w:rPr>
          <w:rFonts w:eastAsiaTheme="minorEastAsia"/>
          <w:noProof/>
        </w:rPr>
      </w:pPr>
      <w:hyperlink w:anchor="_Toc237268162" w:history="1">
        <w:r w:rsidRPr="00363495">
          <w:rPr>
            <w:rStyle w:val="Hyperlink"/>
            <w:rFonts w:ascii="Times New Roman" w:hAnsi="Times New Roman" w:cs="Times New Roman"/>
            <w:noProof/>
          </w:rPr>
          <w:t>Table 4: System context interactions</w:t>
        </w:r>
        <w:r>
          <w:rPr>
            <w:noProof/>
            <w:webHidden/>
          </w:rPr>
          <w:tab/>
        </w:r>
        <w:r>
          <w:rPr>
            <w:noProof/>
            <w:webHidden/>
          </w:rPr>
          <w:fldChar w:fldCharType="begin"/>
        </w:r>
        <w:r>
          <w:rPr>
            <w:noProof/>
            <w:webHidden/>
          </w:rPr>
          <w:instrText xml:space="preserve"> PAGEREF _Toc237268162 \h </w:instrText>
        </w:r>
        <w:r>
          <w:rPr>
            <w:noProof/>
            <w:webHidden/>
          </w:rPr>
        </w:r>
        <w:r>
          <w:rPr>
            <w:noProof/>
            <w:webHidden/>
          </w:rPr>
          <w:fldChar w:fldCharType="separate"/>
        </w:r>
        <w:r>
          <w:rPr>
            <w:noProof/>
            <w:webHidden/>
          </w:rPr>
          <w:t>25</w:t>
        </w:r>
        <w:r>
          <w:rPr>
            <w:noProof/>
            <w:webHidden/>
          </w:rPr>
          <w:fldChar w:fldCharType="end"/>
        </w:r>
      </w:hyperlink>
    </w:p>
    <w:p w14:paraId="7EC09BD5" w14:textId="01F11859" w:rsidR="00485677" w:rsidRDefault="00485677" w:rsidP="00485677">
      <w:pPr>
        <w:pStyle w:val="TableofFigures"/>
        <w:tabs>
          <w:tab w:val="right" w:leader="dot" w:pos="9350"/>
        </w:tabs>
        <w:spacing w:line="360" w:lineRule="auto"/>
        <w:rPr>
          <w:rFonts w:eastAsiaTheme="minorEastAsia"/>
          <w:noProof/>
        </w:rPr>
      </w:pPr>
      <w:hyperlink w:anchor="_Toc237268163" w:history="1">
        <w:r w:rsidRPr="00363495">
          <w:rPr>
            <w:rStyle w:val="Hyperlink"/>
            <w:rFonts w:ascii="Times New Roman" w:hAnsi="Times New Roman" w:cs="Times New Roman"/>
            <w:noProof/>
          </w:rPr>
          <w:t>Table 5: Time frame for the accomplishment of the dissertation</w:t>
        </w:r>
        <w:r>
          <w:rPr>
            <w:noProof/>
            <w:webHidden/>
          </w:rPr>
          <w:tab/>
        </w:r>
        <w:r>
          <w:rPr>
            <w:noProof/>
            <w:webHidden/>
          </w:rPr>
          <w:fldChar w:fldCharType="begin"/>
        </w:r>
        <w:r>
          <w:rPr>
            <w:noProof/>
            <w:webHidden/>
          </w:rPr>
          <w:instrText xml:space="preserve"> PAGEREF _Toc237268163 \h </w:instrText>
        </w:r>
        <w:r>
          <w:rPr>
            <w:noProof/>
            <w:webHidden/>
          </w:rPr>
        </w:r>
        <w:r>
          <w:rPr>
            <w:noProof/>
            <w:webHidden/>
          </w:rPr>
          <w:fldChar w:fldCharType="separate"/>
        </w:r>
        <w:r>
          <w:rPr>
            <w:noProof/>
            <w:webHidden/>
          </w:rPr>
          <w:t>34</w:t>
        </w:r>
        <w:r>
          <w:rPr>
            <w:noProof/>
            <w:webHidden/>
          </w:rPr>
          <w:fldChar w:fldCharType="end"/>
        </w:r>
      </w:hyperlink>
    </w:p>
    <w:p w14:paraId="3E2727A0" w14:textId="3EF228C0" w:rsidR="00485677" w:rsidRDefault="00485677" w:rsidP="00485677">
      <w:pPr>
        <w:pStyle w:val="TableofFigures"/>
        <w:tabs>
          <w:tab w:val="right" w:leader="dot" w:pos="9350"/>
        </w:tabs>
        <w:spacing w:line="360" w:lineRule="auto"/>
        <w:rPr>
          <w:rFonts w:eastAsiaTheme="minorEastAsia"/>
          <w:noProof/>
        </w:rPr>
      </w:pPr>
      <w:hyperlink w:anchor="_Toc237268164" w:history="1">
        <w:r w:rsidRPr="00363495">
          <w:rPr>
            <w:rStyle w:val="Hyperlink"/>
            <w:rFonts w:ascii="Times New Roman" w:hAnsi="Times New Roman" w:cs="Times New Roman"/>
            <w:noProof/>
          </w:rPr>
          <w:t>Table 6: Technology Stack</w:t>
        </w:r>
        <w:r>
          <w:rPr>
            <w:noProof/>
            <w:webHidden/>
          </w:rPr>
          <w:tab/>
        </w:r>
        <w:r>
          <w:rPr>
            <w:noProof/>
            <w:webHidden/>
          </w:rPr>
          <w:fldChar w:fldCharType="begin"/>
        </w:r>
        <w:r>
          <w:rPr>
            <w:noProof/>
            <w:webHidden/>
          </w:rPr>
          <w:instrText xml:space="preserve"> PAGEREF _Toc237268164 \h </w:instrText>
        </w:r>
        <w:r>
          <w:rPr>
            <w:noProof/>
            <w:webHidden/>
          </w:rPr>
        </w:r>
        <w:r>
          <w:rPr>
            <w:noProof/>
            <w:webHidden/>
          </w:rPr>
          <w:fldChar w:fldCharType="separate"/>
        </w:r>
        <w:r>
          <w:rPr>
            <w:noProof/>
            <w:webHidden/>
          </w:rPr>
          <w:t>35</w:t>
        </w:r>
        <w:r>
          <w:rPr>
            <w:noProof/>
            <w:webHidden/>
          </w:rPr>
          <w:fldChar w:fldCharType="end"/>
        </w:r>
      </w:hyperlink>
    </w:p>
    <w:p w14:paraId="08CC21EA" w14:textId="5977A68F" w:rsidR="0079310B" w:rsidRDefault="00282D39" w:rsidP="00485677">
      <w:pPr>
        <w:spacing w:line="360" w:lineRule="auto"/>
        <w:jc w:val="both"/>
        <w:rPr>
          <w:rFonts w:ascii="Times New Roman" w:hAnsi="Times New Roman" w:cs="Times New Roman"/>
          <w:color w:val="000000" w:themeColor="text1"/>
          <w:sz w:val="24"/>
          <w:szCs w:val="24"/>
        </w:rPr>
      </w:pPr>
      <w:r w:rsidRPr="003A2420">
        <w:rPr>
          <w:rFonts w:ascii="Times New Roman" w:hAnsi="Times New Roman" w:cs="Times New Roman"/>
          <w:color w:val="000000" w:themeColor="text1"/>
          <w:sz w:val="24"/>
          <w:szCs w:val="24"/>
        </w:rPr>
        <w:fldChar w:fldCharType="end"/>
      </w:r>
    </w:p>
    <w:p w14:paraId="05BFCDDD" w14:textId="689C88C8" w:rsidR="003A2420" w:rsidRDefault="003A2420" w:rsidP="003A2420">
      <w:pPr>
        <w:spacing w:line="360" w:lineRule="auto"/>
        <w:jc w:val="both"/>
        <w:rPr>
          <w:rFonts w:ascii="Times New Roman" w:hAnsi="Times New Roman" w:cs="Times New Roman"/>
          <w:color w:val="000000" w:themeColor="text1"/>
          <w:sz w:val="24"/>
          <w:szCs w:val="24"/>
        </w:rPr>
      </w:pPr>
    </w:p>
    <w:p w14:paraId="583854A5" w14:textId="3DDBF37B" w:rsidR="00485677" w:rsidRDefault="00485677" w:rsidP="003A2420">
      <w:pPr>
        <w:spacing w:line="360" w:lineRule="auto"/>
        <w:jc w:val="both"/>
        <w:rPr>
          <w:rFonts w:ascii="Times New Roman" w:hAnsi="Times New Roman" w:cs="Times New Roman"/>
          <w:color w:val="000000" w:themeColor="text1"/>
          <w:sz w:val="24"/>
          <w:szCs w:val="24"/>
        </w:rPr>
      </w:pPr>
    </w:p>
    <w:p w14:paraId="3A1895BE" w14:textId="4A1567FE" w:rsidR="00485677" w:rsidRDefault="00485677" w:rsidP="003A2420">
      <w:pPr>
        <w:spacing w:line="360" w:lineRule="auto"/>
        <w:jc w:val="both"/>
        <w:rPr>
          <w:rFonts w:ascii="Times New Roman" w:hAnsi="Times New Roman" w:cs="Times New Roman"/>
          <w:color w:val="000000" w:themeColor="text1"/>
          <w:sz w:val="24"/>
          <w:szCs w:val="24"/>
        </w:rPr>
      </w:pPr>
    </w:p>
    <w:p w14:paraId="32436227" w14:textId="105B7585" w:rsidR="00485677" w:rsidRDefault="00485677" w:rsidP="003A2420">
      <w:pPr>
        <w:spacing w:line="360" w:lineRule="auto"/>
        <w:jc w:val="both"/>
        <w:rPr>
          <w:rFonts w:ascii="Times New Roman" w:hAnsi="Times New Roman" w:cs="Times New Roman"/>
          <w:color w:val="000000" w:themeColor="text1"/>
          <w:sz w:val="24"/>
          <w:szCs w:val="24"/>
        </w:rPr>
      </w:pPr>
    </w:p>
    <w:p w14:paraId="1FB818D4" w14:textId="2E7AC27C" w:rsidR="00485677" w:rsidRDefault="00485677" w:rsidP="003A2420">
      <w:pPr>
        <w:spacing w:line="360" w:lineRule="auto"/>
        <w:jc w:val="both"/>
        <w:rPr>
          <w:rFonts w:ascii="Times New Roman" w:hAnsi="Times New Roman" w:cs="Times New Roman"/>
          <w:color w:val="000000" w:themeColor="text1"/>
          <w:sz w:val="24"/>
          <w:szCs w:val="24"/>
        </w:rPr>
      </w:pPr>
    </w:p>
    <w:p w14:paraId="3683EAFC" w14:textId="40929E35" w:rsidR="00485677" w:rsidRDefault="00485677" w:rsidP="003A2420">
      <w:pPr>
        <w:spacing w:line="360" w:lineRule="auto"/>
        <w:jc w:val="both"/>
        <w:rPr>
          <w:rFonts w:ascii="Times New Roman" w:hAnsi="Times New Roman" w:cs="Times New Roman"/>
          <w:color w:val="000000" w:themeColor="text1"/>
          <w:sz w:val="24"/>
          <w:szCs w:val="24"/>
        </w:rPr>
      </w:pPr>
    </w:p>
    <w:p w14:paraId="53CC404D" w14:textId="19A621FE" w:rsidR="00485677" w:rsidRDefault="00485677" w:rsidP="003A2420">
      <w:pPr>
        <w:spacing w:line="360" w:lineRule="auto"/>
        <w:jc w:val="both"/>
        <w:rPr>
          <w:rFonts w:ascii="Times New Roman" w:hAnsi="Times New Roman" w:cs="Times New Roman"/>
          <w:color w:val="000000" w:themeColor="text1"/>
          <w:sz w:val="24"/>
          <w:szCs w:val="24"/>
        </w:rPr>
      </w:pPr>
    </w:p>
    <w:p w14:paraId="1572BC55" w14:textId="2F89F297" w:rsidR="00485677" w:rsidRDefault="00485677" w:rsidP="003A2420">
      <w:pPr>
        <w:spacing w:line="360" w:lineRule="auto"/>
        <w:jc w:val="both"/>
        <w:rPr>
          <w:rFonts w:ascii="Times New Roman" w:hAnsi="Times New Roman" w:cs="Times New Roman"/>
          <w:color w:val="000000" w:themeColor="text1"/>
          <w:sz w:val="24"/>
          <w:szCs w:val="24"/>
        </w:rPr>
      </w:pPr>
    </w:p>
    <w:p w14:paraId="5A2C5A5A" w14:textId="78B7B6B9" w:rsidR="00485677" w:rsidRDefault="00485677" w:rsidP="003A2420">
      <w:pPr>
        <w:spacing w:line="360" w:lineRule="auto"/>
        <w:jc w:val="both"/>
        <w:rPr>
          <w:rFonts w:ascii="Times New Roman" w:hAnsi="Times New Roman" w:cs="Times New Roman"/>
          <w:color w:val="000000" w:themeColor="text1"/>
          <w:sz w:val="24"/>
          <w:szCs w:val="24"/>
        </w:rPr>
      </w:pPr>
    </w:p>
    <w:p w14:paraId="3AE9E293" w14:textId="42A6C522" w:rsidR="00485677" w:rsidRDefault="00485677" w:rsidP="003A2420">
      <w:pPr>
        <w:spacing w:line="360" w:lineRule="auto"/>
        <w:jc w:val="both"/>
        <w:rPr>
          <w:rFonts w:ascii="Times New Roman" w:hAnsi="Times New Roman" w:cs="Times New Roman"/>
          <w:color w:val="000000" w:themeColor="text1"/>
          <w:sz w:val="24"/>
          <w:szCs w:val="24"/>
        </w:rPr>
      </w:pPr>
    </w:p>
    <w:p w14:paraId="12E57D20" w14:textId="3BEB9BEA" w:rsidR="00485677" w:rsidRDefault="00485677" w:rsidP="003A2420">
      <w:pPr>
        <w:spacing w:line="360" w:lineRule="auto"/>
        <w:jc w:val="both"/>
        <w:rPr>
          <w:rFonts w:ascii="Times New Roman" w:hAnsi="Times New Roman" w:cs="Times New Roman"/>
          <w:color w:val="000000" w:themeColor="text1"/>
          <w:sz w:val="24"/>
          <w:szCs w:val="24"/>
        </w:rPr>
      </w:pPr>
    </w:p>
    <w:p w14:paraId="58C9211F" w14:textId="48252A1E" w:rsidR="00485677" w:rsidRDefault="00485677" w:rsidP="003A2420">
      <w:pPr>
        <w:spacing w:line="360" w:lineRule="auto"/>
        <w:jc w:val="both"/>
        <w:rPr>
          <w:rFonts w:ascii="Times New Roman" w:hAnsi="Times New Roman" w:cs="Times New Roman"/>
          <w:color w:val="000000" w:themeColor="text1"/>
          <w:sz w:val="24"/>
          <w:szCs w:val="24"/>
        </w:rPr>
      </w:pPr>
    </w:p>
    <w:p w14:paraId="54CDA407" w14:textId="46EBB58F" w:rsidR="00485677" w:rsidRDefault="00485677" w:rsidP="003A2420">
      <w:pPr>
        <w:spacing w:line="360" w:lineRule="auto"/>
        <w:jc w:val="both"/>
        <w:rPr>
          <w:rFonts w:ascii="Times New Roman" w:hAnsi="Times New Roman" w:cs="Times New Roman"/>
          <w:color w:val="000000" w:themeColor="text1"/>
          <w:sz w:val="24"/>
          <w:szCs w:val="24"/>
        </w:rPr>
      </w:pPr>
    </w:p>
    <w:p w14:paraId="5BA0FDB3" w14:textId="2B8421A2" w:rsidR="00485677" w:rsidRDefault="00485677" w:rsidP="003A2420">
      <w:pPr>
        <w:spacing w:line="360" w:lineRule="auto"/>
        <w:jc w:val="both"/>
        <w:rPr>
          <w:rFonts w:ascii="Times New Roman" w:hAnsi="Times New Roman" w:cs="Times New Roman"/>
          <w:color w:val="000000" w:themeColor="text1"/>
          <w:sz w:val="24"/>
          <w:szCs w:val="24"/>
        </w:rPr>
      </w:pPr>
    </w:p>
    <w:p w14:paraId="070AFB27" w14:textId="455EE083" w:rsidR="00485677" w:rsidRDefault="00485677" w:rsidP="003A2420">
      <w:pPr>
        <w:spacing w:line="360" w:lineRule="auto"/>
        <w:jc w:val="both"/>
        <w:rPr>
          <w:rFonts w:ascii="Times New Roman" w:hAnsi="Times New Roman" w:cs="Times New Roman"/>
          <w:color w:val="000000" w:themeColor="text1"/>
          <w:sz w:val="24"/>
          <w:szCs w:val="24"/>
        </w:rPr>
      </w:pPr>
    </w:p>
    <w:p w14:paraId="63D7CB78" w14:textId="3626733E" w:rsidR="00485677" w:rsidRDefault="00485677" w:rsidP="003A2420">
      <w:pPr>
        <w:spacing w:line="360" w:lineRule="auto"/>
        <w:jc w:val="both"/>
        <w:rPr>
          <w:rFonts w:ascii="Times New Roman" w:hAnsi="Times New Roman" w:cs="Times New Roman"/>
          <w:color w:val="000000" w:themeColor="text1"/>
          <w:sz w:val="24"/>
          <w:szCs w:val="24"/>
        </w:rPr>
      </w:pPr>
    </w:p>
    <w:p w14:paraId="7C1FF2C7" w14:textId="4F8D5C22" w:rsidR="00485677" w:rsidRDefault="00485677" w:rsidP="003A2420">
      <w:pPr>
        <w:spacing w:line="360" w:lineRule="auto"/>
        <w:jc w:val="both"/>
        <w:rPr>
          <w:rFonts w:ascii="Times New Roman" w:hAnsi="Times New Roman" w:cs="Times New Roman"/>
          <w:color w:val="000000" w:themeColor="text1"/>
          <w:sz w:val="24"/>
          <w:szCs w:val="24"/>
        </w:rPr>
      </w:pPr>
    </w:p>
    <w:p w14:paraId="7D145C17" w14:textId="77777777" w:rsidR="00485677" w:rsidRDefault="00485677" w:rsidP="003A2420">
      <w:pPr>
        <w:spacing w:line="360" w:lineRule="auto"/>
        <w:jc w:val="both"/>
        <w:rPr>
          <w:rFonts w:ascii="Times New Roman" w:hAnsi="Times New Roman" w:cs="Times New Roman"/>
          <w:color w:val="000000" w:themeColor="text1"/>
          <w:sz w:val="24"/>
          <w:szCs w:val="24"/>
        </w:rPr>
      </w:pPr>
    </w:p>
    <w:p w14:paraId="4EFC4179" w14:textId="4A834F43" w:rsidR="005D49D6" w:rsidRPr="003A2420" w:rsidRDefault="005D49D6" w:rsidP="003A2420">
      <w:pPr>
        <w:pStyle w:val="Heading1"/>
        <w:spacing w:line="360" w:lineRule="auto"/>
        <w:rPr>
          <w:sz w:val="24"/>
          <w:szCs w:val="24"/>
        </w:rPr>
      </w:pPr>
      <w:bookmarkStart w:id="5" w:name="_Toc237268118"/>
      <w:r w:rsidRPr="003A2420">
        <w:rPr>
          <w:sz w:val="24"/>
          <w:szCs w:val="24"/>
        </w:rPr>
        <w:lastRenderedPageBreak/>
        <w:t>LIST OF FIGURES</w:t>
      </w:r>
      <w:bookmarkEnd w:id="5"/>
    </w:p>
    <w:bookmarkStart w:id="6" w:name="_GoBack"/>
    <w:p w14:paraId="431DF87C" w14:textId="1024D516" w:rsidR="005D49D6" w:rsidRPr="003A2420" w:rsidRDefault="005D49D6" w:rsidP="00485677">
      <w:pPr>
        <w:pStyle w:val="TableofFigures"/>
        <w:tabs>
          <w:tab w:val="right" w:leader="dot" w:pos="9350"/>
        </w:tabs>
        <w:spacing w:line="360" w:lineRule="auto"/>
        <w:rPr>
          <w:rFonts w:ascii="Times New Roman" w:eastAsiaTheme="minorEastAsia" w:hAnsi="Times New Roman" w:cs="Times New Roman"/>
          <w:noProof/>
          <w:sz w:val="24"/>
          <w:szCs w:val="24"/>
        </w:rPr>
      </w:pPr>
      <w:r w:rsidRPr="003A2420">
        <w:rPr>
          <w:rFonts w:ascii="Times New Roman" w:hAnsi="Times New Roman" w:cs="Times New Roman"/>
          <w:sz w:val="24"/>
          <w:szCs w:val="24"/>
        </w:rPr>
        <w:fldChar w:fldCharType="begin"/>
      </w:r>
      <w:r w:rsidRPr="003A2420">
        <w:rPr>
          <w:rFonts w:ascii="Times New Roman" w:hAnsi="Times New Roman" w:cs="Times New Roman"/>
          <w:sz w:val="24"/>
          <w:szCs w:val="24"/>
        </w:rPr>
        <w:instrText xml:space="preserve"> TOC \h \z \c "Figure" </w:instrText>
      </w:r>
      <w:r w:rsidRPr="003A2420">
        <w:rPr>
          <w:rFonts w:ascii="Times New Roman" w:hAnsi="Times New Roman" w:cs="Times New Roman"/>
          <w:sz w:val="24"/>
          <w:szCs w:val="24"/>
        </w:rPr>
        <w:fldChar w:fldCharType="separate"/>
      </w:r>
      <w:hyperlink w:anchor="_Toc236850254" w:history="1">
        <w:r w:rsidRPr="003A2420">
          <w:rPr>
            <w:rStyle w:val="Hyperlink"/>
            <w:rFonts w:ascii="Times New Roman" w:hAnsi="Times New Roman" w:cs="Times New Roman"/>
            <w:noProof/>
            <w:sz w:val="24"/>
            <w:szCs w:val="24"/>
          </w:rPr>
          <w:t>Figure 1: Conceptual Framework</w:t>
        </w:r>
        <w:r w:rsidRPr="003A2420">
          <w:rPr>
            <w:rFonts w:ascii="Times New Roman" w:hAnsi="Times New Roman" w:cs="Times New Roman"/>
            <w:noProof/>
            <w:webHidden/>
            <w:sz w:val="24"/>
            <w:szCs w:val="24"/>
          </w:rPr>
          <w:tab/>
        </w:r>
        <w:r w:rsidRPr="003A2420">
          <w:rPr>
            <w:rFonts w:ascii="Times New Roman" w:hAnsi="Times New Roman" w:cs="Times New Roman"/>
            <w:noProof/>
            <w:webHidden/>
            <w:sz w:val="24"/>
            <w:szCs w:val="24"/>
          </w:rPr>
          <w:fldChar w:fldCharType="begin"/>
        </w:r>
        <w:r w:rsidRPr="003A2420">
          <w:rPr>
            <w:rFonts w:ascii="Times New Roman" w:hAnsi="Times New Roman" w:cs="Times New Roman"/>
            <w:noProof/>
            <w:webHidden/>
            <w:sz w:val="24"/>
            <w:szCs w:val="24"/>
          </w:rPr>
          <w:instrText xml:space="preserve"> PAGEREF _Toc236850254 \h </w:instrText>
        </w:r>
        <w:r w:rsidRPr="003A2420">
          <w:rPr>
            <w:rFonts w:ascii="Times New Roman" w:hAnsi="Times New Roman" w:cs="Times New Roman"/>
            <w:noProof/>
            <w:webHidden/>
            <w:sz w:val="24"/>
            <w:szCs w:val="24"/>
          </w:rPr>
        </w:r>
        <w:r w:rsidRPr="003A2420">
          <w:rPr>
            <w:rFonts w:ascii="Times New Roman" w:hAnsi="Times New Roman" w:cs="Times New Roman"/>
            <w:noProof/>
            <w:webHidden/>
            <w:sz w:val="24"/>
            <w:szCs w:val="24"/>
          </w:rPr>
          <w:fldChar w:fldCharType="separate"/>
        </w:r>
        <w:r w:rsidR="00485677">
          <w:rPr>
            <w:rFonts w:ascii="Times New Roman" w:hAnsi="Times New Roman" w:cs="Times New Roman"/>
            <w:noProof/>
            <w:webHidden/>
            <w:sz w:val="24"/>
            <w:szCs w:val="24"/>
          </w:rPr>
          <w:t>17</w:t>
        </w:r>
        <w:r w:rsidRPr="003A2420">
          <w:rPr>
            <w:rFonts w:ascii="Times New Roman" w:hAnsi="Times New Roman" w:cs="Times New Roman"/>
            <w:noProof/>
            <w:webHidden/>
            <w:sz w:val="24"/>
            <w:szCs w:val="24"/>
          </w:rPr>
          <w:fldChar w:fldCharType="end"/>
        </w:r>
      </w:hyperlink>
    </w:p>
    <w:p w14:paraId="6FD29605" w14:textId="03B9E6AF" w:rsidR="005D49D6" w:rsidRPr="003A2420" w:rsidRDefault="00A02D66" w:rsidP="00485677">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6850255" w:history="1">
        <w:r w:rsidR="005D49D6" w:rsidRPr="003A2420">
          <w:rPr>
            <w:rStyle w:val="Hyperlink"/>
            <w:rFonts w:ascii="Times New Roman" w:hAnsi="Times New Roman" w:cs="Times New Roman"/>
            <w:noProof/>
            <w:sz w:val="24"/>
            <w:szCs w:val="24"/>
          </w:rPr>
          <w:t>Figure 2: Agile Software Development</w:t>
        </w:r>
        <w:r w:rsidR="005D49D6" w:rsidRPr="003A2420">
          <w:rPr>
            <w:rFonts w:ascii="Times New Roman" w:hAnsi="Times New Roman" w:cs="Times New Roman"/>
            <w:noProof/>
            <w:webHidden/>
            <w:sz w:val="24"/>
            <w:szCs w:val="24"/>
          </w:rPr>
          <w:tab/>
        </w:r>
        <w:r w:rsidR="005D49D6" w:rsidRPr="003A2420">
          <w:rPr>
            <w:rFonts w:ascii="Times New Roman" w:hAnsi="Times New Roman" w:cs="Times New Roman"/>
            <w:noProof/>
            <w:webHidden/>
            <w:sz w:val="24"/>
            <w:szCs w:val="24"/>
          </w:rPr>
          <w:fldChar w:fldCharType="begin"/>
        </w:r>
        <w:r w:rsidR="005D49D6" w:rsidRPr="003A2420">
          <w:rPr>
            <w:rFonts w:ascii="Times New Roman" w:hAnsi="Times New Roman" w:cs="Times New Roman"/>
            <w:noProof/>
            <w:webHidden/>
            <w:sz w:val="24"/>
            <w:szCs w:val="24"/>
          </w:rPr>
          <w:instrText xml:space="preserve"> PAGEREF _Toc236850255 \h </w:instrText>
        </w:r>
        <w:r w:rsidR="005D49D6" w:rsidRPr="003A2420">
          <w:rPr>
            <w:rFonts w:ascii="Times New Roman" w:hAnsi="Times New Roman" w:cs="Times New Roman"/>
            <w:noProof/>
            <w:webHidden/>
            <w:sz w:val="24"/>
            <w:szCs w:val="24"/>
          </w:rPr>
        </w:r>
        <w:r w:rsidR="005D49D6" w:rsidRPr="003A2420">
          <w:rPr>
            <w:rFonts w:ascii="Times New Roman" w:hAnsi="Times New Roman" w:cs="Times New Roman"/>
            <w:noProof/>
            <w:webHidden/>
            <w:sz w:val="24"/>
            <w:szCs w:val="24"/>
          </w:rPr>
          <w:fldChar w:fldCharType="separate"/>
        </w:r>
        <w:r w:rsidR="00485677">
          <w:rPr>
            <w:rFonts w:ascii="Times New Roman" w:hAnsi="Times New Roman" w:cs="Times New Roman"/>
            <w:noProof/>
            <w:webHidden/>
            <w:sz w:val="24"/>
            <w:szCs w:val="24"/>
          </w:rPr>
          <w:t>28</w:t>
        </w:r>
        <w:r w:rsidR="005D49D6" w:rsidRPr="003A2420">
          <w:rPr>
            <w:rFonts w:ascii="Times New Roman" w:hAnsi="Times New Roman" w:cs="Times New Roman"/>
            <w:noProof/>
            <w:webHidden/>
            <w:sz w:val="24"/>
            <w:szCs w:val="24"/>
          </w:rPr>
          <w:fldChar w:fldCharType="end"/>
        </w:r>
      </w:hyperlink>
    </w:p>
    <w:p w14:paraId="2A848A98" w14:textId="2F3A4969" w:rsidR="005D49D6" w:rsidRPr="005D49D6" w:rsidRDefault="005D49D6" w:rsidP="00485677">
      <w:pPr>
        <w:pStyle w:val="Heading1"/>
        <w:spacing w:line="360" w:lineRule="auto"/>
        <w:rPr>
          <w:sz w:val="24"/>
          <w:szCs w:val="24"/>
        </w:rPr>
      </w:pPr>
      <w:r w:rsidRPr="003A2420">
        <w:rPr>
          <w:sz w:val="24"/>
          <w:szCs w:val="24"/>
        </w:rPr>
        <w:fldChar w:fldCharType="end"/>
      </w:r>
      <w:bookmarkEnd w:id="6"/>
    </w:p>
    <w:p w14:paraId="1A3DBC77" w14:textId="77777777" w:rsidR="001C7532" w:rsidRPr="005D49D6" w:rsidRDefault="001C7532" w:rsidP="00191967">
      <w:pPr>
        <w:spacing w:line="360" w:lineRule="auto"/>
        <w:jc w:val="both"/>
        <w:rPr>
          <w:rFonts w:ascii="Times New Roman" w:hAnsi="Times New Roman" w:cs="Times New Roman"/>
          <w:color w:val="000000" w:themeColor="text1"/>
          <w:sz w:val="24"/>
          <w:szCs w:val="24"/>
        </w:rPr>
      </w:pPr>
    </w:p>
    <w:p w14:paraId="4D73EC62" w14:textId="76A4EEBD" w:rsidR="001C7532" w:rsidRDefault="001C7532" w:rsidP="00191967">
      <w:pPr>
        <w:spacing w:line="360" w:lineRule="auto"/>
        <w:jc w:val="both"/>
        <w:rPr>
          <w:rFonts w:ascii="Times New Roman" w:hAnsi="Times New Roman" w:cs="Times New Roman"/>
          <w:color w:val="000000" w:themeColor="text1"/>
          <w:sz w:val="24"/>
          <w:szCs w:val="24"/>
        </w:rPr>
      </w:pPr>
    </w:p>
    <w:p w14:paraId="3067B5FB" w14:textId="44966211" w:rsidR="005D49D6" w:rsidRDefault="005D49D6" w:rsidP="00191967">
      <w:pPr>
        <w:spacing w:line="360" w:lineRule="auto"/>
        <w:jc w:val="both"/>
        <w:rPr>
          <w:rFonts w:ascii="Times New Roman" w:hAnsi="Times New Roman" w:cs="Times New Roman"/>
          <w:color w:val="000000" w:themeColor="text1"/>
          <w:sz w:val="24"/>
          <w:szCs w:val="24"/>
        </w:rPr>
      </w:pPr>
    </w:p>
    <w:p w14:paraId="583D0748" w14:textId="58FD9726" w:rsidR="005D49D6" w:rsidRDefault="005D49D6" w:rsidP="00191967">
      <w:pPr>
        <w:spacing w:line="360" w:lineRule="auto"/>
        <w:jc w:val="both"/>
        <w:rPr>
          <w:rFonts w:ascii="Times New Roman" w:hAnsi="Times New Roman" w:cs="Times New Roman"/>
          <w:color w:val="000000" w:themeColor="text1"/>
          <w:sz w:val="24"/>
          <w:szCs w:val="24"/>
        </w:rPr>
      </w:pPr>
    </w:p>
    <w:p w14:paraId="139C6346" w14:textId="4E266AB3" w:rsidR="005D49D6" w:rsidRDefault="005D49D6" w:rsidP="00191967">
      <w:pPr>
        <w:spacing w:line="360" w:lineRule="auto"/>
        <w:jc w:val="both"/>
        <w:rPr>
          <w:rFonts w:ascii="Times New Roman" w:hAnsi="Times New Roman" w:cs="Times New Roman"/>
          <w:color w:val="000000" w:themeColor="text1"/>
          <w:sz w:val="24"/>
          <w:szCs w:val="24"/>
        </w:rPr>
      </w:pPr>
    </w:p>
    <w:p w14:paraId="32D830E4" w14:textId="77C3E9A0" w:rsidR="005D49D6" w:rsidRDefault="005D49D6" w:rsidP="00191967">
      <w:pPr>
        <w:spacing w:line="360" w:lineRule="auto"/>
        <w:jc w:val="both"/>
        <w:rPr>
          <w:rFonts w:ascii="Times New Roman" w:hAnsi="Times New Roman" w:cs="Times New Roman"/>
          <w:color w:val="000000" w:themeColor="text1"/>
          <w:sz w:val="24"/>
          <w:szCs w:val="24"/>
        </w:rPr>
      </w:pPr>
    </w:p>
    <w:p w14:paraId="31E69284" w14:textId="5F54B8C1" w:rsidR="005D49D6" w:rsidRDefault="005D49D6" w:rsidP="00191967">
      <w:pPr>
        <w:spacing w:line="360" w:lineRule="auto"/>
        <w:jc w:val="both"/>
        <w:rPr>
          <w:rFonts w:ascii="Times New Roman" w:hAnsi="Times New Roman" w:cs="Times New Roman"/>
          <w:color w:val="000000" w:themeColor="text1"/>
          <w:sz w:val="24"/>
          <w:szCs w:val="24"/>
        </w:rPr>
      </w:pPr>
    </w:p>
    <w:p w14:paraId="5040AEBC" w14:textId="356E0C92" w:rsidR="005D49D6" w:rsidRDefault="005D49D6" w:rsidP="00191967">
      <w:pPr>
        <w:spacing w:line="360" w:lineRule="auto"/>
        <w:jc w:val="both"/>
        <w:rPr>
          <w:rFonts w:ascii="Times New Roman" w:hAnsi="Times New Roman" w:cs="Times New Roman"/>
          <w:color w:val="000000" w:themeColor="text1"/>
          <w:sz w:val="24"/>
          <w:szCs w:val="24"/>
        </w:rPr>
      </w:pPr>
    </w:p>
    <w:p w14:paraId="59E50C16" w14:textId="6F9D643F" w:rsidR="005D49D6" w:rsidRDefault="005D49D6" w:rsidP="00191967">
      <w:pPr>
        <w:spacing w:line="360" w:lineRule="auto"/>
        <w:jc w:val="both"/>
        <w:rPr>
          <w:rFonts w:ascii="Times New Roman" w:hAnsi="Times New Roman" w:cs="Times New Roman"/>
          <w:color w:val="000000" w:themeColor="text1"/>
          <w:sz w:val="24"/>
          <w:szCs w:val="24"/>
        </w:rPr>
      </w:pPr>
    </w:p>
    <w:p w14:paraId="041BC578" w14:textId="66B93EB9" w:rsidR="005D49D6" w:rsidRDefault="005D49D6" w:rsidP="00191967">
      <w:pPr>
        <w:spacing w:line="360" w:lineRule="auto"/>
        <w:jc w:val="both"/>
        <w:rPr>
          <w:rFonts w:ascii="Times New Roman" w:hAnsi="Times New Roman" w:cs="Times New Roman"/>
          <w:color w:val="000000" w:themeColor="text1"/>
          <w:sz w:val="24"/>
          <w:szCs w:val="24"/>
        </w:rPr>
      </w:pPr>
    </w:p>
    <w:p w14:paraId="6BA82901" w14:textId="37867DB9" w:rsidR="005D49D6" w:rsidRDefault="005D49D6" w:rsidP="00191967">
      <w:pPr>
        <w:spacing w:line="360" w:lineRule="auto"/>
        <w:jc w:val="both"/>
        <w:rPr>
          <w:rFonts w:ascii="Times New Roman" w:hAnsi="Times New Roman" w:cs="Times New Roman"/>
          <w:color w:val="000000" w:themeColor="text1"/>
          <w:sz w:val="24"/>
          <w:szCs w:val="24"/>
        </w:rPr>
      </w:pPr>
    </w:p>
    <w:p w14:paraId="3D91E8DD" w14:textId="77777777" w:rsidR="005D49D6" w:rsidRPr="005D49D6" w:rsidRDefault="005D49D6" w:rsidP="00191967">
      <w:pPr>
        <w:spacing w:line="360" w:lineRule="auto"/>
        <w:jc w:val="both"/>
        <w:rPr>
          <w:rFonts w:ascii="Times New Roman" w:hAnsi="Times New Roman" w:cs="Times New Roman"/>
          <w:color w:val="000000" w:themeColor="text1"/>
          <w:sz w:val="24"/>
          <w:szCs w:val="24"/>
        </w:rPr>
      </w:pPr>
    </w:p>
    <w:p w14:paraId="71257AA9" w14:textId="0C6DADA4" w:rsidR="00375D17" w:rsidRDefault="00375D17" w:rsidP="00191967">
      <w:pPr>
        <w:pStyle w:val="Heading1"/>
        <w:spacing w:line="360" w:lineRule="auto"/>
        <w:jc w:val="both"/>
        <w:rPr>
          <w:rFonts w:eastAsiaTheme="minorHAnsi"/>
          <w:b w:val="0"/>
          <w:bCs w:val="0"/>
          <w:color w:val="000000" w:themeColor="text1"/>
          <w:kern w:val="0"/>
          <w:sz w:val="24"/>
          <w:szCs w:val="24"/>
        </w:rPr>
      </w:pPr>
    </w:p>
    <w:p w14:paraId="53A18454" w14:textId="77777777" w:rsidR="003A2420" w:rsidRDefault="003A2420" w:rsidP="00191967">
      <w:pPr>
        <w:pStyle w:val="Heading1"/>
        <w:spacing w:line="360" w:lineRule="auto"/>
        <w:jc w:val="both"/>
        <w:rPr>
          <w:rFonts w:eastAsiaTheme="minorHAnsi"/>
          <w:b w:val="0"/>
          <w:bCs w:val="0"/>
          <w:color w:val="000000" w:themeColor="text1"/>
          <w:kern w:val="0"/>
          <w:sz w:val="24"/>
          <w:szCs w:val="24"/>
        </w:rPr>
      </w:pPr>
    </w:p>
    <w:p w14:paraId="225319A8" w14:textId="77777777" w:rsidR="003A2420" w:rsidRDefault="003A2420" w:rsidP="00191967">
      <w:pPr>
        <w:pStyle w:val="Heading1"/>
        <w:spacing w:line="360" w:lineRule="auto"/>
        <w:jc w:val="both"/>
        <w:rPr>
          <w:rFonts w:eastAsiaTheme="minorHAnsi"/>
          <w:b w:val="0"/>
          <w:bCs w:val="0"/>
          <w:color w:val="000000" w:themeColor="text1"/>
          <w:kern w:val="0"/>
          <w:sz w:val="24"/>
          <w:szCs w:val="24"/>
        </w:rPr>
      </w:pPr>
    </w:p>
    <w:p w14:paraId="6F9A7401" w14:textId="77777777" w:rsidR="003A2420" w:rsidRDefault="003A2420" w:rsidP="00191967">
      <w:pPr>
        <w:pStyle w:val="Heading1"/>
        <w:spacing w:line="360" w:lineRule="auto"/>
        <w:jc w:val="both"/>
        <w:rPr>
          <w:rFonts w:eastAsiaTheme="minorHAnsi"/>
          <w:b w:val="0"/>
          <w:bCs w:val="0"/>
          <w:color w:val="000000" w:themeColor="text1"/>
          <w:kern w:val="0"/>
          <w:sz w:val="24"/>
          <w:szCs w:val="24"/>
        </w:rPr>
      </w:pPr>
    </w:p>
    <w:p w14:paraId="0CFA36C2" w14:textId="77777777" w:rsidR="003A2420" w:rsidRPr="005D49D6" w:rsidRDefault="003A2420" w:rsidP="00191967">
      <w:pPr>
        <w:pStyle w:val="Heading1"/>
        <w:spacing w:line="360" w:lineRule="auto"/>
        <w:jc w:val="both"/>
        <w:rPr>
          <w:rFonts w:eastAsiaTheme="minorHAnsi"/>
          <w:b w:val="0"/>
          <w:bCs w:val="0"/>
          <w:color w:val="000000" w:themeColor="text1"/>
          <w:kern w:val="0"/>
          <w:sz w:val="24"/>
          <w:szCs w:val="24"/>
        </w:rPr>
      </w:pPr>
    </w:p>
    <w:p w14:paraId="2D12CBD6" w14:textId="4C082FFA" w:rsidR="00375D17" w:rsidRPr="005D49D6" w:rsidRDefault="0079310B" w:rsidP="00191967">
      <w:pPr>
        <w:pStyle w:val="Heading1"/>
        <w:spacing w:line="360" w:lineRule="auto"/>
        <w:jc w:val="both"/>
        <w:rPr>
          <w:color w:val="000000" w:themeColor="text1"/>
          <w:sz w:val="24"/>
          <w:szCs w:val="24"/>
        </w:rPr>
      </w:pPr>
      <w:bookmarkStart w:id="7" w:name="_Toc237268119"/>
      <w:r w:rsidRPr="005D49D6">
        <w:rPr>
          <w:color w:val="000000" w:themeColor="text1"/>
          <w:sz w:val="24"/>
          <w:szCs w:val="24"/>
        </w:rPr>
        <w:lastRenderedPageBreak/>
        <w:t>ABSTRACT</w:t>
      </w:r>
      <w:bookmarkEnd w:id="7"/>
    </w:p>
    <w:p w14:paraId="35757A1E" w14:textId="7069F688" w:rsidR="00707D14" w:rsidRPr="005D49D6" w:rsidRDefault="00707D14" w:rsidP="00191967">
      <w:pPr>
        <w:spacing w:line="360" w:lineRule="auto"/>
        <w:jc w:val="both"/>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Network downtime remains a major challenge for small organizations that depend on digital services such as websites, internal information systems, e-learning platforms, and business applications. Although existing network monitoring tools are capable of detecting failures and generating alerts, they generally rely on human intervention to restore failed services. In many small organizations in Rwanda, limited IT personnel and the absence of continuous technical support result in prolonged service interruptions, reduced productivity, delayed service delivery, and lower user satisfaction. This study addresses this challenge by designing and implementing an Automatic Network Failure and Recovery System that can detect service failures and automatically restore services with minimal human intervention. The proposed system will be developed using Node.js as the server-side runtime environment to execute monitoring and recovery processes, Express.js to develop RESTful APIs for communication between system components, React to build a real-time web dashboard for monitoring node status and recovery activities, PostgreSQL to store node information, health-check results, failure logs, and recovery history, and Docker to simulate network nodes and provide a controlled environment for testing failure scenarios.</w:t>
      </w:r>
      <w:r w:rsidR="003A2420">
        <w:rPr>
          <w:rFonts w:ascii="Times New Roman" w:hAnsi="Times New Roman" w:cs="Times New Roman"/>
          <w:color w:val="000000" w:themeColor="text1"/>
          <w:sz w:val="24"/>
          <w:szCs w:val="24"/>
        </w:rPr>
        <w:t xml:space="preserve"> </w:t>
      </w:r>
      <w:r w:rsidRPr="005D49D6">
        <w:rPr>
          <w:rFonts w:ascii="Times New Roman" w:hAnsi="Times New Roman" w:cs="Times New Roman"/>
          <w:color w:val="000000" w:themeColor="text1"/>
          <w:sz w:val="24"/>
          <w:szCs w:val="24"/>
        </w:rPr>
        <w:t>The proposed solution will continuously monitor network services by sending periodic HTTP health-check requests. A threshold-based failure detection algorithm will be used to distinguish genuine failures from temporary network interruptions by confirming multiple consecutive failed health checks before declaring a service unavailable. Once a failure is confirmed, the system will execute an automatic recovery algorithm that performs predefined recovery actions, including restarting failed services or switching operations to a standby node through failover when available. All monitoring events, detected failures, and recovery actions will be recorded in the database and displayed on a real-time dashboard for administrative review and performance analysis.</w:t>
      </w:r>
      <w:r w:rsidR="003A2420">
        <w:rPr>
          <w:rFonts w:ascii="Times New Roman" w:hAnsi="Times New Roman" w:cs="Times New Roman"/>
          <w:color w:val="000000" w:themeColor="text1"/>
          <w:sz w:val="24"/>
          <w:szCs w:val="24"/>
        </w:rPr>
        <w:t xml:space="preserve"> </w:t>
      </w:r>
      <w:r w:rsidRPr="005D49D6">
        <w:rPr>
          <w:rFonts w:ascii="Times New Roman" w:hAnsi="Times New Roman" w:cs="Times New Roman"/>
          <w:color w:val="000000" w:themeColor="text1"/>
          <w:sz w:val="24"/>
          <w:szCs w:val="24"/>
        </w:rPr>
        <w:t>Performance will be assessed using descriptive statistical analysis based on key performance indicators, including failure detection time, recovery time, recovery success rate, and false-positive rate. Multiple failure scenarios, such as service crashes, HTTP errors, timeout failures, dependency failures, and standby-node failover, will be executed repeatedly to evaluate the effectiveness and reliability of the proposed system.</w:t>
      </w:r>
      <w:r w:rsidR="003A2420">
        <w:rPr>
          <w:rFonts w:ascii="Times New Roman" w:hAnsi="Times New Roman" w:cs="Times New Roman"/>
          <w:color w:val="000000" w:themeColor="text1"/>
          <w:sz w:val="24"/>
          <w:szCs w:val="24"/>
        </w:rPr>
        <w:t xml:space="preserve"> </w:t>
      </w:r>
      <w:r w:rsidRPr="005D49D6">
        <w:rPr>
          <w:rFonts w:ascii="Times New Roman" w:hAnsi="Times New Roman" w:cs="Times New Roman"/>
          <w:color w:val="000000" w:themeColor="text1"/>
          <w:sz w:val="24"/>
          <w:szCs w:val="24"/>
        </w:rPr>
        <w:t xml:space="preserve">The expected outcome of this study is a functional prototype capable of reducing service downtime through timely failure detection and automatic recovery. The research is also expected to demonstrate that an affordable, </w:t>
      </w:r>
      <w:r w:rsidRPr="005D49D6">
        <w:rPr>
          <w:rFonts w:ascii="Times New Roman" w:hAnsi="Times New Roman" w:cs="Times New Roman"/>
          <w:color w:val="000000" w:themeColor="text1"/>
          <w:sz w:val="24"/>
          <w:szCs w:val="24"/>
        </w:rPr>
        <w:lastRenderedPageBreak/>
        <w:t>open-source solution can improve service availability, reduce the workload of ICT personnel, and enhance operational continuity for small organizations with limited technical resources. The findings will contribute practical knowledge on automated network recovery and provide a foundation for future research and implementation of self-healing network management systems in Rwanda and similar developing-country environments.</w:t>
      </w:r>
    </w:p>
    <w:p w14:paraId="76DAAB55" w14:textId="77777777" w:rsidR="00707D14" w:rsidRPr="005D49D6" w:rsidRDefault="00707D14" w:rsidP="00191967">
      <w:pPr>
        <w:spacing w:line="360" w:lineRule="auto"/>
        <w:jc w:val="both"/>
        <w:rPr>
          <w:rFonts w:ascii="Times New Roman" w:hAnsi="Times New Roman" w:cs="Times New Roman"/>
          <w:color w:val="000000" w:themeColor="text1"/>
          <w:sz w:val="24"/>
          <w:szCs w:val="24"/>
        </w:rPr>
      </w:pPr>
    </w:p>
    <w:p w14:paraId="3DEBE54C" w14:textId="77777777" w:rsidR="00707D14" w:rsidRPr="005D49D6" w:rsidRDefault="00707D14" w:rsidP="00191967">
      <w:pPr>
        <w:spacing w:line="360" w:lineRule="auto"/>
        <w:jc w:val="both"/>
        <w:rPr>
          <w:rFonts w:ascii="Times New Roman" w:hAnsi="Times New Roman" w:cs="Times New Roman"/>
          <w:color w:val="000000" w:themeColor="text1"/>
          <w:sz w:val="24"/>
          <w:szCs w:val="24"/>
        </w:rPr>
      </w:pPr>
      <w:r w:rsidRPr="003A2420">
        <w:rPr>
          <w:rFonts w:ascii="Times New Roman" w:hAnsi="Times New Roman" w:cs="Times New Roman"/>
          <w:b/>
          <w:bCs/>
          <w:color w:val="000000" w:themeColor="text1"/>
          <w:sz w:val="24"/>
          <w:szCs w:val="24"/>
        </w:rPr>
        <w:t>Keywords:</w:t>
      </w:r>
      <w:r w:rsidRPr="005D49D6">
        <w:rPr>
          <w:rFonts w:ascii="Times New Roman" w:hAnsi="Times New Roman" w:cs="Times New Roman"/>
          <w:color w:val="000000" w:themeColor="text1"/>
          <w:sz w:val="24"/>
          <w:szCs w:val="24"/>
        </w:rPr>
        <w:t xml:space="preserve"> Automatic Network Failure and Recovery System, Automated Recovery, Network Monitoring, Failure Detection, Self-Healing Systems, Docker Containerization, Design Science Research, University of Kigali.</w:t>
      </w:r>
    </w:p>
    <w:p w14:paraId="3468F3A9" w14:textId="77777777" w:rsidR="0079310B" w:rsidRPr="005D49D6" w:rsidRDefault="0079310B" w:rsidP="00191967">
      <w:pPr>
        <w:spacing w:line="360" w:lineRule="auto"/>
        <w:jc w:val="both"/>
        <w:rPr>
          <w:rFonts w:ascii="Times New Roman" w:hAnsi="Times New Roman" w:cs="Times New Roman"/>
          <w:color w:val="000000" w:themeColor="text1"/>
          <w:sz w:val="24"/>
          <w:szCs w:val="24"/>
        </w:rPr>
      </w:pPr>
    </w:p>
    <w:p w14:paraId="395869E5" w14:textId="77777777" w:rsidR="001C7532" w:rsidRPr="005D49D6" w:rsidRDefault="001C7532" w:rsidP="00191967">
      <w:pPr>
        <w:spacing w:line="360" w:lineRule="auto"/>
        <w:jc w:val="both"/>
        <w:rPr>
          <w:rFonts w:ascii="Times New Roman" w:hAnsi="Times New Roman" w:cs="Times New Roman"/>
          <w:color w:val="000000" w:themeColor="text1"/>
          <w:sz w:val="24"/>
          <w:szCs w:val="24"/>
        </w:rPr>
      </w:pPr>
    </w:p>
    <w:p w14:paraId="0FE34552" w14:textId="77777777" w:rsidR="00FD69E2" w:rsidRPr="005D49D6" w:rsidRDefault="00FD69E2" w:rsidP="00191967">
      <w:pPr>
        <w:spacing w:line="360" w:lineRule="auto"/>
        <w:jc w:val="both"/>
        <w:rPr>
          <w:rFonts w:ascii="Times New Roman" w:hAnsi="Times New Roman" w:cs="Times New Roman"/>
          <w:color w:val="000000" w:themeColor="text1"/>
          <w:sz w:val="24"/>
          <w:szCs w:val="24"/>
        </w:rPr>
      </w:pPr>
    </w:p>
    <w:p w14:paraId="1CE70713" w14:textId="77777777" w:rsidR="001C7532" w:rsidRPr="005D49D6" w:rsidRDefault="001C7532" w:rsidP="00191967">
      <w:pPr>
        <w:spacing w:line="360" w:lineRule="auto"/>
        <w:jc w:val="both"/>
        <w:rPr>
          <w:rFonts w:ascii="Times New Roman" w:hAnsi="Times New Roman" w:cs="Times New Roman"/>
          <w:color w:val="000000" w:themeColor="text1"/>
          <w:sz w:val="24"/>
          <w:szCs w:val="24"/>
        </w:rPr>
      </w:pPr>
    </w:p>
    <w:p w14:paraId="660724CA" w14:textId="77777777" w:rsidR="001C7532" w:rsidRPr="005D49D6" w:rsidRDefault="001C7532" w:rsidP="00191967">
      <w:pPr>
        <w:spacing w:line="360" w:lineRule="auto"/>
        <w:jc w:val="both"/>
        <w:rPr>
          <w:rFonts w:ascii="Times New Roman" w:hAnsi="Times New Roman" w:cs="Times New Roman"/>
          <w:color w:val="000000" w:themeColor="text1"/>
          <w:sz w:val="24"/>
          <w:szCs w:val="24"/>
        </w:rPr>
      </w:pPr>
    </w:p>
    <w:p w14:paraId="3B1B3EC3" w14:textId="77777777" w:rsidR="001C0C27" w:rsidRPr="005D49D6" w:rsidRDefault="001C0C27" w:rsidP="00191967">
      <w:pPr>
        <w:spacing w:line="360" w:lineRule="auto"/>
        <w:jc w:val="both"/>
        <w:rPr>
          <w:rFonts w:ascii="Times New Roman" w:hAnsi="Times New Roman" w:cs="Times New Roman"/>
          <w:color w:val="000000" w:themeColor="text1"/>
          <w:sz w:val="24"/>
          <w:szCs w:val="24"/>
        </w:rPr>
        <w:sectPr w:rsidR="001C0C27" w:rsidRPr="005D49D6" w:rsidSect="001C0C27">
          <w:footerReference w:type="default" r:id="rId8"/>
          <w:pgSz w:w="12240" w:h="15840"/>
          <w:pgMar w:top="1440" w:right="1440" w:bottom="1440" w:left="1440" w:header="708" w:footer="708" w:gutter="0"/>
          <w:pgNumType w:fmt="lowerRoman" w:start="1"/>
          <w:cols w:space="708"/>
          <w:docGrid w:linePitch="360"/>
        </w:sectPr>
      </w:pPr>
    </w:p>
    <w:p w14:paraId="1F438F77" w14:textId="77777777" w:rsidR="001C7532" w:rsidRPr="005D49D6" w:rsidRDefault="001C7532" w:rsidP="00191967">
      <w:pPr>
        <w:spacing w:line="360" w:lineRule="auto"/>
        <w:jc w:val="both"/>
        <w:rPr>
          <w:rFonts w:ascii="Times New Roman" w:hAnsi="Times New Roman" w:cs="Times New Roman"/>
          <w:color w:val="000000" w:themeColor="text1"/>
          <w:sz w:val="24"/>
          <w:szCs w:val="24"/>
        </w:rPr>
      </w:pPr>
    </w:p>
    <w:p w14:paraId="7DE38CC9" w14:textId="77777777" w:rsidR="0079310B" w:rsidRPr="005D49D6" w:rsidRDefault="0079310B" w:rsidP="00191967">
      <w:pPr>
        <w:pStyle w:val="Heading1"/>
        <w:spacing w:line="360" w:lineRule="auto"/>
        <w:jc w:val="both"/>
        <w:rPr>
          <w:color w:val="000000" w:themeColor="text1"/>
          <w:sz w:val="24"/>
          <w:szCs w:val="24"/>
        </w:rPr>
      </w:pPr>
      <w:bookmarkStart w:id="8" w:name="_Toc237268120"/>
      <w:r w:rsidRPr="005D49D6">
        <w:rPr>
          <w:color w:val="000000" w:themeColor="text1"/>
          <w:sz w:val="24"/>
          <w:szCs w:val="24"/>
        </w:rPr>
        <w:t>CHAPTER ONE</w:t>
      </w:r>
      <w:r w:rsidR="00282D39" w:rsidRPr="005D49D6">
        <w:rPr>
          <w:color w:val="000000" w:themeColor="text1"/>
          <w:sz w:val="24"/>
          <w:szCs w:val="24"/>
        </w:rPr>
        <w:t xml:space="preserve">: </w:t>
      </w:r>
      <w:r w:rsidRPr="005D49D6">
        <w:rPr>
          <w:color w:val="000000" w:themeColor="text1"/>
          <w:sz w:val="24"/>
          <w:szCs w:val="24"/>
        </w:rPr>
        <w:t>GENERAL INTRODUCTION AND BACKGROUND TO THE STUDY</w:t>
      </w:r>
      <w:bookmarkEnd w:id="8"/>
    </w:p>
    <w:p w14:paraId="1D9D02F1" w14:textId="77777777" w:rsidR="0079310B" w:rsidRPr="005D49D6" w:rsidRDefault="0079310B" w:rsidP="00191967">
      <w:pPr>
        <w:pStyle w:val="Heading3"/>
        <w:spacing w:line="360" w:lineRule="auto"/>
        <w:jc w:val="both"/>
        <w:rPr>
          <w:color w:val="000000" w:themeColor="text1"/>
          <w:sz w:val="24"/>
          <w:szCs w:val="24"/>
        </w:rPr>
      </w:pPr>
      <w:bookmarkStart w:id="9" w:name="_Toc237268121"/>
      <w:r w:rsidRPr="005D49D6">
        <w:rPr>
          <w:color w:val="000000" w:themeColor="text1"/>
          <w:sz w:val="24"/>
          <w:szCs w:val="24"/>
        </w:rPr>
        <w:t>1.0 Introduction</w:t>
      </w:r>
      <w:bookmarkEnd w:id="9"/>
    </w:p>
    <w:p w14:paraId="2B869E36" w14:textId="77777777" w:rsidR="0079310B" w:rsidRPr="005D49D6" w:rsidRDefault="0079310B" w:rsidP="00191967">
      <w:pPr>
        <w:pStyle w:val="NormalWeb"/>
        <w:spacing w:line="360" w:lineRule="auto"/>
        <w:jc w:val="both"/>
        <w:rPr>
          <w:color w:val="000000" w:themeColor="text1"/>
        </w:rPr>
      </w:pPr>
      <w:r w:rsidRPr="005D49D6">
        <w:rPr>
          <w:color w:val="000000" w:themeColor="text1"/>
        </w:rPr>
        <w:t>Reliable network services are essential for organizations that operate websites, internal systems, learning platforms, and customer-facing applications. Service failure interrupts operations, delays service delivery, and reduces user confidence. Small organizations are particularly exposed because they often rely on limited IT personnel who cannot provide continuous monitoring and recovery.</w:t>
      </w:r>
    </w:p>
    <w:p w14:paraId="66703C1B" w14:textId="77777777" w:rsidR="0079310B" w:rsidRPr="005D49D6" w:rsidRDefault="0079310B" w:rsidP="00191967">
      <w:pPr>
        <w:pStyle w:val="NormalWeb"/>
        <w:spacing w:line="360" w:lineRule="auto"/>
        <w:jc w:val="both"/>
        <w:rPr>
          <w:color w:val="000000" w:themeColor="text1"/>
        </w:rPr>
      </w:pPr>
      <w:r w:rsidRPr="005D49D6">
        <w:rPr>
          <w:color w:val="000000" w:themeColor="text1"/>
        </w:rPr>
        <w:t>This chapter introduces a study on the design and implementation of an Automatic Network Failure and Recovery System. It presents the background to the study from global, regional, and local contexts, states the research problem, outlines the objectives and research questions, explains the significance of the study, and defines the scope and limitations.</w:t>
      </w:r>
    </w:p>
    <w:p w14:paraId="7ABEC460" w14:textId="77777777" w:rsidR="0079310B" w:rsidRPr="005D49D6" w:rsidRDefault="0079310B" w:rsidP="00191967">
      <w:pPr>
        <w:pStyle w:val="Heading3"/>
        <w:spacing w:line="360" w:lineRule="auto"/>
        <w:jc w:val="both"/>
        <w:rPr>
          <w:color w:val="000000" w:themeColor="text1"/>
          <w:sz w:val="24"/>
          <w:szCs w:val="24"/>
        </w:rPr>
      </w:pPr>
      <w:bookmarkStart w:id="10" w:name="_Toc237268122"/>
      <w:r w:rsidRPr="005D49D6">
        <w:rPr>
          <w:color w:val="000000" w:themeColor="text1"/>
          <w:sz w:val="24"/>
          <w:szCs w:val="24"/>
        </w:rPr>
        <w:t>1.1 Background to the Study</w:t>
      </w:r>
      <w:bookmarkEnd w:id="10"/>
    </w:p>
    <w:p w14:paraId="7852FEDF" w14:textId="77777777" w:rsidR="0079310B" w:rsidRPr="005D49D6" w:rsidRDefault="0079310B" w:rsidP="00191967">
      <w:pPr>
        <w:pStyle w:val="NormalWeb"/>
        <w:spacing w:line="360" w:lineRule="auto"/>
        <w:jc w:val="both"/>
        <w:rPr>
          <w:color w:val="000000" w:themeColor="text1"/>
        </w:rPr>
      </w:pPr>
      <w:r w:rsidRPr="005D49D6">
        <w:rPr>
          <w:color w:val="000000" w:themeColor="text1"/>
        </w:rPr>
        <w:t xml:space="preserve">Organizations worldwide depend on stable network infrastructure to support business continuity. Outages remain costly and disruptive, with industry analyses indicating that downtime continues to cause significant </w:t>
      </w:r>
      <w:r w:rsidR="00210E7C" w:rsidRPr="005D49D6">
        <w:rPr>
          <w:color w:val="000000" w:themeColor="text1"/>
        </w:rPr>
        <w:t xml:space="preserve">operational and financial loss </w:t>
      </w:r>
      <w:r w:rsidR="00210E7C" w:rsidRPr="005D49D6">
        <w:rPr>
          <w:color w:val="000000" w:themeColor="text1"/>
        </w:rPr>
        <w:fldChar w:fldCharType="begin"/>
      </w:r>
      <w:r w:rsidR="00210E7C" w:rsidRPr="005D49D6">
        <w:rPr>
          <w:color w:val="000000" w:themeColor="text1"/>
        </w:rPr>
        <w:instrText xml:space="preserve"> ADDIN ZOTERO_ITEM CSL_CITATION {"citationID":"KsxnYrzT","properties":{"unsorted":false,"formattedCitation":"(Uptime Institute, 2022)","plainCitation":"(Uptime Institute, 2022)","noteIndex":0},"citationItems":[{"id":31,"uris":["http://zotero.org/users/17732059/items/CTVG57F3"],"itemData":{"id":31,"type":"report","publisher":"Uptime Institute","title":"Annual outage analysis","author":[{"literal":"Uptime Institute"}],"issued":{"date-parts":[["2022"]]}}}],"schema":"https://github.com/citation-style-language/schema/raw/master/csl-citation.json"} </w:instrText>
      </w:r>
      <w:r w:rsidR="00210E7C" w:rsidRPr="005D49D6">
        <w:rPr>
          <w:color w:val="000000" w:themeColor="text1"/>
        </w:rPr>
        <w:fldChar w:fldCharType="separate"/>
      </w:r>
      <w:r w:rsidR="00210E7C" w:rsidRPr="005D49D6">
        <w:rPr>
          <w:color w:val="000000" w:themeColor="text1"/>
        </w:rPr>
        <w:t>(Uptime Institute, 2022)</w:t>
      </w:r>
      <w:r w:rsidR="00210E7C" w:rsidRPr="005D49D6">
        <w:rPr>
          <w:color w:val="000000" w:themeColor="text1"/>
        </w:rPr>
        <w:fldChar w:fldCharType="end"/>
      </w:r>
      <w:r w:rsidRPr="005D49D6">
        <w:rPr>
          <w:color w:val="000000" w:themeColor="text1"/>
        </w:rPr>
        <w:t xml:space="preserve">. Over the past two decades, network monitoring tools such as Nagios, Zabbix, PRTG, and SolarWinds have improved </w:t>
      </w:r>
      <w:r w:rsidR="00210E7C" w:rsidRPr="005D49D6">
        <w:rPr>
          <w:color w:val="000000" w:themeColor="text1"/>
        </w:rPr>
        <w:t xml:space="preserve">failure detection and alerting </w:t>
      </w:r>
      <w:r w:rsidR="00210E7C" w:rsidRPr="005D49D6">
        <w:rPr>
          <w:color w:val="000000" w:themeColor="text1"/>
        </w:rPr>
        <w:fldChar w:fldCharType="begin"/>
      </w:r>
      <w:r w:rsidR="00210E7C" w:rsidRPr="005D49D6">
        <w:rPr>
          <w:color w:val="000000" w:themeColor="text1"/>
        </w:rPr>
        <w:instrText xml:space="preserve"> ADDIN ZOTERO_ITEM CSL_CITATION {"citationID":"OQ4rf64M","properties":{"unsorted":false,"formattedCitation":"(Nagios Enterprises, 2023; Paessler AG, 2023; Zabbix SIA, 2023)","plainCitation":"(Nagios Enterprises, 2023; Paessler AG, 2023; Zabbix SIA, 2023)","noteIndex":0},"citationItems":[{"id":20,"uris":["http://zotero.org/users/17732059/items/WTUNUG5F"],"itemData":{"id":20,"type":"document","title":"Nagios documentation","URL":"https://www.nagios.org/documentation/","author":[{"literal":"Nagios Enterprises"}],"issued":{"date-parts":[["2023"]]}}},{"id":23,"uris":["http://zotero.org/users/17732059/items/7LIB2W9Z"],"itemData":{"id":23,"type":"document","title":"PRTG Network Monitor","URL":"https://www.paessler.com/prtg","author":[{"literal":"Paessler AG"}],"issued":{"date-parts":[["2023"]]}}},{"id":33,"uris":["http://zotero.org/users/17732059/items/8LMUD5IZ"],"itemData":{"id":33,"type":"document","title":"Zabbix documentation","URL":"https://www.zabbix.com/documentation/","author":[{"literal":"Zabbix SIA"}],"issued":{"date-parts":[["2023"]]}}}],"schema":"https://github.com/citation-style-language/schema/raw/master/csl-citation.json"} </w:instrText>
      </w:r>
      <w:r w:rsidR="00210E7C" w:rsidRPr="005D49D6">
        <w:rPr>
          <w:color w:val="000000" w:themeColor="text1"/>
        </w:rPr>
        <w:fldChar w:fldCharType="separate"/>
      </w:r>
      <w:r w:rsidR="00210E7C" w:rsidRPr="005D49D6">
        <w:rPr>
          <w:color w:val="000000" w:themeColor="text1"/>
        </w:rPr>
        <w:t>(Nagios Enterprises, 2023; Paessler AG, 2023; Zabbix SIA, 2023)</w:t>
      </w:r>
      <w:r w:rsidR="00210E7C" w:rsidRPr="005D49D6">
        <w:rPr>
          <w:color w:val="000000" w:themeColor="text1"/>
        </w:rPr>
        <w:fldChar w:fldCharType="end"/>
      </w:r>
      <w:r w:rsidRPr="005D49D6">
        <w:rPr>
          <w:color w:val="000000" w:themeColor="text1"/>
        </w:rPr>
        <w:t>.</w:t>
      </w:r>
    </w:p>
    <w:p w14:paraId="2308B689" w14:textId="77777777" w:rsidR="0079310B" w:rsidRPr="005D49D6" w:rsidRDefault="0079310B" w:rsidP="00191967">
      <w:pPr>
        <w:pStyle w:val="NormalWeb"/>
        <w:spacing w:line="360" w:lineRule="auto"/>
        <w:jc w:val="both"/>
        <w:rPr>
          <w:color w:val="000000" w:themeColor="text1"/>
        </w:rPr>
      </w:pPr>
      <w:r w:rsidRPr="005D49D6">
        <w:rPr>
          <w:color w:val="000000" w:themeColor="text1"/>
        </w:rPr>
        <w:t xml:space="preserve">Despite these advances, most widely used monitoring platforms emphasize visibility and notification rather than autonomous recovery. Large enterprises and cloud providers have developed self-healing capabilities that restore </w:t>
      </w:r>
      <w:r w:rsidR="00210E7C" w:rsidRPr="005D49D6">
        <w:rPr>
          <w:color w:val="000000" w:themeColor="text1"/>
        </w:rPr>
        <w:t xml:space="preserve">failed instances automatically </w:t>
      </w:r>
      <w:r w:rsidR="00210E7C" w:rsidRPr="005D49D6">
        <w:rPr>
          <w:color w:val="000000" w:themeColor="text1"/>
        </w:rPr>
        <w:fldChar w:fldCharType="begin"/>
      </w:r>
      <w:r w:rsidR="00210E7C" w:rsidRPr="005D49D6">
        <w:rPr>
          <w:color w:val="000000" w:themeColor="text1"/>
        </w:rPr>
        <w:instrText xml:space="preserve"> ADDIN ZOTERO_ITEM CSL_CITATION {"citationID":"YdwmkGmb","properties":{"unsorted":false,"formattedCitation":"(Amazon Web Services, 2023)","plainCitation":"(Amazon Web Services, 2023)","noteIndex":0},"citationItems":[{"id":1,"uris":["http://zotero.org/users/17732059/items/2HJ53D45"],"itemData":{"id":1,"type":"document","title":"Amazon EC2 Auto Scaling","URL":"https://docs.aws.amazon.com/autoscaling/","author":[{"literal":"Amazon Web Services"}],"issued":{"date-parts":[["2023"]]}}}],"schema":"https://github.com/citation-style-language/schema/raw/master/csl-citation.json"} </w:instrText>
      </w:r>
      <w:r w:rsidR="00210E7C" w:rsidRPr="005D49D6">
        <w:rPr>
          <w:color w:val="000000" w:themeColor="text1"/>
        </w:rPr>
        <w:fldChar w:fldCharType="separate"/>
      </w:r>
      <w:r w:rsidR="00210E7C" w:rsidRPr="005D49D6">
        <w:rPr>
          <w:color w:val="000000" w:themeColor="text1"/>
        </w:rPr>
        <w:t>(Amazon Web Services, 2023)</w:t>
      </w:r>
      <w:r w:rsidR="00210E7C" w:rsidRPr="005D49D6">
        <w:rPr>
          <w:color w:val="000000" w:themeColor="text1"/>
        </w:rPr>
        <w:fldChar w:fldCharType="end"/>
      </w:r>
      <w:r w:rsidRPr="005D49D6">
        <w:rPr>
          <w:color w:val="000000" w:themeColor="text1"/>
        </w:rPr>
        <w:t>. Such solutions, however, are often expensive, complex, and designed for large-scale environments, making them difficult for small organizations to adopt.</w:t>
      </w:r>
    </w:p>
    <w:p w14:paraId="23136A0A" w14:textId="77777777" w:rsidR="0079310B" w:rsidRPr="005D49D6" w:rsidRDefault="0079310B" w:rsidP="00191967">
      <w:pPr>
        <w:pStyle w:val="NormalWeb"/>
        <w:spacing w:line="360" w:lineRule="auto"/>
        <w:jc w:val="both"/>
        <w:rPr>
          <w:color w:val="000000" w:themeColor="text1"/>
        </w:rPr>
      </w:pPr>
      <w:r w:rsidRPr="005D49D6">
        <w:rPr>
          <w:color w:val="000000" w:themeColor="text1"/>
        </w:rPr>
        <w:t>Across East Africa and Sub-Saharan Africa, digital services in education, health, finance, and commerce continue to expand. At the same time, many organizations face constrained IT budgets, limited skilled personnel, and une</w:t>
      </w:r>
      <w:r w:rsidR="00210E7C" w:rsidRPr="005D49D6">
        <w:rPr>
          <w:color w:val="000000" w:themeColor="text1"/>
        </w:rPr>
        <w:t xml:space="preserve">ven infrastructure reliability </w:t>
      </w:r>
      <w:r w:rsidR="00210E7C" w:rsidRPr="005D49D6">
        <w:rPr>
          <w:color w:val="000000" w:themeColor="text1"/>
        </w:rPr>
        <w:fldChar w:fldCharType="begin"/>
      </w:r>
      <w:r w:rsidR="00210E7C" w:rsidRPr="005D49D6">
        <w:rPr>
          <w:color w:val="000000" w:themeColor="text1"/>
        </w:rPr>
        <w:instrText xml:space="preserve"> ADDIN ZOTERO_ITEM CSL_CITATION {"citationID":"YaOxjxJ5","properties":{"unsorted":false,"formattedCitation":"(International Telecommunication Union, 2023)","plainCitation":"(International Telecommunication Union, 2023)","noteIndex":0},"citationItems":[{"id":10,"uris":["http://zotero.org/users/17732059/items/Q93RF87I"],"itemData":{"id":10,"type":"report","publisher":"ITU","title":"Measuring digital development: Facts and figures 2023","author":[{"literal":"International Telecommunication Union"}],"issued":{"date-parts":[["2023"]]}}}],"schema":"https://github.com/citation-style-language/schema/raw/master/csl-citation.json"} </w:instrText>
      </w:r>
      <w:r w:rsidR="00210E7C" w:rsidRPr="005D49D6">
        <w:rPr>
          <w:color w:val="000000" w:themeColor="text1"/>
        </w:rPr>
        <w:fldChar w:fldCharType="separate"/>
      </w:r>
      <w:r w:rsidR="00210E7C" w:rsidRPr="005D49D6">
        <w:rPr>
          <w:color w:val="000000" w:themeColor="text1"/>
        </w:rPr>
        <w:t xml:space="preserve">(International Telecommunication </w:t>
      </w:r>
      <w:r w:rsidR="00210E7C" w:rsidRPr="005D49D6">
        <w:rPr>
          <w:color w:val="000000" w:themeColor="text1"/>
        </w:rPr>
        <w:lastRenderedPageBreak/>
        <w:t>Union, 2023)</w:t>
      </w:r>
      <w:r w:rsidR="00210E7C" w:rsidRPr="005D49D6">
        <w:rPr>
          <w:color w:val="000000" w:themeColor="text1"/>
        </w:rPr>
        <w:fldChar w:fldCharType="end"/>
      </w:r>
      <w:r w:rsidRPr="005D49D6">
        <w:rPr>
          <w:color w:val="000000" w:themeColor="text1"/>
        </w:rPr>
        <w:t>. Studies on ICT adoption in African contexts have repeatedly noted that weak technical support capacity reduces the sus</w:t>
      </w:r>
      <w:r w:rsidR="00210E7C" w:rsidRPr="005D49D6">
        <w:rPr>
          <w:color w:val="000000" w:themeColor="text1"/>
        </w:rPr>
        <w:t xml:space="preserve">tainability of digital systems </w:t>
      </w:r>
      <w:r w:rsidR="00210E7C" w:rsidRPr="005D49D6">
        <w:rPr>
          <w:color w:val="000000" w:themeColor="text1"/>
        </w:rPr>
        <w:fldChar w:fldCharType="begin"/>
      </w:r>
      <w:r w:rsidR="00210E7C" w:rsidRPr="005D49D6">
        <w:rPr>
          <w:color w:val="000000" w:themeColor="text1"/>
        </w:rPr>
        <w:instrText xml:space="preserve"> ADDIN ZOTERO_ITEM CSL_CITATION {"citationID":"2qIzifyy","properties":{"unsorted":false,"formattedCitation":"(Mbarika et al., 2008)","plainCitation":"(Mbarika et al., 2008)","noteIndex":0},"citationItems":[{"id":18,"uris":["http://zotero.org/users/17732059/items/VU27WXVW"],"itemData":{"id":18,"type":"article-journal","container-title":"Journal of Global Information Technology Management","issue":"2","page":"1–16","title":"ICT and the African context: A review of selected studies","volume":"11","author":[{"family":"Mbarika","given":"Victor"},{"family":"Kah","given":"Muhammadou"},{"family":"Osei-Bryson","given":"Kweku-Muata"}],"issued":{"date-parts":[["2008"]]}}}],"schema":"https://github.com/citation-style-language/schema/raw/master/csl-citation.json"} </w:instrText>
      </w:r>
      <w:r w:rsidR="00210E7C" w:rsidRPr="005D49D6">
        <w:rPr>
          <w:color w:val="000000" w:themeColor="text1"/>
        </w:rPr>
        <w:fldChar w:fldCharType="separate"/>
      </w:r>
      <w:r w:rsidR="00210E7C" w:rsidRPr="005D49D6">
        <w:rPr>
          <w:color w:val="000000" w:themeColor="text1"/>
        </w:rPr>
        <w:t>(Mbarika et al., 2008)</w:t>
      </w:r>
      <w:r w:rsidR="00210E7C" w:rsidRPr="005D49D6">
        <w:rPr>
          <w:color w:val="000000" w:themeColor="text1"/>
        </w:rPr>
        <w:fldChar w:fldCharType="end"/>
      </w:r>
      <w:r w:rsidRPr="005D49D6">
        <w:rPr>
          <w:color w:val="000000" w:themeColor="text1"/>
        </w:rPr>
        <w:t>.</w:t>
      </w:r>
    </w:p>
    <w:p w14:paraId="3AD7BBDA" w14:textId="77777777" w:rsidR="0079310B" w:rsidRPr="005D49D6" w:rsidRDefault="0079310B" w:rsidP="00191967">
      <w:pPr>
        <w:pStyle w:val="NormalWeb"/>
        <w:spacing w:line="360" w:lineRule="auto"/>
        <w:jc w:val="both"/>
        <w:rPr>
          <w:color w:val="000000" w:themeColor="text1"/>
        </w:rPr>
      </w:pPr>
      <w:r w:rsidRPr="005D49D6">
        <w:rPr>
          <w:color w:val="000000" w:themeColor="text1"/>
        </w:rPr>
        <w:t>In this setting, service failure outside working hours frequently results in prolonged downtime. Monitoring tools may report that a system is unavailable, yet restoration waits until an administrator responds. The gap between detection and recovery therefore remains a critical operational weakness for small and medium-sized institutions in the region.</w:t>
      </w:r>
    </w:p>
    <w:p w14:paraId="3A8CA605" w14:textId="77777777" w:rsidR="0079310B" w:rsidRPr="005D49D6" w:rsidRDefault="0079310B" w:rsidP="00191967">
      <w:pPr>
        <w:pStyle w:val="NormalWeb"/>
        <w:spacing w:line="360" w:lineRule="auto"/>
        <w:jc w:val="both"/>
        <w:rPr>
          <w:color w:val="000000" w:themeColor="text1"/>
        </w:rPr>
      </w:pPr>
      <w:r w:rsidRPr="005D49D6">
        <w:rPr>
          <w:color w:val="000000" w:themeColor="text1"/>
        </w:rPr>
        <w:t>Rwanda has prioritized ICT as a driver of national development, and digital service use has expanded across public institutions, private ente</w:t>
      </w:r>
      <w:r w:rsidR="00210E7C" w:rsidRPr="005D49D6">
        <w:rPr>
          <w:color w:val="000000" w:themeColor="text1"/>
        </w:rPr>
        <w:t xml:space="preserve">rprises, schools, and startups </w:t>
      </w:r>
      <w:r w:rsidR="00210E7C" w:rsidRPr="005D49D6">
        <w:rPr>
          <w:color w:val="000000" w:themeColor="text1"/>
        </w:rPr>
        <w:fldChar w:fldCharType="begin"/>
      </w:r>
      <w:r w:rsidR="00210E7C" w:rsidRPr="005D49D6">
        <w:rPr>
          <w:color w:val="000000" w:themeColor="text1"/>
        </w:rPr>
        <w:instrText xml:space="preserve"> ADDIN ZOTERO_ITEM CSL_CITATION {"citationID":"HVWYkqib","properties":{"unsorted":false,"formattedCitation":"(Ministry of ICT and Innovation, 2022; Rwanda Utilities Regulatory Authority, 2023)","plainCitation":"(Ministry of ICT and Innovation, 2022; Rwanda Utilities Regulatory Authority, 2023)","noteIndex":0},"citationItems":[{"id":19,"uris":["http://zotero.org/users/17732059/items/JL6WIBTL"],"itemData":{"id":19,"type":"report","publisher":"Government of Rwanda","publisher-place":"Kigali, Rwanda","title":"ICT sector strategic plan","author":[{"literal":"Ministry of ICT and Innovation"}],"issued":{"date-parts":[["2022"]]}}},{"id":27,"uris":["http://zotero.org/users/17732059/items/BQRJALTR"],"itemData":{"id":27,"type":"report","publisher":"RURA","publisher-place":"Kigali, Rwanda","title":"Annual report","author":[{"literal":"Rwanda Utilities Regulatory Authority"}],"issued":{"date-parts":[["2023"]]}}}],"schema":"https://github.com/citation-style-language/schema/raw/master/csl-citation.json"} </w:instrText>
      </w:r>
      <w:r w:rsidR="00210E7C" w:rsidRPr="005D49D6">
        <w:rPr>
          <w:color w:val="000000" w:themeColor="text1"/>
        </w:rPr>
        <w:fldChar w:fldCharType="separate"/>
      </w:r>
      <w:r w:rsidR="00210E7C" w:rsidRPr="005D49D6">
        <w:rPr>
          <w:color w:val="000000" w:themeColor="text1"/>
        </w:rPr>
        <w:t>(Ministry of ICT and Innovation, 2022; Rwanda Utilities Regulatory Authority, 2023)</w:t>
      </w:r>
      <w:r w:rsidR="00210E7C" w:rsidRPr="005D49D6">
        <w:rPr>
          <w:color w:val="000000" w:themeColor="text1"/>
        </w:rPr>
        <w:fldChar w:fldCharType="end"/>
      </w:r>
      <w:r w:rsidRPr="005D49D6">
        <w:rPr>
          <w:color w:val="000000" w:themeColor="text1"/>
        </w:rPr>
        <w:t>. Small and medium-sized enterprises form an important part of the national economy and increasingly depend on websites, email systems, internal applications, and online service platforms.</w:t>
      </w:r>
    </w:p>
    <w:p w14:paraId="06EBB374" w14:textId="10A8E095" w:rsidR="00C97AA1" w:rsidRPr="005D49D6" w:rsidRDefault="00C97AA1" w:rsidP="00191967">
      <w:pPr>
        <w:pStyle w:val="NormalWeb"/>
        <w:spacing w:line="360" w:lineRule="auto"/>
        <w:jc w:val="both"/>
        <w:rPr>
          <w:color w:val="000000" w:themeColor="text1"/>
        </w:rPr>
      </w:pPr>
      <w:r w:rsidRPr="005D49D6">
        <w:rPr>
          <w:color w:val="000000" w:themeColor="text1"/>
        </w:rPr>
        <w:t>In practice, many Rwandan SMEs and small institutions operate with one ICT officer responsible for multiple technical duties. When a service crashes, becomes unresponsive, or returns repeated errors, recovery depends on that person’s availability. Outside office hours, weekends, and holidays, downtime may extend far beyond the time required f</w:t>
      </w:r>
      <w:r w:rsidR="00191967" w:rsidRPr="005D49D6">
        <w:rPr>
          <w:color w:val="000000" w:themeColor="text1"/>
        </w:rPr>
        <w:t xml:space="preserve">or the technical repair itself </w:t>
      </w:r>
      <w:r w:rsidR="00191967" w:rsidRPr="005D49D6">
        <w:rPr>
          <w:color w:val="000000" w:themeColor="text1"/>
        </w:rPr>
        <w:fldChar w:fldCharType="begin"/>
      </w:r>
      <w:r w:rsidR="00191967" w:rsidRPr="005D49D6">
        <w:rPr>
          <w:color w:val="000000" w:themeColor="text1"/>
        </w:rPr>
        <w:instrText xml:space="preserve"> ADDIN ZOTERO_ITEM CSL_CITATION {"citationID":"mFCBi8PL","properties":{"unsorted":false,"formattedCitation":"(Mbarika et al., 2008; World Bank, 2023)","plainCitation":"(Mbarika et al., 2008; World Bank, 2023)","noteIndex":0},"citationItems":[{"id":18,"uris":["http://zotero.org/users/17732059/items/VU27WXVW"],"itemData":{"id":18,"type":"article-journal","container-title":"Journal of Global Information Technology Management","issue":"2","page":"1–16","title":"ICT and the African context: A review of selected studies","volume":"11","author":[{"family":"Mbarika","given":"Victor"},{"family":"Kah","given":"Muhammadou"},{"family":"Osei-Bryson","given":"Kweku-Muata"}],"issued":{"date-parts":[["2008"]]}}},{"id":58,"uris":["http://zotero.org/users/17732059/items/WP8IF9JZ"],"itemData":{"id":58,"type":"report","publisher":"World Bank","publisher-place":"Washington, DC","title":"Rwanda Digital Acceleration Project Report","author":[{"literal":"World Bank"}],"issued":{"date-parts":[["2023"]]}}}],"schema":"https://github.com/citation-style-language/schema/raw/master/csl-citation.json"} </w:instrText>
      </w:r>
      <w:r w:rsidR="00191967" w:rsidRPr="005D49D6">
        <w:rPr>
          <w:color w:val="000000" w:themeColor="text1"/>
        </w:rPr>
        <w:fldChar w:fldCharType="separate"/>
      </w:r>
      <w:r w:rsidR="00191967" w:rsidRPr="005D49D6">
        <w:t>(Mbarika et al., 2008; World Bank, 2023)</w:t>
      </w:r>
      <w:r w:rsidR="00191967" w:rsidRPr="005D49D6">
        <w:rPr>
          <w:color w:val="000000" w:themeColor="text1"/>
        </w:rPr>
        <w:fldChar w:fldCharType="end"/>
      </w:r>
      <w:r w:rsidRPr="005D49D6">
        <w:rPr>
          <w:color w:val="000000" w:themeColor="text1"/>
        </w:rPr>
        <w:t>.</w:t>
      </w:r>
    </w:p>
    <w:p w14:paraId="691C4573" w14:textId="20E6F756" w:rsidR="00C97AA1" w:rsidRPr="005D49D6" w:rsidRDefault="00C97AA1" w:rsidP="00191967">
      <w:pPr>
        <w:pStyle w:val="NormalWeb"/>
        <w:spacing w:line="360" w:lineRule="auto"/>
        <w:jc w:val="both"/>
        <w:rPr>
          <w:color w:val="000000" w:themeColor="text1"/>
        </w:rPr>
      </w:pPr>
      <w:r w:rsidRPr="005D49D6">
        <w:rPr>
          <w:color w:val="000000" w:themeColor="text1"/>
        </w:rPr>
        <w:t>Local organizations commonly rely on basic connectivity checks or third-party uptime services. These tools support awareness of failure but do not restart services or swi</w:t>
      </w:r>
      <w:r w:rsidR="00191967" w:rsidRPr="005D49D6">
        <w:rPr>
          <w:color w:val="000000" w:themeColor="text1"/>
        </w:rPr>
        <w:t xml:space="preserve">tch workload to a standby node </w:t>
      </w:r>
      <w:r w:rsidR="00191967" w:rsidRPr="005D49D6">
        <w:rPr>
          <w:color w:val="000000" w:themeColor="text1"/>
        </w:rPr>
        <w:fldChar w:fldCharType="begin"/>
      </w:r>
      <w:r w:rsidR="00191967" w:rsidRPr="005D49D6">
        <w:rPr>
          <w:color w:val="000000" w:themeColor="text1"/>
        </w:rPr>
        <w:instrText xml:space="preserve"> ADDIN ZOTERO_ITEM CSL_CITATION {"citationID":"PkQ1lx8T","properties":{"unsorted":false,"formattedCitation":"(Terplan, 2001; Zabbix SIA, 2023)","plainCitation":"(Terplan, 2001; Zabbix SIA, 2023)","noteIndex":0},"citationItems":[{"id":30,"uris":["http://zotero.org/users/17732059/items/QYJHZ8ZQ"],"itemData":{"id":30,"type":"book","publisher":"CRC Press","title":"Network management: Principles and practice","author":[{"family":"Terplan","given":"Kornel"}],"issued":{"date-parts":[["2001"]]}}},{"id":33,"uris":["http://zotero.org/users/17732059/items/8LMUD5IZ"],"itemData":{"id":33,"type":"document","title":"Zabbix documentation","URL":"https://www.zabbix.com/documentation/","author":[{"literal":"Zabbix SIA"}],"issued":{"date-parts":[["2023"]]}}}],"schema":"https://github.com/citation-style-language/schema/raw/master/csl-citation.json"} </w:instrText>
      </w:r>
      <w:r w:rsidR="00191967" w:rsidRPr="005D49D6">
        <w:rPr>
          <w:color w:val="000000" w:themeColor="text1"/>
        </w:rPr>
        <w:fldChar w:fldCharType="separate"/>
      </w:r>
      <w:r w:rsidR="00191967" w:rsidRPr="005D49D6">
        <w:t>(Terplan, 2001; Zabbix SIA, 2023)</w:t>
      </w:r>
      <w:r w:rsidR="00191967" w:rsidRPr="005D49D6">
        <w:rPr>
          <w:color w:val="000000" w:themeColor="text1"/>
        </w:rPr>
        <w:fldChar w:fldCharType="end"/>
      </w:r>
      <w:r w:rsidRPr="005D49D6">
        <w:rPr>
          <w:color w:val="000000" w:themeColor="text1"/>
        </w:rPr>
        <w:t xml:space="preserve">. As digital dependence grows in Rwanda, the need for an affordable system that shortens recovery time without requiring enterprise-grade platforms </w:t>
      </w:r>
      <w:r w:rsidR="00191967" w:rsidRPr="005D49D6">
        <w:rPr>
          <w:color w:val="000000" w:themeColor="text1"/>
        </w:rPr>
        <w:t xml:space="preserve">becomes increasingly important </w:t>
      </w:r>
      <w:r w:rsidR="00191967" w:rsidRPr="005D49D6">
        <w:rPr>
          <w:color w:val="000000" w:themeColor="text1"/>
        </w:rPr>
        <w:fldChar w:fldCharType="begin"/>
      </w:r>
      <w:r w:rsidR="00191967" w:rsidRPr="005D49D6">
        <w:rPr>
          <w:color w:val="000000" w:themeColor="text1"/>
        </w:rPr>
        <w:instrText xml:space="preserve"> ADDIN ZOTERO_ITEM CSL_CITATION {"citationID":"28n8hoWE","properties":{"unsorted":false,"formattedCitation":"(Agency (RURA), 2022; Ministry of ICT and Innovation, 2022)","plainCitation":"(Agency (RURA), 2022; Ministry of ICT and Innovation, 2022)","noteIndex":0},"citationItems":[{"id":73,"uris":["http://zotero.org/users/17732059/items/TRIM7MPF"],"itemData":{"id":73,"type":"report","publisher":"RURA","publisher-place":"Kigali","title":"Annual Report on ICT Infrastructure and Connectivity","author":[{"family":"Agency (RURA)","given":"Rwanda Utilities Regulatory"}],"issued":{"date-parts":[["2022"]]}}},{"id":19,"uris":["http://zotero.org/users/17732059/items/JL6WIBTL"],"itemData":{"id":19,"type":"report","publisher":"Government of Rwanda","publisher-place":"Kigali, Rwanda","title":"ICT sector strategic plan","author":[{"literal":"Ministry of ICT and Innovation"}],"issued":{"date-parts":[["2022"]]}}}],"schema":"https://github.com/citation-style-language/schema/raw/master/csl-citation.json"} </w:instrText>
      </w:r>
      <w:r w:rsidR="00191967" w:rsidRPr="005D49D6">
        <w:rPr>
          <w:color w:val="000000" w:themeColor="text1"/>
        </w:rPr>
        <w:fldChar w:fldCharType="separate"/>
      </w:r>
      <w:r w:rsidR="00191967" w:rsidRPr="005D49D6">
        <w:t>(Agency (RURA), 2022; Ministry of ICT and Innovation, 2022)</w:t>
      </w:r>
      <w:r w:rsidR="00191967" w:rsidRPr="005D49D6">
        <w:rPr>
          <w:color w:val="000000" w:themeColor="text1"/>
        </w:rPr>
        <w:fldChar w:fldCharType="end"/>
      </w:r>
    </w:p>
    <w:p w14:paraId="52835152" w14:textId="411D5B3D" w:rsidR="00C97AA1" w:rsidRPr="005D49D6" w:rsidRDefault="00C97AA1" w:rsidP="00191967">
      <w:pPr>
        <w:pStyle w:val="NormalWeb"/>
        <w:spacing w:line="360" w:lineRule="auto"/>
        <w:jc w:val="both"/>
        <w:rPr>
          <w:color w:val="000000" w:themeColor="text1"/>
        </w:rPr>
      </w:pPr>
      <w:r w:rsidRPr="005D49D6">
        <w:rPr>
          <w:color w:val="000000" w:themeColor="text1"/>
        </w:rPr>
        <w:t>Enterprise survey evidence from Rwanda also shows that firms continue to face infrastructure-related disruptions that affect day-to-day operations, including connectivity challenges th</w:t>
      </w:r>
      <w:r w:rsidR="00191967" w:rsidRPr="005D49D6">
        <w:rPr>
          <w:color w:val="000000" w:themeColor="text1"/>
        </w:rPr>
        <w:t xml:space="preserve">at interrupt digital workflows </w:t>
      </w:r>
      <w:r w:rsidR="00191967" w:rsidRPr="005D49D6">
        <w:rPr>
          <w:color w:val="000000" w:themeColor="text1"/>
        </w:rPr>
        <w:fldChar w:fldCharType="begin"/>
      </w:r>
      <w:r w:rsidR="00191967" w:rsidRPr="005D49D6">
        <w:rPr>
          <w:color w:val="000000" w:themeColor="text1"/>
        </w:rPr>
        <w:instrText xml:space="preserve"> ADDIN ZOTERO_ITEM CSL_CITATION {"citationID":"N9vj3qfJ","properties":{"unsorted":false,"formattedCitation":"(World Bank, 2023)","plainCitation":"(World Bank, 2023)","noteIndex":0},"citationItems":[{"id":58,"uris":["http://zotero.org/users/17732059/items/WP8IF9JZ"],"itemData":{"id":58,"type":"report","publisher":"World Bank","publisher-place":"Washington, DC","title":"Rwanda Digital Acceleration Project Report","author":[{"literal":"World Bank"}],"issued":{"date-parts":[["2023"]]}}}],"schema":"https://github.com/citation-style-language/schema/raw/master/csl-citation.json"} </w:instrText>
      </w:r>
      <w:r w:rsidR="00191967" w:rsidRPr="005D49D6">
        <w:rPr>
          <w:color w:val="000000" w:themeColor="text1"/>
        </w:rPr>
        <w:fldChar w:fldCharType="separate"/>
      </w:r>
      <w:r w:rsidR="00191967" w:rsidRPr="005D49D6">
        <w:t>(World Bank, 2023)</w:t>
      </w:r>
      <w:r w:rsidR="00191967" w:rsidRPr="005D49D6">
        <w:rPr>
          <w:color w:val="000000" w:themeColor="text1"/>
        </w:rPr>
        <w:fldChar w:fldCharType="end"/>
      </w:r>
      <w:r w:rsidRPr="005D49D6">
        <w:rPr>
          <w:color w:val="000000" w:themeColor="text1"/>
        </w:rPr>
        <w:t>. In such conditions, even short service outages in learning portals, laboratory services, or internal applications can delay institutional activities and reduce productivity. Automatic recovery therefore becomes relevant not only as a technical improvement but as an operational support mechanism for continuity.</w:t>
      </w:r>
    </w:p>
    <w:p w14:paraId="524E01E2" w14:textId="73B391AF" w:rsidR="00375D17" w:rsidRPr="005D49D6" w:rsidRDefault="00C97AA1" w:rsidP="00191967">
      <w:pPr>
        <w:pStyle w:val="NormalWeb"/>
        <w:spacing w:line="360" w:lineRule="auto"/>
        <w:jc w:val="both"/>
        <w:rPr>
          <w:color w:val="000000" w:themeColor="text1"/>
        </w:rPr>
      </w:pPr>
      <w:r w:rsidRPr="005D49D6">
        <w:rPr>
          <w:color w:val="000000" w:themeColor="text1"/>
        </w:rPr>
        <w:lastRenderedPageBreak/>
        <w:t>Furthermore, Rwanda’s policy direction toward expanded digital service delivery increases the expectation that online systems remain available to st</w:t>
      </w:r>
      <w:r w:rsidR="00191967" w:rsidRPr="005D49D6">
        <w:rPr>
          <w:color w:val="000000" w:themeColor="text1"/>
        </w:rPr>
        <w:t xml:space="preserve">udents, staff, and other users </w:t>
      </w:r>
      <w:r w:rsidR="00191967" w:rsidRPr="005D49D6">
        <w:rPr>
          <w:color w:val="000000" w:themeColor="text1"/>
        </w:rPr>
        <w:fldChar w:fldCharType="begin"/>
      </w:r>
      <w:r w:rsidR="00191967" w:rsidRPr="005D49D6">
        <w:rPr>
          <w:color w:val="000000" w:themeColor="text1"/>
        </w:rPr>
        <w:instrText xml:space="preserve"> ADDIN ZOTERO_ITEM CSL_CITATION {"citationID":"U2XAJrz8","properties":{"unsorted":false,"formattedCitation":"(Ministry of ICT and Innovation, 2022)","plainCitation":"(Ministry of ICT and Innovation, 2022)","noteIndex":0},"citationItems":[{"id":19,"uris":["http://zotero.org/users/17732059/items/JL6WIBTL"],"itemData":{"id":19,"type":"report","publisher":"Government of Rwanda","publisher-place":"Kigali, Rwanda","title":"ICT sector strategic plan","author":[{"literal":"Ministry of ICT and Innovation"}],"issued":{"date-parts":[["2022"]]}}}],"schema":"https://github.com/citation-style-language/schema/raw/master/csl-citation.json"} </w:instrText>
      </w:r>
      <w:r w:rsidR="00191967" w:rsidRPr="005D49D6">
        <w:rPr>
          <w:color w:val="000000" w:themeColor="text1"/>
        </w:rPr>
        <w:fldChar w:fldCharType="separate"/>
      </w:r>
      <w:r w:rsidR="00191967" w:rsidRPr="005D49D6">
        <w:t>(Ministry of ICT and Innovation, 2022)</w:t>
      </w:r>
      <w:r w:rsidR="00191967" w:rsidRPr="005D49D6">
        <w:rPr>
          <w:color w:val="000000" w:themeColor="text1"/>
        </w:rPr>
        <w:fldChar w:fldCharType="end"/>
      </w:r>
      <w:r w:rsidRPr="005D49D6">
        <w:rPr>
          <w:color w:val="000000" w:themeColor="text1"/>
        </w:rPr>
        <w:t>. Yet the operational reality in many small institutions is that monitoring ends with notification, while restoration remains manual. Bridging this gap through a lightweight automatic network failure and recovery system is therefore consistent with both practical organizational needs and the b</w:t>
      </w:r>
      <w:r w:rsidR="00191967" w:rsidRPr="005D49D6">
        <w:rPr>
          <w:color w:val="000000" w:themeColor="text1"/>
        </w:rPr>
        <w:t xml:space="preserve">roader national digital agenda </w:t>
      </w:r>
      <w:r w:rsidR="00191967" w:rsidRPr="005D49D6">
        <w:rPr>
          <w:color w:val="000000" w:themeColor="text1"/>
        </w:rPr>
        <w:fldChar w:fldCharType="begin"/>
      </w:r>
      <w:r w:rsidR="00191967" w:rsidRPr="005D49D6">
        <w:rPr>
          <w:color w:val="000000" w:themeColor="text1"/>
        </w:rPr>
        <w:instrText xml:space="preserve"> ADDIN ZOTERO_ITEM CSL_CITATION {"citationID":"YvAR5Xn8","properties":{"unsorted":false,"formattedCitation":"(Hevner et al., 2004; Kephart &amp; Chess, 2003)","plainCitation":"(Hevner et al., 2004; Kephart &amp; Chess, 2003)","noteIndex":0},"citationItems":[{"id":9,"uris":["http://zotero.org/users/17732059/items/4XDPDLE5"],"itemData":{"id":9,"type":"article-journal","container-title":"MIS Quarterly","DOI":"10.2307/25148625","issue":"1","page":"75–105","title":"Design science in information systems research","volume":"28","author":[{"family":"Hevner","given":"Alan R."},{"family":"March","given":"Salvatore T."},{"family":"Park","given":"Jinsoo"},{"family":"Ram","given":"Sudha"}],"issued":{"date-parts":[["2004"]]}}},{"id":12,"uris":["http://zotero.org/users/17732059/items/YUZ4XAX6"],"itemData":{"id":12,"type":"article-journal","container-title":"Computer","DOI":"10.1109/MC.2003.1160055","issue":"1","page":"41–50","title":"The vision of autonomic computing","volume":"36","author":[{"family":"Kephart","given":"Jeffrey O."},{"family":"Chess","given":"David M."}],"issued":{"date-parts":[["2003"]]}}}],"schema":"https://github.com/citation-style-language/schema/raw/master/csl-citation.json"} </w:instrText>
      </w:r>
      <w:r w:rsidR="00191967" w:rsidRPr="005D49D6">
        <w:rPr>
          <w:color w:val="000000" w:themeColor="text1"/>
        </w:rPr>
        <w:fldChar w:fldCharType="separate"/>
      </w:r>
      <w:r w:rsidR="00191967" w:rsidRPr="005D49D6">
        <w:t>(Hevner et al., 2004; Kephart &amp; Chess, 2003)</w:t>
      </w:r>
      <w:r w:rsidR="00191967" w:rsidRPr="005D49D6">
        <w:rPr>
          <w:color w:val="000000" w:themeColor="text1"/>
        </w:rPr>
        <w:fldChar w:fldCharType="end"/>
      </w:r>
      <w:r w:rsidRPr="005D49D6">
        <w:rPr>
          <w:color w:val="000000" w:themeColor="text1"/>
        </w:rPr>
        <w:t>.</w:t>
      </w:r>
    </w:p>
    <w:p w14:paraId="5B4B7EE8" w14:textId="77777777" w:rsidR="00375D17" w:rsidRPr="005D49D6" w:rsidRDefault="00375D17" w:rsidP="00191967">
      <w:pPr>
        <w:pStyle w:val="Heading2"/>
        <w:spacing w:line="360" w:lineRule="auto"/>
        <w:rPr>
          <w:sz w:val="24"/>
          <w:szCs w:val="24"/>
        </w:rPr>
      </w:pPr>
      <w:bookmarkStart w:id="11" w:name="_Toc237268123"/>
      <w:r w:rsidRPr="005D49D6">
        <w:rPr>
          <w:sz w:val="24"/>
          <w:szCs w:val="24"/>
        </w:rPr>
        <w:t>1.2 Case Study</w:t>
      </w:r>
      <w:bookmarkEnd w:id="11"/>
    </w:p>
    <w:p w14:paraId="6550B7EE" w14:textId="77777777" w:rsidR="00C97AA1" w:rsidRPr="005D49D6" w:rsidRDefault="00C97AA1" w:rsidP="00191967">
      <w:pPr>
        <w:spacing w:line="360" w:lineRule="auto"/>
        <w:jc w:val="both"/>
        <w:rPr>
          <w:rFonts w:ascii="Times New Roman" w:hAnsi="Times New Roman" w:cs="Times New Roman"/>
          <w:sz w:val="24"/>
          <w:szCs w:val="24"/>
        </w:rPr>
      </w:pPr>
      <w:r w:rsidRPr="005D49D6">
        <w:rPr>
          <w:rFonts w:ascii="Times New Roman" w:hAnsi="Times New Roman" w:cs="Times New Roman"/>
          <w:sz w:val="24"/>
          <w:szCs w:val="24"/>
        </w:rPr>
        <w:t>This study uses the University of Kigali Local Area Network (LAN) laboratory as the case study environment for the design, implementation, and evaluation of the proposed Automatic Network Failure and Recovery System. The laboratory provides a controlled environment where Docker containers simulate network services such as web servers and application servers. The case study enables the researcher to evaluate failure detection, automatic recovery, and system performance under realistic but controlled conditions without affecting live production services. The findings are expected to demonstrate how similar small organizations in Rwanda can improve network service availability using an affordable open-source solution.</w:t>
      </w:r>
    </w:p>
    <w:p w14:paraId="6AC281B8" w14:textId="4DB9A08A" w:rsidR="0079310B" w:rsidRPr="005D49D6" w:rsidRDefault="0079310B" w:rsidP="00191967">
      <w:pPr>
        <w:pStyle w:val="Heading2"/>
        <w:spacing w:line="360" w:lineRule="auto"/>
        <w:rPr>
          <w:sz w:val="24"/>
          <w:szCs w:val="24"/>
        </w:rPr>
      </w:pPr>
      <w:bookmarkStart w:id="12" w:name="_Toc237268124"/>
      <w:r w:rsidRPr="005D49D6">
        <w:rPr>
          <w:sz w:val="24"/>
          <w:szCs w:val="24"/>
        </w:rPr>
        <w:t>1.3 Statement of the Problem</w:t>
      </w:r>
      <w:bookmarkEnd w:id="12"/>
    </w:p>
    <w:p w14:paraId="42F74F27" w14:textId="77777777" w:rsidR="0079310B" w:rsidRPr="005D49D6" w:rsidRDefault="0079310B" w:rsidP="00191967">
      <w:pPr>
        <w:pStyle w:val="NormalWeb"/>
        <w:spacing w:line="360" w:lineRule="auto"/>
        <w:jc w:val="both"/>
        <w:rPr>
          <w:color w:val="000000" w:themeColor="text1"/>
        </w:rPr>
      </w:pPr>
      <w:r w:rsidRPr="005D49D6">
        <w:rPr>
          <w:color w:val="000000" w:themeColor="text1"/>
        </w:rPr>
        <w:t>Existing network monitoring solutions can detect failures and notify administrators, but they generally leave</w:t>
      </w:r>
      <w:r w:rsidR="00D3025B" w:rsidRPr="005D49D6">
        <w:rPr>
          <w:color w:val="000000" w:themeColor="text1"/>
        </w:rPr>
        <w:t xml:space="preserve"> recovery to human intervention</w:t>
      </w:r>
      <w:r w:rsidRPr="005D49D6">
        <w:rPr>
          <w:color w:val="000000" w:themeColor="text1"/>
        </w:rPr>
        <w:t>, this creates a practical and research-relevant problem: failures may be identified promptly, yet service restoration remains delayed because IT support is limited and not available continuously.</w:t>
      </w:r>
    </w:p>
    <w:p w14:paraId="24A466CF" w14:textId="77777777" w:rsidR="0079310B" w:rsidRPr="005D49D6" w:rsidRDefault="0079310B" w:rsidP="00191967">
      <w:pPr>
        <w:pStyle w:val="NormalWeb"/>
        <w:spacing w:line="360" w:lineRule="auto"/>
        <w:jc w:val="both"/>
        <w:rPr>
          <w:color w:val="000000" w:themeColor="text1"/>
        </w:rPr>
      </w:pPr>
      <w:r w:rsidRPr="005D49D6">
        <w:rPr>
          <w:color w:val="000000" w:themeColor="text1"/>
        </w:rPr>
        <w:t>This condition produces several undesirable outcomes. First, downtime is extended by administrative response delay rather than by technical complexity. Second, recovery quality varies with the skill and availability of individual officers. Third, ICT staff spend substantial time on repetitive restart tasks that could be automated. Fourth, as organizations add more digital services, manual recovery becomes increasingly difficult to sustain.</w:t>
      </w:r>
    </w:p>
    <w:p w14:paraId="5208CC4B" w14:textId="77777777" w:rsidR="0079310B" w:rsidRPr="005D49D6" w:rsidRDefault="0079310B" w:rsidP="00191967">
      <w:pPr>
        <w:pStyle w:val="NormalWeb"/>
        <w:spacing w:line="360" w:lineRule="auto"/>
        <w:jc w:val="both"/>
        <w:rPr>
          <w:color w:val="000000" w:themeColor="text1"/>
        </w:rPr>
      </w:pPr>
      <w:r w:rsidRPr="005D49D6">
        <w:rPr>
          <w:color w:val="000000" w:themeColor="text1"/>
        </w:rPr>
        <w:lastRenderedPageBreak/>
        <w:t>The novelty of this study lies in addressing the detection–recovery gap through a lightweight, open-source Automatic Network Failure and Recovery System designed for small-organization contexts in Rwanda. Unlike conventional monitoring tools that stop at alerting, the proposed system will confirm genuine failures and automatically execute recovery actions such as service restart or failover to a standby node, while recording events for administrative review.</w:t>
      </w:r>
    </w:p>
    <w:p w14:paraId="369242D2" w14:textId="77777777" w:rsidR="0079310B" w:rsidRPr="005D49D6" w:rsidRDefault="0079310B" w:rsidP="00191967">
      <w:pPr>
        <w:pStyle w:val="Heading3"/>
        <w:spacing w:line="360" w:lineRule="auto"/>
        <w:jc w:val="both"/>
        <w:rPr>
          <w:color w:val="000000" w:themeColor="text1"/>
          <w:sz w:val="24"/>
          <w:szCs w:val="24"/>
        </w:rPr>
      </w:pPr>
      <w:bookmarkStart w:id="13" w:name="_Toc237268125"/>
      <w:r w:rsidRPr="005D49D6">
        <w:rPr>
          <w:color w:val="000000" w:themeColor="text1"/>
          <w:sz w:val="24"/>
          <w:szCs w:val="24"/>
        </w:rPr>
        <w:t>1.4 Objectives of the Study</w:t>
      </w:r>
      <w:bookmarkEnd w:id="13"/>
    </w:p>
    <w:p w14:paraId="241A4982" w14:textId="77777777" w:rsidR="0079310B" w:rsidRPr="005D49D6" w:rsidRDefault="0079310B" w:rsidP="00191967">
      <w:pPr>
        <w:pStyle w:val="Heading4"/>
        <w:spacing w:line="360" w:lineRule="auto"/>
        <w:jc w:val="both"/>
        <w:rPr>
          <w:color w:val="000000" w:themeColor="text1"/>
        </w:rPr>
      </w:pPr>
      <w:r w:rsidRPr="005D49D6">
        <w:rPr>
          <w:color w:val="000000" w:themeColor="text1"/>
        </w:rPr>
        <w:t>1.4.1 General Objective</w:t>
      </w:r>
    </w:p>
    <w:p w14:paraId="1F82C430" w14:textId="77777777" w:rsidR="0079310B" w:rsidRPr="005D49D6" w:rsidRDefault="0079310B" w:rsidP="00191967">
      <w:pPr>
        <w:pStyle w:val="NormalWeb"/>
        <w:spacing w:line="360" w:lineRule="auto"/>
        <w:jc w:val="both"/>
        <w:rPr>
          <w:color w:val="000000" w:themeColor="text1"/>
        </w:rPr>
      </w:pPr>
      <w:r w:rsidRPr="005D49D6">
        <w:rPr>
          <w:color w:val="000000" w:themeColor="text1"/>
        </w:rPr>
        <w:t>To design and implement an Automatic Network Failure and Recovery System that monitors network nodes, detects genuine failures in real time, and automatically restores service with minimal downtime.</w:t>
      </w:r>
    </w:p>
    <w:p w14:paraId="76AD359C" w14:textId="465A6ADB" w:rsidR="0079310B" w:rsidRPr="005D49D6" w:rsidRDefault="0079310B" w:rsidP="00191967">
      <w:pPr>
        <w:pStyle w:val="Heading4"/>
        <w:spacing w:line="360" w:lineRule="auto"/>
        <w:jc w:val="both"/>
        <w:rPr>
          <w:color w:val="000000" w:themeColor="text1"/>
        </w:rPr>
      </w:pPr>
      <w:r w:rsidRPr="005D49D6">
        <w:rPr>
          <w:color w:val="000000" w:themeColor="text1"/>
        </w:rPr>
        <w:t>1.4.2 Specific Objectives</w:t>
      </w:r>
    </w:p>
    <w:p w14:paraId="35B637D5" w14:textId="77777777" w:rsidR="00C97AA1" w:rsidRPr="005D49D6" w:rsidRDefault="00C97AA1" w:rsidP="00191967">
      <w:pPr>
        <w:pStyle w:val="ListParagraph"/>
        <w:numPr>
          <w:ilvl w:val="0"/>
          <w:numId w:val="20"/>
        </w:numPr>
        <w:spacing w:line="360" w:lineRule="auto"/>
        <w:rPr>
          <w:rFonts w:ascii="Times New Roman" w:hAnsi="Times New Roman" w:cs="Times New Roman"/>
          <w:sz w:val="24"/>
          <w:szCs w:val="24"/>
        </w:rPr>
      </w:pPr>
      <w:r w:rsidRPr="005D49D6">
        <w:rPr>
          <w:rFonts w:ascii="Times New Roman" w:hAnsi="Times New Roman" w:cs="Times New Roman"/>
          <w:sz w:val="24"/>
          <w:szCs w:val="24"/>
        </w:rPr>
        <w:t>To design and implement a monitoring layer that checks the health and availability of simulated network nodes at regular intervals using HTTP and container status checks.</w:t>
      </w:r>
    </w:p>
    <w:p w14:paraId="1C1C7A59" w14:textId="77777777" w:rsidR="00C97AA1" w:rsidRPr="005D49D6" w:rsidRDefault="00C97AA1" w:rsidP="00191967">
      <w:pPr>
        <w:pStyle w:val="ListParagraph"/>
        <w:numPr>
          <w:ilvl w:val="0"/>
          <w:numId w:val="20"/>
        </w:numPr>
        <w:spacing w:line="360" w:lineRule="auto"/>
        <w:rPr>
          <w:rFonts w:ascii="Times New Roman" w:hAnsi="Times New Roman" w:cs="Times New Roman"/>
          <w:sz w:val="24"/>
          <w:szCs w:val="24"/>
        </w:rPr>
      </w:pPr>
      <w:r w:rsidRPr="005D49D6">
        <w:rPr>
          <w:rFonts w:ascii="Times New Roman" w:hAnsi="Times New Roman" w:cs="Times New Roman"/>
          <w:color w:val="000000" w:themeColor="text1"/>
          <w:sz w:val="24"/>
          <w:szCs w:val="24"/>
        </w:rPr>
        <w:t>To develop a detection engine that confirms genuine failures through a threshold of consecutive failed checks in order to reduce false positives.</w:t>
      </w:r>
    </w:p>
    <w:p w14:paraId="496278EB" w14:textId="77777777" w:rsidR="00C97AA1" w:rsidRPr="005D49D6" w:rsidRDefault="00C97AA1" w:rsidP="00191967">
      <w:pPr>
        <w:pStyle w:val="ListParagraph"/>
        <w:numPr>
          <w:ilvl w:val="0"/>
          <w:numId w:val="20"/>
        </w:numPr>
        <w:spacing w:line="360" w:lineRule="auto"/>
        <w:rPr>
          <w:rFonts w:ascii="Times New Roman" w:hAnsi="Times New Roman" w:cs="Times New Roman"/>
          <w:sz w:val="24"/>
          <w:szCs w:val="24"/>
        </w:rPr>
      </w:pPr>
      <w:r w:rsidRPr="005D49D6">
        <w:rPr>
          <w:rFonts w:ascii="Times New Roman" w:hAnsi="Times New Roman" w:cs="Times New Roman"/>
          <w:color w:val="000000" w:themeColor="text1"/>
          <w:sz w:val="24"/>
          <w:szCs w:val="24"/>
        </w:rPr>
        <w:t>To implement an automatic recovery engine capable of restarting a failed service or failing over to a standby node, and to develop a real-time dashboard that displays node status, failure history, and recovery actions.</w:t>
      </w:r>
    </w:p>
    <w:p w14:paraId="15C23A83" w14:textId="25730A65" w:rsidR="00C97AA1" w:rsidRPr="005D49D6" w:rsidRDefault="00C97AA1" w:rsidP="00191967">
      <w:pPr>
        <w:pStyle w:val="ListParagraph"/>
        <w:numPr>
          <w:ilvl w:val="0"/>
          <w:numId w:val="20"/>
        </w:numPr>
        <w:spacing w:line="360" w:lineRule="auto"/>
        <w:rPr>
          <w:rFonts w:ascii="Times New Roman" w:hAnsi="Times New Roman" w:cs="Times New Roman"/>
          <w:sz w:val="24"/>
          <w:szCs w:val="24"/>
        </w:rPr>
      </w:pPr>
      <w:r w:rsidRPr="005D49D6">
        <w:rPr>
          <w:rFonts w:ascii="Times New Roman" w:hAnsi="Times New Roman" w:cs="Times New Roman"/>
          <w:color w:val="000000" w:themeColor="text1"/>
          <w:sz w:val="24"/>
          <w:szCs w:val="24"/>
        </w:rPr>
        <w:t>To evaluate the system through controlled failure injection by measuring detection time, recovery time, and false-positive rate.</w:t>
      </w:r>
    </w:p>
    <w:p w14:paraId="6CC9A3B7" w14:textId="4711B783" w:rsidR="0079310B" w:rsidRPr="005D49D6" w:rsidRDefault="0079310B" w:rsidP="00191967">
      <w:pPr>
        <w:pStyle w:val="Heading3"/>
        <w:spacing w:line="360" w:lineRule="auto"/>
        <w:jc w:val="both"/>
        <w:rPr>
          <w:color w:val="000000" w:themeColor="text1"/>
          <w:sz w:val="24"/>
          <w:szCs w:val="24"/>
        </w:rPr>
      </w:pPr>
      <w:bookmarkStart w:id="14" w:name="_Toc237268126"/>
      <w:r w:rsidRPr="005D49D6">
        <w:rPr>
          <w:color w:val="000000" w:themeColor="text1"/>
          <w:sz w:val="24"/>
          <w:szCs w:val="24"/>
        </w:rPr>
        <w:t>1.5 Research Questions</w:t>
      </w:r>
      <w:bookmarkEnd w:id="14"/>
    </w:p>
    <w:p w14:paraId="6A999982" w14:textId="77777777" w:rsidR="00C97AA1" w:rsidRPr="005D49D6" w:rsidRDefault="00C97AA1" w:rsidP="00191967">
      <w:pPr>
        <w:pStyle w:val="NormalWeb"/>
        <w:spacing w:line="360" w:lineRule="auto"/>
      </w:pPr>
      <w:r w:rsidRPr="005D49D6">
        <w:t>The research questions are aligned with the specific objectives of the study as follows:</w:t>
      </w:r>
    </w:p>
    <w:p w14:paraId="0A8A0ABF" w14:textId="77777777" w:rsidR="00C97AA1" w:rsidRPr="005D49D6" w:rsidRDefault="00C97AA1" w:rsidP="00F7413F">
      <w:pPr>
        <w:pStyle w:val="NormalWeb"/>
        <w:numPr>
          <w:ilvl w:val="0"/>
          <w:numId w:val="21"/>
        </w:numPr>
        <w:spacing w:line="360" w:lineRule="auto"/>
        <w:jc w:val="both"/>
      </w:pPr>
      <w:r w:rsidRPr="005D49D6">
        <w:t>What monitoring architecture and components are required to check the health and availability of simulated network nodes at regular intervals using HTTP and container status checks?</w:t>
      </w:r>
    </w:p>
    <w:p w14:paraId="382A6AEC" w14:textId="77777777" w:rsidR="00C97AA1" w:rsidRPr="005D49D6" w:rsidRDefault="00C97AA1" w:rsidP="00F7413F">
      <w:pPr>
        <w:pStyle w:val="NormalWeb"/>
        <w:numPr>
          <w:ilvl w:val="0"/>
          <w:numId w:val="21"/>
        </w:numPr>
        <w:spacing w:line="360" w:lineRule="auto"/>
        <w:jc w:val="both"/>
      </w:pPr>
      <w:r w:rsidRPr="005D49D6">
        <w:lastRenderedPageBreak/>
        <w:t>How can a detection engine confirm genuine failures in real time through threshold-based consecutive failed checks while minimizing false positives?</w:t>
      </w:r>
    </w:p>
    <w:p w14:paraId="19D7D5D2" w14:textId="77777777" w:rsidR="00C97AA1" w:rsidRPr="005D49D6" w:rsidRDefault="00C97AA1" w:rsidP="00F7413F">
      <w:pPr>
        <w:pStyle w:val="NormalWeb"/>
        <w:numPr>
          <w:ilvl w:val="0"/>
          <w:numId w:val="21"/>
        </w:numPr>
        <w:spacing w:line="360" w:lineRule="auto"/>
        <w:jc w:val="both"/>
      </w:pPr>
      <w:r w:rsidRPr="005D49D6">
        <w:t>What automatic recovery mechanisms and dashboard features are required to restore failed services with limited human intervention and to present node status, failure history, and recovery actions clearly to administrators?</w:t>
      </w:r>
    </w:p>
    <w:p w14:paraId="21A2F9BA" w14:textId="689318DC" w:rsidR="00C97AA1" w:rsidRPr="005D49D6" w:rsidRDefault="00C97AA1" w:rsidP="00F7413F">
      <w:pPr>
        <w:pStyle w:val="NormalWeb"/>
        <w:numPr>
          <w:ilvl w:val="0"/>
          <w:numId w:val="21"/>
        </w:numPr>
        <w:spacing w:line="360" w:lineRule="auto"/>
        <w:jc w:val="both"/>
      </w:pPr>
      <w:r w:rsidRPr="005D49D6">
        <w:t>How effective is the proposed system in terms of detection time, recovery time, and false-positive rate under controlled failure injection in the University of Kigali LAN laboratory?</w:t>
      </w:r>
    </w:p>
    <w:p w14:paraId="56147148" w14:textId="77777777" w:rsidR="00C97AA1" w:rsidRPr="005D49D6" w:rsidRDefault="00C97AA1" w:rsidP="00191967">
      <w:pPr>
        <w:pStyle w:val="Heading2"/>
        <w:spacing w:line="360" w:lineRule="auto"/>
        <w:rPr>
          <w:sz w:val="24"/>
          <w:szCs w:val="24"/>
        </w:rPr>
      </w:pPr>
      <w:bookmarkStart w:id="15" w:name="_Toc237268127"/>
      <w:r w:rsidRPr="005D49D6">
        <w:rPr>
          <w:sz w:val="24"/>
          <w:szCs w:val="24"/>
        </w:rPr>
        <w:t>1.6 Significance of the Study</w:t>
      </w:r>
      <w:bookmarkEnd w:id="15"/>
    </w:p>
    <w:p w14:paraId="694AC17A" w14:textId="77777777" w:rsidR="00C97AA1" w:rsidRPr="005D49D6" w:rsidRDefault="00C97AA1" w:rsidP="00191967">
      <w:pPr>
        <w:pStyle w:val="Heading3"/>
        <w:spacing w:line="360" w:lineRule="auto"/>
        <w:rPr>
          <w:sz w:val="24"/>
          <w:szCs w:val="24"/>
        </w:rPr>
      </w:pPr>
      <w:bookmarkStart w:id="16" w:name="_Toc237268128"/>
      <w:r w:rsidRPr="005D49D6">
        <w:rPr>
          <w:sz w:val="24"/>
          <w:szCs w:val="24"/>
        </w:rPr>
        <w:t>1.6.1 Small organizations in Rwanda</w:t>
      </w:r>
      <w:bookmarkEnd w:id="16"/>
    </w:p>
    <w:p w14:paraId="73ED5BDB" w14:textId="77777777" w:rsidR="00C97AA1" w:rsidRPr="005D49D6" w:rsidRDefault="00C97AA1" w:rsidP="00191967">
      <w:pPr>
        <w:pStyle w:val="NormalWeb"/>
        <w:spacing w:line="360" w:lineRule="auto"/>
        <w:jc w:val="both"/>
      </w:pPr>
      <w:r w:rsidRPr="005D49D6">
        <w:t>The study provides an affordable approach to reducing downtime without requiring continuous IT staffing or costly enterprise platforms. Many small organizations in Rwanda depend on digital services for communication, record keeping, learning support, and customer service, yet they cannot maintain round-the-clock technical teams. By demonstrating that monitoring, detection, and recovery can be automated using open-source tools, the study offers a practical pathway for improving service continuity within limited budgets. The expected benefit is shorter interruption periods, improved user experience, and stronger operational resilience for institutions with constrained ICT capacity.</w:t>
      </w:r>
    </w:p>
    <w:p w14:paraId="73E9C808" w14:textId="77777777" w:rsidR="00C97AA1" w:rsidRPr="005D49D6" w:rsidRDefault="00C97AA1" w:rsidP="00191967">
      <w:pPr>
        <w:pStyle w:val="Heading3"/>
        <w:spacing w:line="360" w:lineRule="auto"/>
        <w:rPr>
          <w:sz w:val="24"/>
          <w:szCs w:val="24"/>
        </w:rPr>
      </w:pPr>
      <w:bookmarkStart w:id="17" w:name="_Toc237268129"/>
      <w:r w:rsidRPr="005D49D6">
        <w:rPr>
          <w:sz w:val="24"/>
          <w:szCs w:val="24"/>
        </w:rPr>
        <w:t>1.6.2 ICT officers and network administrators</w:t>
      </w:r>
      <w:bookmarkEnd w:id="17"/>
    </w:p>
    <w:p w14:paraId="6AABD543" w14:textId="77777777" w:rsidR="00C97AA1" w:rsidRPr="005D49D6" w:rsidRDefault="00C97AA1" w:rsidP="00B33D8C">
      <w:pPr>
        <w:pStyle w:val="NormalWeb"/>
        <w:spacing w:line="360" w:lineRule="auto"/>
        <w:jc w:val="both"/>
      </w:pPr>
      <w:r w:rsidRPr="005D49D6">
        <w:t>Routine recovery tasks can be automated, allowing technical staff to concentrate on higher-value maintenance and system improvement. In many institutions, ICT officers spend substantial time responding to repeated service crashes, restarting processes, and verifying whether systems have returned to normal. An automatic recovery system can reduce emergency response pressure by handling predefined recovery actions and recording what occurred. This enables administrators to focus on preventive maintenance, capacity planning, security hardening, and user support, while still retaining visibility through logs and dashboard reports.</w:t>
      </w:r>
    </w:p>
    <w:p w14:paraId="5D215D01" w14:textId="77777777" w:rsidR="00C97AA1" w:rsidRPr="005D49D6" w:rsidRDefault="00C97AA1" w:rsidP="00191967">
      <w:pPr>
        <w:pStyle w:val="Heading3"/>
        <w:spacing w:line="360" w:lineRule="auto"/>
        <w:rPr>
          <w:sz w:val="24"/>
          <w:szCs w:val="24"/>
        </w:rPr>
      </w:pPr>
      <w:bookmarkStart w:id="18" w:name="_Toc237268130"/>
      <w:r w:rsidRPr="005D49D6">
        <w:rPr>
          <w:sz w:val="24"/>
          <w:szCs w:val="24"/>
        </w:rPr>
        <w:t>1.6.3 Educational institutions and service providers</w:t>
      </w:r>
      <w:bookmarkEnd w:id="18"/>
    </w:p>
    <w:p w14:paraId="63F9DE41" w14:textId="77777777" w:rsidR="00C97AA1" w:rsidRPr="005D49D6" w:rsidRDefault="00C97AA1" w:rsidP="00B33D8C">
      <w:pPr>
        <w:pStyle w:val="NormalWeb"/>
        <w:spacing w:line="360" w:lineRule="auto"/>
        <w:jc w:val="both"/>
      </w:pPr>
      <w:r w:rsidRPr="005D49D6">
        <w:lastRenderedPageBreak/>
        <w:t>The prototype can support more stable delivery of portals, learning platforms, and internal applications that serve many users daily. Educational institutions such as universities depend on laboratory systems, student portals, and administrative applications whose interruptions affect teaching, assessment, and service delivery. Through evaluation in the University of Kigali LAN laboratory, the study shows how controlled monitoring and automatic recovery can strengthen institutional digital services. Similar service providers can adapt the approach to reduce disruption during periods when technical staff are limited.</w:t>
      </w:r>
    </w:p>
    <w:p w14:paraId="03D05D3A" w14:textId="77777777" w:rsidR="00C97AA1" w:rsidRPr="005D49D6" w:rsidRDefault="00C97AA1" w:rsidP="00191967">
      <w:pPr>
        <w:pStyle w:val="Heading3"/>
        <w:spacing w:line="360" w:lineRule="auto"/>
        <w:rPr>
          <w:sz w:val="24"/>
          <w:szCs w:val="24"/>
        </w:rPr>
      </w:pPr>
      <w:bookmarkStart w:id="19" w:name="_Toc237268131"/>
      <w:r w:rsidRPr="005D49D6">
        <w:rPr>
          <w:sz w:val="24"/>
          <w:szCs w:val="24"/>
        </w:rPr>
        <w:t>1.6.4 Researchers and academics</w:t>
      </w:r>
      <w:bookmarkEnd w:id="19"/>
    </w:p>
    <w:p w14:paraId="6B9525FA" w14:textId="77777777" w:rsidR="00C97AA1" w:rsidRPr="005D49D6" w:rsidRDefault="00C97AA1" w:rsidP="00B33D8C">
      <w:pPr>
        <w:pStyle w:val="NormalWeb"/>
        <w:spacing w:line="360" w:lineRule="auto"/>
        <w:jc w:val="both"/>
      </w:pPr>
      <w:r w:rsidRPr="005D49D6">
        <w:t>The study contributes local evidence on applying Design Science Research to automated recovery in Rwanda and documents performance metrics that can guide future work. Much of the existing literature on self-healing systems focuses on large-scale cloud or enterprise environments. By developing and evaluating a lightweight artefact in a Rwandan university laboratory setting, the research adds context-specific knowledge on detection time, recovery time, and false-positive behavior. These findings can support comparative studies, curriculum use, and further academic inquiry into affordable self-healing network solutions.</w:t>
      </w:r>
    </w:p>
    <w:p w14:paraId="53DED298" w14:textId="77777777" w:rsidR="00C97AA1" w:rsidRPr="005D49D6" w:rsidRDefault="00C97AA1" w:rsidP="00191967">
      <w:pPr>
        <w:pStyle w:val="Heading3"/>
        <w:spacing w:line="360" w:lineRule="auto"/>
        <w:rPr>
          <w:sz w:val="24"/>
          <w:szCs w:val="24"/>
        </w:rPr>
      </w:pPr>
      <w:bookmarkStart w:id="20" w:name="_Toc237268132"/>
      <w:r w:rsidRPr="005D49D6">
        <w:rPr>
          <w:sz w:val="24"/>
          <w:szCs w:val="24"/>
        </w:rPr>
        <w:t>1.6.5 Software developers and innovators</w:t>
      </w:r>
      <w:bookmarkEnd w:id="20"/>
    </w:p>
    <w:p w14:paraId="0DB9F801" w14:textId="2C23A396" w:rsidR="00C97AA1" w:rsidRPr="00F7413F" w:rsidRDefault="00C97AA1" w:rsidP="00F7413F">
      <w:pPr>
        <w:pStyle w:val="NormalWeb"/>
        <w:spacing w:line="360" w:lineRule="auto"/>
        <w:jc w:val="both"/>
      </w:pPr>
      <w:r w:rsidRPr="005D49D6">
        <w:t>The artefact offers a practical foundation that can be extended or adapted for commercial and institutional use in similar contexts. Developers can reuse the modular design of monitoring, detection, recovery, and dashboard components to build customized solutions for clinics, schools, cooperatives, and other small organizations. Innovators may also extend the prototype with additional recovery policies, notification channels, or multi-host deployment features. In this way, the study contributes not only an academic artefact but also a reusable technical base for local digital innovation.</w:t>
      </w:r>
    </w:p>
    <w:p w14:paraId="178B9F8E" w14:textId="77777777" w:rsidR="0079310B" w:rsidRPr="005D49D6" w:rsidRDefault="0079310B" w:rsidP="00191967">
      <w:pPr>
        <w:pStyle w:val="Heading3"/>
        <w:spacing w:line="360" w:lineRule="auto"/>
        <w:jc w:val="both"/>
        <w:rPr>
          <w:color w:val="000000" w:themeColor="text1"/>
          <w:sz w:val="24"/>
          <w:szCs w:val="24"/>
        </w:rPr>
      </w:pPr>
      <w:bookmarkStart w:id="21" w:name="_Toc237268133"/>
      <w:r w:rsidRPr="005D49D6">
        <w:rPr>
          <w:color w:val="000000" w:themeColor="text1"/>
          <w:sz w:val="24"/>
          <w:szCs w:val="24"/>
        </w:rPr>
        <w:t>1.7 Scope of the Study</w:t>
      </w:r>
      <w:bookmarkEnd w:id="21"/>
    </w:p>
    <w:p w14:paraId="6274D044" w14:textId="77777777" w:rsidR="0079310B" w:rsidRPr="005D49D6" w:rsidRDefault="0079310B" w:rsidP="00191967">
      <w:pPr>
        <w:pStyle w:val="Heading4"/>
        <w:spacing w:line="360" w:lineRule="auto"/>
        <w:jc w:val="both"/>
        <w:rPr>
          <w:color w:val="000000" w:themeColor="text1"/>
        </w:rPr>
      </w:pPr>
      <w:r w:rsidRPr="005D49D6">
        <w:rPr>
          <w:color w:val="000000" w:themeColor="text1"/>
        </w:rPr>
        <w:t>1.7.1 Time Scope</w:t>
      </w:r>
    </w:p>
    <w:p w14:paraId="3666BE0F" w14:textId="77777777" w:rsidR="0079310B" w:rsidRPr="005D49D6" w:rsidRDefault="0079310B" w:rsidP="00191967">
      <w:pPr>
        <w:pStyle w:val="NormalWeb"/>
        <w:spacing w:line="360" w:lineRule="auto"/>
        <w:jc w:val="both"/>
        <w:rPr>
          <w:color w:val="000000" w:themeColor="text1"/>
        </w:rPr>
      </w:pPr>
      <w:r w:rsidRPr="005D49D6">
        <w:rPr>
          <w:color w:val="000000" w:themeColor="text1"/>
        </w:rPr>
        <w:lastRenderedPageBreak/>
        <w:t>The study will be conducted over a period of eight months. Activities include literature review, proposal development, system design, implementation, testing, analysis, and final report writing. The detailed schedule is presented in Appendix A.</w:t>
      </w:r>
    </w:p>
    <w:p w14:paraId="1E961ADF" w14:textId="77777777" w:rsidR="0079310B" w:rsidRPr="005D49D6" w:rsidRDefault="0079310B" w:rsidP="00191967">
      <w:pPr>
        <w:pStyle w:val="Heading4"/>
        <w:spacing w:line="360" w:lineRule="auto"/>
        <w:jc w:val="both"/>
        <w:rPr>
          <w:color w:val="000000" w:themeColor="text1"/>
        </w:rPr>
      </w:pPr>
      <w:r w:rsidRPr="005D49D6">
        <w:rPr>
          <w:color w:val="000000" w:themeColor="text1"/>
        </w:rPr>
        <w:t>1.7.2 Geographical Scope</w:t>
      </w:r>
    </w:p>
    <w:p w14:paraId="7F91932E" w14:textId="77777777" w:rsidR="0079310B" w:rsidRPr="005D49D6" w:rsidRDefault="0079310B" w:rsidP="00191967">
      <w:pPr>
        <w:pStyle w:val="NormalWeb"/>
        <w:spacing w:line="360" w:lineRule="auto"/>
        <w:jc w:val="both"/>
        <w:rPr>
          <w:color w:val="000000" w:themeColor="text1"/>
        </w:rPr>
      </w:pPr>
      <w:r w:rsidRPr="005D49D6">
        <w:rPr>
          <w:color w:val="000000" w:themeColor="text1"/>
        </w:rPr>
        <w:t xml:space="preserve">The study is situated in Rwanda. System development and evaluation will be carried out </w:t>
      </w:r>
      <w:r w:rsidR="00210E7C" w:rsidRPr="005D49D6">
        <w:rPr>
          <w:color w:val="000000" w:themeColor="text1"/>
        </w:rPr>
        <w:t xml:space="preserve">in a laboratory environment at </w:t>
      </w:r>
      <w:r w:rsidRPr="005D49D6">
        <w:rPr>
          <w:color w:val="000000" w:themeColor="text1"/>
        </w:rPr>
        <w:t>University. The intended application context is small organizations in Rwanda that depend on networked digital services but have limited IT capacity.</w:t>
      </w:r>
    </w:p>
    <w:p w14:paraId="0EC8586E" w14:textId="77777777" w:rsidR="0079310B" w:rsidRPr="005D49D6" w:rsidRDefault="0079310B" w:rsidP="00191967">
      <w:pPr>
        <w:pStyle w:val="Heading4"/>
        <w:spacing w:line="360" w:lineRule="auto"/>
        <w:jc w:val="both"/>
        <w:rPr>
          <w:color w:val="000000" w:themeColor="text1"/>
        </w:rPr>
      </w:pPr>
      <w:r w:rsidRPr="005D49D6">
        <w:rPr>
          <w:color w:val="000000" w:themeColor="text1"/>
        </w:rPr>
        <w:t>1.7.3 Content Scope</w:t>
      </w:r>
    </w:p>
    <w:p w14:paraId="36F52C3C" w14:textId="77777777" w:rsidR="0079310B" w:rsidRPr="005D49D6" w:rsidRDefault="0079310B" w:rsidP="00191967">
      <w:pPr>
        <w:pStyle w:val="NormalWeb"/>
        <w:spacing w:line="360" w:lineRule="auto"/>
        <w:jc w:val="both"/>
        <w:rPr>
          <w:color w:val="000000" w:themeColor="text1"/>
        </w:rPr>
      </w:pPr>
      <w:r w:rsidRPr="005D49D6">
        <w:rPr>
          <w:color w:val="000000" w:themeColor="text1"/>
        </w:rPr>
        <w:t>The study covers monitoring of a simulated network of four to six Docker containers, detection of service-level failures such as crashes, timeouts, and HTTP errors, and two recovery actions: service restart and failover to a standby node. The dashboard will present live status, failure logs, and recovery history. Performance evaluation will be based on controlled failure injection.</w:t>
      </w:r>
    </w:p>
    <w:p w14:paraId="571A6A59" w14:textId="77777777" w:rsidR="00C97AA1" w:rsidRDefault="0079310B" w:rsidP="00191967">
      <w:pPr>
        <w:pStyle w:val="NormalWeb"/>
        <w:spacing w:line="360" w:lineRule="auto"/>
        <w:jc w:val="both"/>
        <w:rPr>
          <w:color w:val="000000" w:themeColor="text1"/>
        </w:rPr>
      </w:pPr>
      <w:r w:rsidRPr="005D49D6">
        <w:rPr>
          <w:color w:val="000000" w:themeColor="text1"/>
        </w:rPr>
        <w:t>The study excludes physical infrastructure failures such as cable cuts and router faults, ISP-level outages, multi-site monitoring, intrusion detection, machine-learning-based failure prediction, and live production deployment during the research period.</w:t>
      </w:r>
    </w:p>
    <w:p w14:paraId="0D8198D5" w14:textId="77777777" w:rsidR="00F7413F" w:rsidRPr="00F7413F" w:rsidRDefault="00F7413F" w:rsidP="00F7413F">
      <w:pPr>
        <w:pStyle w:val="NormalWeb"/>
        <w:spacing w:line="360" w:lineRule="auto"/>
        <w:jc w:val="both"/>
        <w:rPr>
          <w:b/>
          <w:bCs/>
          <w:color w:val="000000" w:themeColor="text1"/>
        </w:rPr>
      </w:pPr>
      <w:r w:rsidRPr="00F7413F">
        <w:rPr>
          <w:b/>
          <w:bCs/>
          <w:color w:val="000000" w:themeColor="text1"/>
        </w:rPr>
        <w:t>1.8 Limitations of the Study</w:t>
      </w:r>
    </w:p>
    <w:p w14:paraId="3FD0E6AA" w14:textId="77777777" w:rsidR="00F7413F" w:rsidRPr="00F7413F" w:rsidRDefault="00F7413F" w:rsidP="00F7413F">
      <w:pPr>
        <w:pStyle w:val="NormalWeb"/>
        <w:spacing w:line="360" w:lineRule="auto"/>
        <w:jc w:val="both"/>
        <w:rPr>
          <w:b/>
          <w:bCs/>
          <w:color w:val="000000" w:themeColor="text1"/>
        </w:rPr>
      </w:pPr>
      <w:r w:rsidRPr="00F7413F">
        <w:rPr>
          <w:b/>
          <w:bCs/>
          <w:color w:val="000000" w:themeColor="text1"/>
        </w:rPr>
        <w:t>1.8.1 Simulated environment</w:t>
      </w:r>
    </w:p>
    <w:p w14:paraId="7AEF17B3" w14:textId="4C2DE5F1" w:rsidR="00F7413F" w:rsidRPr="00F7413F" w:rsidRDefault="00F7413F" w:rsidP="00F7413F">
      <w:pPr>
        <w:pStyle w:val="NormalWeb"/>
        <w:spacing w:line="360" w:lineRule="auto"/>
        <w:jc w:val="both"/>
        <w:rPr>
          <w:color w:val="000000" w:themeColor="text1"/>
        </w:rPr>
      </w:pPr>
      <w:r w:rsidRPr="00F7413F">
        <w:rPr>
          <w:color w:val="000000" w:themeColor="text1"/>
        </w:rPr>
        <w:t>The system will be tested in a Docker-based laboratory setting rather than a live production network. This may not capture all operational complexities found in full institutional networks, including unpredictable user load and mixed hardware conditions. To address this limitation, the researcher will use clearly defined failure scenarios that represent common service-level faults and will present findings as proof-of-concept evidence that can later guide controlled pilot deployment.</w:t>
      </w:r>
    </w:p>
    <w:p w14:paraId="6DC6177A" w14:textId="77777777" w:rsidR="00B33D8C" w:rsidRPr="005D49D6" w:rsidRDefault="00C97AA1" w:rsidP="00191967">
      <w:pPr>
        <w:pStyle w:val="NormalWeb"/>
        <w:spacing w:line="360" w:lineRule="auto"/>
        <w:rPr>
          <w:rStyle w:val="Heading3Char"/>
          <w:sz w:val="24"/>
          <w:szCs w:val="24"/>
        </w:rPr>
      </w:pPr>
      <w:bookmarkStart w:id="22" w:name="_Toc237268134"/>
      <w:r w:rsidRPr="005D49D6">
        <w:rPr>
          <w:rStyle w:val="Heading3Char"/>
          <w:sz w:val="24"/>
          <w:szCs w:val="24"/>
        </w:rPr>
        <w:t>1.8.2 Limited node count</w:t>
      </w:r>
      <w:bookmarkEnd w:id="22"/>
    </w:p>
    <w:p w14:paraId="50EE7E55" w14:textId="15F4DCC4" w:rsidR="00C97AA1" w:rsidRPr="005D49D6" w:rsidRDefault="00C97AA1" w:rsidP="005D49D6">
      <w:pPr>
        <w:pStyle w:val="NormalWeb"/>
        <w:spacing w:line="360" w:lineRule="auto"/>
        <w:jc w:val="both"/>
      </w:pPr>
      <w:r w:rsidRPr="005D49D6">
        <w:lastRenderedPageBreak/>
        <w:br/>
        <w:t>Only four to six nodes will be monitored, which limits direct claims about large-scale performance. A small node set is appropriate for demonstrating core functionality within laboratory hardware constraints, but it does not fully represent campus-wide or multi-branch environments. To overcome this limitation, the architecture will remain modular so that additional nodes can be added later, and the final report will include recommendations for scaling monitoring and recovery operations.</w:t>
      </w:r>
    </w:p>
    <w:p w14:paraId="6B4FE075" w14:textId="77777777" w:rsidR="005D49D6" w:rsidRPr="005D49D6" w:rsidRDefault="00C97AA1" w:rsidP="00191967">
      <w:pPr>
        <w:pStyle w:val="NormalWeb"/>
        <w:spacing w:line="360" w:lineRule="auto"/>
        <w:rPr>
          <w:rStyle w:val="Heading3Char"/>
          <w:sz w:val="24"/>
          <w:szCs w:val="24"/>
        </w:rPr>
      </w:pPr>
      <w:bookmarkStart w:id="23" w:name="_Toc237268135"/>
      <w:r w:rsidRPr="005D49D6">
        <w:rPr>
          <w:rStyle w:val="Heading3Char"/>
          <w:sz w:val="24"/>
          <w:szCs w:val="24"/>
        </w:rPr>
        <w:t>1.8.3 Resource and time constraints</w:t>
      </w:r>
      <w:bookmarkEnd w:id="23"/>
    </w:p>
    <w:p w14:paraId="68715AFE" w14:textId="115F1380" w:rsidR="00C97AA1" w:rsidRPr="005D49D6" w:rsidRDefault="00C97AA1" w:rsidP="005D49D6">
      <w:pPr>
        <w:pStyle w:val="NormalWeb"/>
        <w:spacing w:line="360" w:lineRule="auto"/>
        <w:jc w:val="both"/>
      </w:pPr>
      <w:r w:rsidRPr="005D49D6">
        <w:t>Development is constrained by available hardware and the research period within the academic calendar. Advanced features such as predictive analytics, multi-site orchestration, or deep packet inspection cannot be fully developed within the available time. To manage this constraint, core functions monitoring, detection, recovery, dashboard presentation, and evaluation, will be prioritized, while secondary features will be documented as future work.</w:t>
      </w:r>
    </w:p>
    <w:p w14:paraId="668B2427" w14:textId="77777777" w:rsidR="005D49D6" w:rsidRPr="005D49D6" w:rsidRDefault="00C97AA1" w:rsidP="005D49D6">
      <w:pPr>
        <w:pStyle w:val="NormalWeb"/>
        <w:spacing w:line="360" w:lineRule="auto"/>
        <w:jc w:val="both"/>
        <w:rPr>
          <w:rStyle w:val="Heading3Char"/>
          <w:sz w:val="24"/>
          <w:szCs w:val="24"/>
        </w:rPr>
      </w:pPr>
      <w:bookmarkStart w:id="24" w:name="_Toc237268136"/>
      <w:r w:rsidRPr="005D49D6">
        <w:rPr>
          <w:rStyle w:val="Heading3Char"/>
          <w:sz w:val="24"/>
          <w:szCs w:val="24"/>
        </w:rPr>
        <w:t>1.8.4 Generalizability</w:t>
      </w:r>
      <w:bookmarkEnd w:id="24"/>
    </w:p>
    <w:p w14:paraId="5FBCB37D" w14:textId="077BCDED" w:rsidR="00C97AA1" w:rsidRPr="005D49D6" w:rsidRDefault="00C97AA1" w:rsidP="005D49D6">
      <w:pPr>
        <w:pStyle w:val="NormalWeb"/>
        <w:spacing w:line="360" w:lineRule="auto"/>
        <w:jc w:val="both"/>
      </w:pPr>
      <w:r w:rsidRPr="005D49D6">
        <w:t>Findings may not apply equally to all organizational settings. A laboratory simulation at the University of Kigali may differ from the operational conditions of clinics, cooperatives, or commercial SMEs. To reduce this limitation, the experimental setup, failure scenarios, and performance metrics will be described in detail so that other researchers and practitioners can adapt the approach to their own environments.</w:t>
      </w:r>
    </w:p>
    <w:p w14:paraId="0A4D80A8" w14:textId="77777777" w:rsidR="005D49D6" w:rsidRPr="005D49D6" w:rsidRDefault="00C97AA1" w:rsidP="005D49D6">
      <w:pPr>
        <w:pStyle w:val="NormalWeb"/>
        <w:spacing w:line="360" w:lineRule="auto"/>
        <w:jc w:val="both"/>
        <w:rPr>
          <w:rStyle w:val="Heading3Char"/>
          <w:sz w:val="24"/>
          <w:szCs w:val="24"/>
        </w:rPr>
      </w:pPr>
      <w:bookmarkStart w:id="25" w:name="_Toc237268137"/>
      <w:r w:rsidRPr="005D49D6">
        <w:rPr>
          <w:rStyle w:val="Heading3Char"/>
          <w:sz w:val="24"/>
          <w:szCs w:val="24"/>
        </w:rPr>
        <w:t>1.8.5 Limited operational user testing</w:t>
      </w:r>
      <w:bookmarkEnd w:id="25"/>
    </w:p>
    <w:p w14:paraId="653EADDB" w14:textId="3397A7F5" w:rsidR="00C97AA1" w:rsidRPr="005D49D6" w:rsidRDefault="00C97AA1" w:rsidP="005D49D6">
      <w:pPr>
        <w:pStyle w:val="NormalWeb"/>
        <w:spacing w:line="360" w:lineRule="auto"/>
        <w:jc w:val="both"/>
      </w:pPr>
      <w:r w:rsidRPr="005D49D6">
        <w:t>The system will not be deployed with multiple live administrators in production during this research stage. As a result, insights into long-term usability and organizational adoption will remain limited. To address this shortcoming, usability will be assessed through structured walkthroughs and supervisory review, and recommendations for pilot testing with ICT officers will be included in the final report.</w:t>
      </w:r>
    </w:p>
    <w:p w14:paraId="34A96C68" w14:textId="6BF5FDE7" w:rsidR="001A7C54" w:rsidRPr="005D49D6" w:rsidRDefault="00C97AA1" w:rsidP="00191967">
      <w:pPr>
        <w:pStyle w:val="NormalWeb"/>
        <w:spacing w:line="360" w:lineRule="auto"/>
        <w:jc w:val="both"/>
        <w:rPr>
          <w:color w:val="000000" w:themeColor="text1"/>
        </w:rPr>
      </w:pPr>
      <w:r w:rsidRPr="005D49D6">
        <w:rPr>
          <w:color w:val="000000" w:themeColor="text1"/>
        </w:rPr>
        <w:t xml:space="preserve"> </w:t>
      </w:r>
    </w:p>
    <w:p w14:paraId="474EB2D0" w14:textId="753F7BE6" w:rsidR="00BC4A3C" w:rsidRPr="005D49D6" w:rsidRDefault="00BC4A3C" w:rsidP="005D49D6">
      <w:pPr>
        <w:pStyle w:val="Heading1"/>
        <w:spacing w:line="360" w:lineRule="auto"/>
        <w:rPr>
          <w:sz w:val="24"/>
          <w:szCs w:val="24"/>
        </w:rPr>
      </w:pPr>
      <w:bookmarkStart w:id="26" w:name="_Toc237268138"/>
      <w:r w:rsidRPr="005D49D6">
        <w:rPr>
          <w:sz w:val="24"/>
          <w:szCs w:val="24"/>
        </w:rPr>
        <w:lastRenderedPageBreak/>
        <w:t>CHAPTER TWO</w:t>
      </w:r>
      <w:r w:rsidR="005D49D6">
        <w:rPr>
          <w:sz w:val="24"/>
          <w:szCs w:val="24"/>
        </w:rPr>
        <w:t xml:space="preserve">: </w:t>
      </w:r>
      <w:r w:rsidRPr="005D49D6">
        <w:rPr>
          <w:sz w:val="24"/>
          <w:szCs w:val="24"/>
        </w:rPr>
        <w:t>LITERATURE REVIEW</w:t>
      </w:r>
      <w:bookmarkEnd w:id="26"/>
    </w:p>
    <w:p w14:paraId="312EAB35" w14:textId="77777777" w:rsidR="00BC4A3C" w:rsidRPr="005D49D6" w:rsidRDefault="00BC4A3C" w:rsidP="00191967">
      <w:pPr>
        <w:pStyle w:val="Heading3"/>
        <w:spacing w:line="360" w:lineRule="auto"/>
        <w:rPr>
          <w:sz w:val="24"/>
          <w:szCs w:val="24"/>
        </w:rPr>
      </w:pPr>
      <w:bookmarkStart w:id="27" w:name="_Toc237268139"/>
      <w:r w:rsidRPr="005D49D6">
        <w:rPr>
          <w:sz w:val="24"/>
          <w:szCs w:val="24"/>
        </w:rPr>
        <w:t>2.0 Introduction</w:t>
      </w:r>
      <w:bookmarkEnd w:id="27"/>
    </w:p>
    <w:p w14:paraId="666ADB54" w14:textId="77777777" w:rsidR="00BC4A3C" w:rsidRPr="005D49D6" w:rsidRDefault="00BC4A3C" w:rsidP="005D49D6">
      <w:pPr>
        <w:pStyle w:val="NormalWeb"/>
        <w:spacing w:line="360" w:lineRule="auto"/>
        <w:jc w:val="both"/>
      </w:pPr>
      <w:r w:rsidRPr="005D49D6">
        <w:t>This chapter reviews literature related to network monitoring, failure detection, and automated recovery. It defines key concepts, examines empirical and theoretical work aligned with the specific objectives of the study, identifies the research gap, and presents the conceptual framework of the proposed system. The review provides the academic foundation for designing an Automatic Network Failure and Recovery System evaluated in the University of Kigali LAN laboratory.</w:t>
      </w:r>
    </w:p>
    <w:p w14:paraId="2C6D25DF" w14:textId="77777777" w:rsidR="00BC4A3C" w:rsidRPr="005D49D6" w:rsidRDefault="00BC4A3C" w:rsidP="00191967">
      <w:pPr>
        <w:pStyle w:val="Heading3"/>
        <w:spacing w:line="360" w:lineRule="auto"/>
        <w:rPr>
          <w:sz w:val="24"/>
          <w:szCs w:val="24"/>
        </w:rPr>
      </w:pPr>
      <w:bookmarkStart w:id="28" w:name="_Toc237268140"/>
      <w:r w:rsidRPr="005D49D6">
        <w:rPr>
          <w:sz w:val="24"/>
          <w:szCs w:val="24"/>
        </w:rPr>
        <w:t>2.1 Definition of Key Concepts</w:t>
      </w:r>
      <w:bookmarkEnd w:id="28"/>
    </w:p>
    <w:p w14:paraId="72529541" w14:textId="77777777" w:rsidR="00BC4A3C" w:rsidRPr="005D49D6" w:rsidRDefault="00BC4A3C" w:rsidP="00191967">
      <w:pPr>
        <w:pStyle w:val="Heading4"/>
        <w:spacing w:line="360" w:lineRule="auto"/>
      </w:pPr>
      <w:r w:rsidRPr="005D49D6">
        <w:t>2.1.1 Network monitoring</w:t>
      </w:r>
    </w:p>
    <w:p w14:paraId="6534D61F" w14:textId="0CB1AAE0" w:rsidR="00BC4A3C" w:rsidRPr="005D49D6" w:rsidRDefault="00BC4A3C" w:rsidP="005D49D6">
      <w:pPr>
        <w:pStyle w:val="NormalWeb"/>
        <w:spacing w:line="360" w:lineRule="auto"/>
        <w:jc w:val="both"/>
      </w:pPr>
      <w:r w:rsidRPr="005D49D6">
        <w:t>Network monitoring refers to the continuous observation of network devices and services to determine availability, perfo</w:t>
      </w:r>
      <w:r w:rsidR="00191967" w:rsidRPr="005D49D6">
        <w:t xml:space="preserve">rmance, and operational health </w:t>
      </w:r>
      <w:r w:rsidR="00191967" w:rsidRPr="005D49D6">
        <w:fldChar w:fldCharType="begin"/>
      </w:r>
      <w:r w:rsidR="00191967" w:rsidRPr="005D49D6">
        <w:instrText xml:space="preserve"> ADDIN ZOTERO_ITEM CSL_CITATION {"citationID":"BxdjSK3H","properties":{"unsorted":false,"formattedCitation":"(Terplan, 2001)","plainCitation":"(Terplan, 2001)","noteIndex":0},"citationItems":[{"id":30,"uris":["http://zotero.org/users/17732059/items/QYJHZ8ZQ"],"itemData":{"id":30,"type":"book","publisher":"CRC Press","title":"Network management: Principles and practice","author":[{"family":"Terplan","given":"Kornel"}],"issued":{"date-parts":[["2001"]]}}}],"schema":"https://github.com/citation-style-language/schema/raw/master/csl-citation.json"} </w:instrText>
      </w:r>
      <w:r w:rsidR="00191967" w:rsidRPr="005D49D6">
        <w:fldChar w:fldCharType="separate"/>
      </w:r>
      <w:r w:rsidR="00191967" w:rsidRPr="005D49D6">
        <w:t>(Terplan, 2001)</w:t>
      </w:r>
      <w:r w:rsidR="00191967" w:rsidRPr="005D49D6">
        <w:fldChar w:fldCharType="end"/>
      </w:r>
      <w:r w:rsidRPr="005D49D6">
        <w:t>. It typically includes checking whether hosts respond to requests, measuring response delays, and recording status changes over time. In this study, network monitoring is operationalized through periodic HTTP health checks and container status checks against simulated nodes in the University of Kigali LAN laboratory. Effective monitoring forms the first stage of the proposed system because recovery actions can only be triggered after reliable observation of service state.</w:t>
      </w:r>
    </w:p>
    <w:p w14:paraId="370758AD" w14:textId="77777777" w:rsidR="00BC4A3C" w:rsidRPr="005D49D6" w:rsidRDefault="00BC4A3C" w:rsidP="00191967">
      <w:pPr>
        <w:pStyle w:val="Heading4"/>
        <w:spacing w:line="360" w:lineRule="auto"/>
      </w:pPr>
      <w:r w:rsidRPr="005D49D6">
        <w:t>2.1.2 Failure detection</w:t>
      </w:r>
    </w:p>
    <w:p w14:paraId="2FE1B087" w14:textId="4C59C5E7" w:rsidR="00BC4A3C" w:rsidRPr="005D49D6" w:rsidRDefault="00BC4A3C" w:rsidP="005D49D6">
      <w:pPr>
        <w:pStyle w:val="NormalWeb"/>
        <w:spacing w:line="360" w:lineRule="auto"/>
        <w:jc w:val="both"/>
      </w:pPr>
      <w:r w:rsidRPr="005D49D6">
        <w:t>Failure detection is the process of identifying when a node or service has ceased to function as expected, while distinguishing transient dist</w:t>
      </w:r>
      <w:r w:rsidR="00191967" w:rsidRPr="005D49D6">
        <w:t xml:space="preserve">urbances from genuine failures </w:t>
      </w:r>
      <w:r w:rsidR="00191967" w:rsidRPr="005D49D6">
        <w:fldChar w:fldCharType="begin"/>
      </w:r>
      <w:r w:rsidR="00191967" w:rsidRPr="005D49D6">
        <w:instrText xml:space="preserve"> ADDIN ZOTERO_ITEM CSL_CITATION {"citationID":"lVMd84Q2","properties":{"unsorted":false,"formattedCitation":"(Chen et al., 2014)","plainCitation":"(Chen et al., 2014)","noteIndex":0},"citationItems":[{"id":5,"uris":["http://zotero.org/users/17732059/items/4AGE48QX"],"itemData":{"id":5,"type":"paper-conference","container-title":"Proceedings of the IEEE 34th International Conference on Distributed Computing Systems","page":"1–10","title":"AutoRec: An automated recovery system for distributed applications","author":[{"family":"Chen","given":"X."},{"family":"Lu","given":"X."},{"family":"Wang","given":"J."}],"issued":{"date-parts":[["2014"]]}}}],"schema":"https://github.com/citation-style-language/schema/raw/master/csl-citation.json"} </w:instrText>
      </w:r>
      <w:r w:rsidR="00191967" w:rsidRPr="005D49D6">
        <w:fldChar w:fldCharType="separate"/>
      </w:r>
      <w:r w:rsidR="00191967" w:rsidRPr="005D49D6">
        <w:t>(Chen et al., 2014)</w:t>
      </w:r>
      <w:r w:rsidR="00191967" w:rsidRPr="005D49D6">
        <w:fldChar w:fldCharType="end"/>
      </w:r>
      <w:r w:rsidRPr="005D49D6">
        <w:t>. A single missed response may result from temporary congestion, whereas repeated failed checks are more likely to indicate a real fault. Accurate failure detection is therefore central to reducing both false positives and missed outages. In the proposed system, failure detection uses a threshold of consecutive failed health checks before a node is declared unavailable.</w:t>
      </w:r>
    </w:p>
    <w:p w14:paraId="003DF00E" w14:textId="77777777" w:rsidR="00BC4A3C" w:rsidRPr="005D49D6" w:rsidRDefault="00BC4A3C" w:rsidP="00191967">
      <w:pPr>
        <w:pStyle w:val="Heading4"/>
        <w:spacing w:line="360" w:lineRule="auto"/>
      </w:pPr>
      <w:r w:rsidRPr="005D49D6">
        <w:t>2.1.3 Network recovery</w:t>
      </w:r>
    </w:p>
    <w:p w14:paraId="632F07B9" w14:textId="33116561" w:rsidR="00BC4A3C" w:rsidRPr="005D49D6" w:rsidRDefault="00BC4A3C" w:rsidP="005D49D6">
      <w:pPr>
        <w:pStyle w:val="NormalWeb"/>
        <w:spacing w:line="360" w:lineRule="auto"/>
        <w:jc w:val="both"/>
      </w:pPr>
      <w:r w:rsidRPr="005D49D6">
        <w:lastRenderedPageBreak/>
        <w:t>Network recovery is the process of restoring service after failure through mechanisms such as restart, failover, redundancy, or rollb</w:t>
      </w:r>
      <w:r w:rsidR="00191967" w:rsidRPr="005D49D6">
        <w:t xml:space="preserve">ack </w:t>
      </w:r>
      <w:r w:rsidR="00191967" w:rsidRPr="005D49D6">
        <w:fldChar w:fldCharType="begin"/>
      </w:r>
      <w:r w:rsidR="00191967" w:rsidRPr="005D49D6">
        <w:instrText xml:space="preserve"> ADDIN ZOTERO_ITEM CSL_CITATION {"citationID":"NlCbybwC","properties":{"unsorted":false,"formattedCitation":"(Patterson et al., 2002)","plainCitation":"(Patterson et al., 2002)","noteIndex":0},"citationItems":[{"id":25,"uris":["http://zotero.org/users/17732059/items/6CR5TDQ6"],"itemData":{"id":25,"type":"report","genre":"Technical Report","number":"UCB//CSD-02-1175","publisher":"University of California, Berkeley","title":"Recovery-oriented computing (ROC): Motivation, definition, techniques, and case studies","author":[{"family":"Patterson","given":"David"},{"family":"Brown","given":"Aaron"},{"family":"Broadwell","given":"Pete"},{"family":"Candea","given":"George"},{"family":"Chen","given":"Mike"},{"family":"Cutler","given":"James"},{"family":"Enriquez","given":"Patricia"},{"family":"Fox","given":"Armando"},{"family":"Kiciman","given":"Emre"},{"family":"Merzbacher","given":"Matthew"},{"family":"Oppenheimer","given":"David"},{"family":"Sastry","given":"Naveen"},{"family":"Tucek","given":"William"},{"family":"Treaster","given":"Noah"}],"issued":{"date-parts":[["2002"]]}}}],"schema":"https://github.com/citation-style-language/schema/raw/master/csl-citation.json"} </w:instrText>
      </w:r>
      <w:r w:rsidR="00191967" w:rsidRPr="005D49D6">
        <w:fldChar w:fldCharType="separate"/>
      </w:r>
      <w:r w:rsidR="00191967" w:rsidRPr="005D49D6">
        <w:t>(Patterson et al., 2002)</w:t>
      </w:r>
      <w:r w:rsidR="00191967" w:rsidRPr="005D49D6">
        <w:fldChar w:fldCharType="end"/>
      </w:r>
      <w:r w:rsidRPr="005D49D6">
        <w:t>. The purpose of recovery is to minimize downtime and return the service to an acceptable operating state as quickly as possible. In small-organization settings, recovery is often performed manually by ICT officers. This study focuses on automatic recovery actions, specifically restarting a failed service and failing over to a standby node when one is available.</w:t>
      </w:r>
    </w:p>
    <w:p w14:paraId="1E483EB8" w14:textId="77777777" w:rsidR="00BC4A3C" w:rsidRPr="005D49D6" w:rsidRDefault="00BC4A3C" w:rsidP="00191967">
      <w:pPr>
        <w:pStyle w:val="Heading4"/>
        <w:spacing w:line="360" w:lineRule="auto"/>
      </w:pPr>
      <w:r w:rsidRPr="005D49D6">
        <w:t>2.1.4 Automated recovery system</w:t>
      </w:r>
    </w:p>
    <w:p w14:paraId="549ADA08" w14:textId="1A5C90BF" w:rsidR="00BC4A3C" w:rsidRPr="005D49D6" w:rsidRDefault="00BC4A3C" w:rsidP="005D49D6">
      <w:pPr>
        <w:pStyle w:val="NormalWeb"/>
        <w:spacing w:line="360" w:lineRule="auto"/>
        <w:jc w:val="both"/>
      </w:pPr>
      <w:r w:rsidRPr="005D49D6">
        <w:t>An automated recovery system denotes a software system that detects failures and executes recovery actions without requirin</w:t>
      </w:r>
      <w:r w:rsidR="00191967" w:rsidRPr="005D49D6">
        <w:t xml:space="preserve">g immediate human intervention </w:t>
      </w:r>
      <w:r w:rsidR="00191967" w:rsidRPr="005D49D6">
        <w:fldChar w:fldCharType="begin"/>
      </w:r>
      <w:r w:rsidR="00191967" w:rsidRPr="005D49D6">
        <w:instrText xml:space="preserve"> ADDIN ZOTERO_ITEM CSL_CITATION {"citationID":"6vEsCDgT","properties":{"unsorted":false,"formattedCitation":"(Kephart &amp; Chess, 2003)","plainCitation":"(Kephart &amp; Chess, 2003)","noteIndex":0},"citationItems":[{"id":12,"uris":["http://zotero.org/users/17732059/items/YUZ4XAX6"],"itemData":{"id":12,"type":"article-journal","container-title":"Computer","DOI":"10.1109/MC.2003.1160055","issue":"1","page":"41–50","title":"The vision of autonomic computing","volume":"36","author":[{"family":"Kephart","given":"Jeffrey O."},{"family":"Chess","given":"David M."}],"issued":{"date-parts":[["2003"]]}}}],"schema":"https://github.com/citation-style-language/schema/raw/master/csl-citation.json"} </w:instrText>
      </w:r>
      <w:r w:rsidR="00191967" w:rsidRPr="005D49D6">
        <w:fldChar w:fldCharType="separate"/>
      </w:r>
      <w:r w:rsidR="00191967" w:rsidRPr="005D49D6">
        <w:t>(Kephart &amp; Chess, 2003)</w:t>
      </w:r>
      <w:r w:rsidR="00191967" w:rsidRPr="005D49D6">
        <w:fldChar w:fldCharType="end"/>
      </w:r>
      <w:r w:rsidRPr="005D49D6">
        <w:t>. Such systems combine monitoring, decision logic, and corrective execution into a continuous control cycle. Automation improves consistency and reduces dependence on administrator availability, especially outside working hours. The Automatic Network Failure and Recovery System proposed in this study is designed as a lightweight automated recovery artefact for laboratory and small-organization contexts.</w:t>
      </w:r>
    </w:p>
    <w:p w14:paraId="53AB3FCB" w14:textId="77777777" w:rsidR="00BC4A3C" w:rsidRPr="005D49D6" w:rsidRDefault="00BC4A3C" w:rsidP="00191967">
      <w:pPr>
        <w:pStyle w:val="Heading4"/>
        <w:spacing w:line="360" w:lineRule="auto"/>
      </w:pPr>
      <w:r w:rsidRPr="005D49D6">
        <w:t>2.1.5 Containerization</w:t>
      </w:r>
    </w:p>
    <w:p w14:paraId="6BBB353F" w14:textId="12C920A6" w:rsidR="00BC4A3C" w:rsidRPr="005D49D6" w:rsidRDefault="00BC4A3C" w:rsidP="005D49D6">
      <w:pPr>
        <w:pStyle w:val="NormalWeb"/>
        <w:spacing w:line="360" w:lineRule="auto"/>
        <w:jc w:val="both"/>
      </w:pPr>
      <w:r w:rsidRPr="005D49D6">
        <w:t xml:space="preserve">Containerization is a lightweight virtualization approach in which applications run in isolated containers that can be deployed, stopped, and restarted efficiently; Docker is a widely </w:t>
      </w:r>
      <w:r w:rsidR="00191967" w:rsidRPr="005D49D6">
        <w:t xml:space="preserve">used platform for this purpose  </w:t>
      </w:r>
      <w:r w:rsidR="00191967" w:rsidRPr="005D49D6">
        <w:fldChar w:fldCharType="begin"/>
      </w:r>
      <w:r w:rsidR="00191967" w:rsidRPr="005D49D6">
        <w:instrText xml:space="preserve"> ADDIN ZOTERO_ITEM CSL_CITATION {"citationID":"22eonLHc","properties":{"unsorted":false,"formattedCitation":"(Docker Inc., 2023)","plainCitation":"(Docker Inc., 2023)","noteIndex":0},"citationItems":[{"id":6,"uris":["http://zotero.org/users/17732059/items/8GAVBRB3"],"itemData":{"id":6,"type":"document","title":"Docker documentation","URL":"https://docs.docker.com/","author":[{"literal":"Docker Inc."}],"issued":{"date-parts":[["2023"]]}}}],"schema":"https://github.com/citation-style-language/schema/raw/master/csl-citation.json"} </w:instrText>
      </w:r>
      <w:r w:rsidR="00191967" w:rsidRPr="005D49D6">
        <w:fldChar w:fldCharType="separate"/>
      </w:r>
      <w:r w:rsidR="00191967" w:rsidRPr="005D49D6">
        <w:t>(Docker Inc., 2023)</w:t>
      </w:r>
      <w:r w:rsidR="00191967" w:rsidRPr="005D49D6">
        <w:fldChar w:fldCharType="end"/>
      </w:r>
      <w:r w:rsidR="00A94829">
        <w:t xml:space="preserve"> </w:t>
      </w:r>
      <w:r w:rsidRPr="005D49D6">
        <w:t>Containers provide repeatable environments for simulating network services and injecting controlled failures. In this research, Docker containers represent monitored nodes and standby services within the University of Kigali LAN laboratory, enabling safe and reproducible evaluation of detection and recovery behavior.</w:t>
      </w:r>
    </w:p>
    <w:p w14:paraId="07F69E50" w14:textId="77777777" w:rsidR="00BC4A3C" w:rsidRPr="005D49D6" w:rsidRDefault="00BC4A3C" w:rsidP="00191967">
      <w:pPr>
        <w:pStyle w:val="Heading4"/>
        <w:spacing w:line="360" w:lineRule="auto"/>
      </w:pPr>
      <w:r w:rsidRPr="005D49D6">
        <w:t>2.1.6 Health check endpoint</w:t>
      </w:r>
    </w:p>
    <w:p w14:paraId="1B24103F" w14:textId="1737860A" w:rsidR="00BC4A3C" w:rsidRPr="005D49D6" w:rsidRDefault="00BC4A3C" w:rsidP="005D49D6">
      <w:pPr>
        <w:pStyle w:val="NormalWeb"/>
        <w:spacing w:line="360" w:lineRule="auto"/>
        <w:jc w:val="both"/>
      </w:pPr>
      <w:r w:rsidRPr="005D49D6">
        <w:t>A health check endpoint is a service interface that reports operational status and enables monitoring systems to assess</w:t>
      </w:r>
      <w:r w:rsidR="00191967" w:rsidRPr="005D49D6">
        <w:t xml:space="preserve"> availability programmatically </w:t>
      </w:r>
      <w:r w:rsidR="00191967" w:rsidRPr="005D49D6">
        <w:fldChar w:fldCharType="begin"/>
      </w:r>
      <w:r w:rsidR="00191967" w:rsidRPr="005D49D6">
        <w:instrText xml:space="preserve"> ADDIN ZOTERO_ITEM CSL_CITATION {"citationID":"tziXt3BV","properties":{"unsorted":false,"formattedCitation":"(Newman, 2015)","plainCitation":"(Newman, 2015)","noteIndex":0},"citationItems":[{"id":22,"uris":["http://zotero.org/users/17732059/items/NVLZFHPN"],"itemData":{"id":22,"type":"book","publisher":"O'Reilly Media","title":"Building microservices","author":[{"family":"Newman","given":"Sam"}],"issued":{"date-parts":[["2015"]]}}}],"schema":"https://github.com/citation-style-language/schema/raw/master/csl-citation.json"} </w:instrText>
      </w:r>
      <w:r w:rsidR="00191967" w:rsidRPr="005D49D6">
        <w:fldChar w:fldCharType="separate"/>
      </w:r>
      <w:r w:rsidR="00191967" w:rsidRPr="005D49D6">
        <w:t>(Newman, 2015)</w:t>
      </w:r>
      <w:r w:rsidR="00191967" w:rsidRPr="005D49D6">
        <w:fldChar w:fldCharType="end"/>
      </w:r>
      <w:r w:rsidRPr="005D49D6">
        <w:t xml:space="preserve">. Health endpoints commonly return a success response when a service is ready and an error or timeout when the service is unhealthy. This mechanism allows the monitoring layer to poll services at regular intervals without </w:t>
      </w:r>
      <w:r w:rsidRPr="005D49D6">
        <w:lastRenderedPageBreak/>
        <w:t>requiring deep inspection of internal application logic. The proposed system relies on health check endpoints as the primary signal for detecting service-level failures.</w:t>
      </w:r>
    </w:p>
    <w:p w14:paraId="519008AB" w14:textId="77777777" w:rsidR="00BC4A3C" w:rsidRPr="005D49D6" w:rsidRDefault="00BC4A3C" w:rsidP="00191967">
      <w:pPr>
        <w:pStyle w:val="Heading3"/>
        <w:spacing w:line="360" w:lineRule="auto"/>
        <w:rPr>
          <w:sz w:val="24"/>
          <w:szCs w:val="24"/>
        </w:rPr>
      </w:pPr>
      <w:bookmarkStart w:id="29" w:name="_Toc237268141"/>
      <w:r w:rsidRPr="005D49D6">
        <w:rPr>
          <w:sz w:val="24"/>
          <w:szCs w:val="24"/>
        </w:rPr>
        <w:t>2.2 Body of the Review</w:t>
      </w:r>
      <w:bookmarkEnd w:id="29"/>
    </w:p>
    <w:p w14:paraId="1DA96269" w14:textId="77777777" w:rsidR="00BC4A3C" w:rsidRPr="005D49D6" w:rsidRDefault="00BC4A3C" w:rsidP="005D49D6">
      <w:pPr>
        <w:pStyle w:val="NormalWeb"/>
        <w:spacing w:line="360" w:lineRule="auto"/>
        <w:jc w:val="both"/>
      </w:pPr>
      <w:r w:rsidRPr="005D49D6">
        <w:t>The body of this review is structured according to the specific objectives of the study: monitoring, failure detection, automatic recovery with dashboard presentation, and performance evaluation. Each subsection examines existing tools, empirical findings, and theoretical foundations that inform the design of the proposed artefact. The review then synthesizes the research gap and presents the conceptual framework that guides system development.</w:t>
      </w:r>
    </w:p>
    <w:p w14:paraId="44AD7164" w14:textId="77777777" w:rsidR="0079310B" w:rsidRPr="005D49D6" w:rsidRDefault="0079310B" w:rsidP="00191967">
      <w:pPr>
        <w:pStyle w:val="Heading4"/>
        <w:spacing w:line="360" w:lineRule="auto"/>
        <w:jc w:val="both"/>
        <w:rPr>
          <w:color w:val="000000" w:themeColor="text1"/>
        </w:rPr>
      </w:pPr>
      <w:r w:rsidRPr="005D49D6">
        <w:rPr>
          <w:color w:val="000000" w:themeColor="text1"/>
        </w:rPr>
        <w:t>2.2.1 Empirical Review</w:t>
      </w:r>
    </w:p>
    <w:p w14:paraId="5F01899C" w14:textId="77777777" w:rsidR="0079310B" w:rsidRPr="005D49D6" w:rsidRDefault="0079310B" w:rsidP="005D49D6">
      <w:pPr>
        <w:pStyle w:val="NormalWeb"/>
        <w:spacing w:line="360" w:lineRule="auto"/>
        <w:jc w:val="both"/>
        <w:rPr>
          <w:color w:val="000000" w:themeColor="text1"/>
        </w:rPr>
      </w:pPr>
      <w:r w:rsidRPr="005D49D6">
        <w:rPr>
          <w:color w:val="000000" w:themeColor="text1"/>
        </w:rPr>
        <w:t>Widely used tools such as Nagios, Zabbix, PRTG, SolarWinds, and Prometheus with Grafana provide host and service monito</w:t>
      </w:r>
      <w:r w:rsidR="00040A1E" w:rsidRPr="005D49D6">
        <w:rPr>
          <w:color w:val="000000" w:themeColor="text1"/>
        </w:rPr>
        <w:t xml:space="preserve">ring, alerting, and dashboards </w:t>
      </w:r>
      <w:r w:rsidR="00040A1E" w:rsidRPr="005D49D6">
        <w:rPr>
          <w:color w:val="000000" w:themeColor="text1"/>
        </w:rPr>
        <w:fldChar w:fldCharType="begin"/>
      </w:r>
      <w:r w:rsidR="00040A1E" w:rsidRPr="005D49D6">
        <w:rPr>
          <w:color w:val="000000" w:themeColor="text1"/>
        </w:rPr>
        <w:instrText xml:space="preserve"> ADDIN ZOTERO_ITEM CSL_CITATION {"citationID":"GMn2us2t","properties":{"unsorted":false,"formattedCitation":"(Linux Foundation, 2023; Nagios Enterprises, 2023; Paessler AG, 2023; SolarWinds, 2023; Zabbix SIA, 2023)","plainCitation":"(Linux Foundation, 2023; Nagios Enterprises, 2023; Paessler AG, 2023; SolarWinds, 2023; Zabbix SIA, 2023)","noteIndex":0},"citationItems":[{"id":16,"uris":["http://zotero.org/users/17732059/items/Q54UYBBV"],"itemData":{"id":16,"type":"document","title":"Prometheus documentation","URL":"https://prometheus.io/docs/","author":[{"literal":"Linux Foundation"}],"issued":{"date-parts":[["2023"]]}}},{"id":20,"uris":["http://zotero.org/users/17732059/items/WTUNUG5F"],"itemData":{"id":20,"type":"document","title":"Nagios documentation","URL":"https://www.nagios.org/documentation/","author":[{"literal":"Nagios Enterprises"}],"issued":{"date-parts":[["2023"]]}}},{"id":23,"uris":["http://zotero.org/users/17732059/items/7LIB2W9Z"],"itemData":{"id":23,"type":"document","title":"PRTG Network Monitor","URL":"https://www.paessler.com/prtg","author":[{"literal":"Paessler AG"}],"issued":{"date-parts":[["2023"]]}}},{"id":28,"uris":["http://zotero.org/users/17732059/items/2YMFARZN"],"itemData":{"id":28,"type":"document","title":"Network Performance Monitor documentation","URL":"https://www.solarwinds.com/network-performance-monitor","author":[{"literal":"SolarWinds"}],"issued":{"date-parts":[["2023"]]}}},{"id":33,"uris":["http://zotero.org/users/17732059/items/8LMUD5IZ"],"itemData":{"id":33,"type":"document","title":"Zabbix documentation","URL":"https://www.zabbix.com/documentation/","author":[{"literal":"Zabbix SIA"}],"issued":{"date-parts":[["2023"]]}}}],"schema":"https://github.com/citation-style-language/schema/raw/master/csl-citation.json"} </w:instrText>
      </w:r>
      <w:r w:rsidR="00040A1E" w:rsidRPr="005D49D6">
        <w:rPr>
          <w:color w:val="000000" w:themeColor="text1"/>
        </w:rPr>
        <w:fldChar w:fldCharType="separate"/>
      </w:r>
      <w:r w:rsidR="00040A1E" w:rsidRPr="005D49D6">
        <w:rPr>
          <w:color w:val="000000" w:themeColor="text1"/>
        </w:rPr>
        <w:t>(Linux Foundation, 2023; Nagios Enterprises, 2023; Paessler AG, 2023; SolarWinds, 2023; Zabbix SIA, 2023)</w:t>
      </w:r>
      <w:r w:rsidR="00040A1E" w:rsidRPr="005D49D6">
        <w:rPr>
          <w:color w:val="000000" w:themeColor="text1"/>
        </w:rPr>
        <w:fldChar w:fldCharType="end"/>
      </w:r>
      <w:r w:rsidRPr="005D49D6">
        <w:rPr>
          <w:color w:val="000000" w:themeColor="text1"/>
        </w:rPr>
        <w:t>. These platforms improve situational awareness. In many deployments, however, automated recovery is absent or depends on custom event handlers that small organizations may lack the capacity to maintain.</w:t>
      </w:r>
    </w:p>
    <w:p w14:paraId="28674100" w14:textId="2B0D3039" w:rsidR="0079310B" w:rsidRPr="00A94829" w:rsidRDefault="0079310B" w:rsidP="005D49D6">
      <w:pPr>
        <w:pStyle w:val="NormalWeb"/>
        <w:spacing w:line="360" w:lineRule="auto"/>
        <w:jc w:val="both"/>
        <w:rPr>
          <w:strike/>
          <w:color w:val="000000" w:themeColor="text1"/>
        </w:rPr>
      </w:pPr>
      <w:r w:rsidRPr="005D49D6">
        <w:rPr>
          <w:color w:val="000000" w:themeColor="text1"/>
        </w:rPr>
        <w:t>Cloud platforms such as Amazon Web Services offer Auto Scaling and health-based r</w:t>
      </w:r>
      <w:r w:rsidR="00040A1E" w:rsidRPr="005D49D6">
        <w:rPr>
          <w:color w:val="000000" w:themeColor="text1"/>
        </w:rPr>
        <w:t xml:space="preserve">eplacement of failed instances </w:t>
      </w:r>
      <w:r w:rsidR="00040A1E" w:rsidRPr="005D49D6">
        <w:rPr>
          <w:color w:val="000000" w:themeColor="text1"/>
        </w:rPr>
        <w:fldChar w:fldCharType="begin"/>
      </w:r>
      <w:r w:rsidR="00040A1E" w:rsidRPr="005D49D6">
        <w:rPr>
          <w:color w:val="000000" w:themeColor="text1"/>
        </w:rPr>
        <w:instrText xml:space="preserve"> ADDIN ZOTERO_ITEM CSL_CITATION {"citationID":"WCm7utzh","properties":{"unsorted":false,"formattedCitation":"(Amazon Web Services, 2023)","plainCitation":"(Amazon Web Services, 2023)","noteIndex":0},"citationItems":[{"id":1,"uris":["http://zotero.org/users/17732059/items/2HJ53D45"],"itemData":{"id":1,"type":"document","title":"Amazon EC2 Auto Scaling","URL":"https://docs.aws.amazon.com/autoscaling/","author":[{"literal":"Amazon Web Services"}],"issued":{"date-parts":[["2023"]]}}}],"schema":"https://github.com/citation-style-language/schema/raw/master/csl-citation.json"} </w:instrText>
      </w:r>
      <w:r w:rsidR="00040A1E" w:rsidRPr="005D49D6">
        <w:rPr>
          <w:color w:val="000000" w:themeColor="text1"/>
        </w:rPr>
        <w:fldChar w:fldCharType="separate"/>
      </w:r>
      <w:r w:rsidR="00040A1E" w:rsidRPr="005D49D6">
        <w:rPr>
          <w:color w:val="000000" w:themeColor="text1"/>
        </w:rPr>
        <w:t>(Amazon Web Services, 2023)</w:t>
      </w:r>
      <w:r w:rsidR="00040A1E" w:rsidRPr="005D49D6">
        <w:rPr>
          <w:color w:val="000000" w:themeColor="text1"/>
        </w:rPr>
        <w:fldChar w:fldCharType="end"/>
      </w:r>
      <w:r w:rsidRPr="005D49D6">
        <w:rPr>
          <w:color w:val="000000" w:themeColor="text1"/>
        </w:rPr>
        <w:t>. Kubernetes provides self-healing features that restart failed conta</w:t>
      </w:r>
      <w:r w:rsidR="00040A1E" w:rsidRPr="005D49D6">
        <w:rPr>
          <w:color w:val="000000" w:themeColor="text1"/>
        </w:rPr>
        <w:t xml:space="preserve">iners and reschedule workloads </w:t>
      </w:r>
      <w:r w:rsidR="00040A1E" w:rsidRPr="005D49D6">
        <w:rPr>
          <w:color w:val="000000" w:themeColor="text1"/>
        </w:rPr>
        <w:fldChar w:fldCharType="begin"/>
      </w:r>
      <w:r w:rsidR="00040A1E" w:rsidRPr="005D49D6">
        <w:rPr>
          <w:color w:val="000000" w:themeColor="text1"/>
        </w:rPr>
        <w:instrText xml:space="preserve"> ADDIN ZOTERO_ITEM CSL_CITATION {"citationID":"hQR365C4","properties":{"unsorted":false,"formattedCitation":"(Kubernetes Documentation, 2023)","plainCitation":"(Kubernetes Documentation, 2023)","noteIndex":0},"citationItems":[{"id":14,"uris":["http://zotero.org/users/17732059/items/JRGUB9PS"],"itemData":{"id":14,"type":"document","title":"Pod lifecycle and self-healing concepts","URL":"https://kubernetes.io/docs/concepts/workloads/","author":[{"literal":"Kubernetes Documentation"}],"issued":{"date-parts":[["2023"]]}}}],"schema":"https://github.com/citation-style-language/schema/raw/master/csl-citation.json"} </w:instrText>
      </w:r>
      <w:r w:rsidR="00040A1E" w:rsidRPr="005D49D6">
        <w:rPr>
          <w:color w:val="000000" w:themeColor="text1"/>
        </w:rPr>
        <w:fldChar w:fldCharType="separate"/>
      </w:r>
      <w:r w:rsidR="00040A1E" w:rsidRPr="005D49D6">
        <w:rPr>
          <w:color w:val="000000" w:themeColor="text1"/>
        </w:rPr>
        <w:t>(Kubernetes Documentation, 2023)</w:t>
      </w:r>
      <w:r w:rsidR="00040A1E" w:rsidRPr="005D49D6">
        <w:rPr>
          <w:color w:val="000000" w:themeColor="text1"/>
        </w:rPr>
        <w:fldChar w:fldCharType="end"/>
      </w:r>
      <w:r w:rsidRPr="005D49D6">
        <w:rPr>
          <w:color w:val="000000" w:themeColor="text1"/>
        </w:rPr>
        <w:t>. These capabilities demonstrate the technical feasibility of automated recovery, yet they typically require cloud expenditure and specialized operational skills that many small organizations in Rwanda do not possess.</w:t>
      </w:r>
    </w:p>
    <w:p w14:paraId="48091FB4" w14:textId="3D61CCF0" w:rsidR="0079310B" w:rsidRPr="005D49D6" w:rsidRDefault="00191967" w:rsidP="00191967">
      <w:pPr>
        <w:pStyle w:val="NormalWeb"/>
        <w:spacing w:line="360" w:lineRule="auto"/>
        <w:jc w:val="both"/>
        <w:rPr>
          <w:color w:val="000000" w:themeColor="text1"/>
        </w:rPr>
      </w:pPr>
      <w:r w:rsidRPr="005D49D6">
        <w:rPr>
          <w:color w:val="000000" w:themeColor="text1"/>
        </w:rPr>
        <w:fldChar w:fldCharType="begin"/>
      </w:r>
      <w:r w:rsidRPr="005D49D6">
        <w:rPr>
          <w:color w:val="000000" w:themeColor="text1"/>
        </w:rPr>
        <w:instrText xml:space="preserve"> ADDIN ZOTERO_ITEM CSL_CITATION {"citationID":"fNJvD9sj","properties":{"unsorted":false,"formattedCitation":"(Chen et al., 2014)","plainCitation":"(Chen et al., 2014)","noteIndex":0},"citationItems":[{"id":5,"uris":["http://zotero.org/users/17732059/items/4AGE48QX"],"itemData":{"id":5,"type":"paper-conference","container-title":"Proceedings of the IEEE 34th International Conference on Distributed Computing Systems","page":"1–10","title":"AutoRec: An automated recovery system for distributed applications","author":[{"family":"Chen","given":"X."},{"family":"Lu","given":"X."},{"family":"Wang","given":"J."}],"issued":{"date-parts":[["2014"]]}}}],"schema":"https://github.com/citation-style-language/schema/raw/master/csl-citation.json"} </w:instrText>
      </w:r>
      <w:r w:rsidRPr="005D49D6">
        <w:rPr>
          <w:color w:val="000000" w:themeColor="text1"/>
        </w:rPr>
        <w:fldChar w:fldCharType="separate"/>
      </w:r>
      <w:r w:rsidRPr="005D49D6">
        <w:t>(Chen et al., 2014)</w:t>
      </w:r>
      <w:r w:rsidRPr="005D49D6">
        <w:rPr>
          <w:color w:val="000000" w:themeColor="text1"/>
        </w:rPr>
        <w:fldChar w:fldCharType="end"/>
      </w:r>
      <w:r w:rsidRPr="005D49D6">
        <w:rPr>
          <w:color w:val="000000" w:themeColor="text1"/>
        </w:rPr>
        <w:t xml:space="preserve"> </w:t>
      </w:r>
      <w:r w:rsidR="0079310B" w:rsidRPr="005D49D6">
        <w:rPr>
          <w:color w:val="000000" w:themeColor="text1"/>
        </w:rPr>
        <w:t xml:space="preserve">demonstrated that automated recovery frameworks can reduce recovery delay in distributed applications. </w:t>
      </w:r>
      <w:r w:rsidRPr="005D49D6">
        <w:rPr>
          <w:color w:val="000000" w:themeColor="text1"/>
        </w:rPr>
        <w:fldChar w:fldCharType="begin"/>
      </w:r>
      <w:r w:rsidRPr="005D49D6">
        <w:rPr>
          <w:color w:val="000000" w:themeColor="text1"/>
        </w:rPr>
        <w:instrText xml:space="preserve"> ADDIN ZOTERO_ITEM CSL_CITATION {"citationID":"u4sT5VjT","properties":{"unsorted":false,"formattedCitation":"(Jain et al., 2016)","plainCitation":"(Jain et al., 2016)","noteIndex":0},"citationItems":[{"id":11,"uris":["http://zotero.org/users/17732059/items/7QNG7XIK"],"itemData":{"id":11,"type":"article-journal","container-title":"Journal of Systems and Software","page":"1–15","title":"Impact of automated recovery on system availability","volume":"121","author":[{"family":"Jain","given":"A."},{"family":"Menon","given":"S."},{"family":"Mukherjee","given":"S."}],"issued":{"date-parts":[["2016"]]}}}],"schema":"https://github.com/citation-style-language/schema/raw/master/csl-citation.json"} </w:instrText>
      </w:r>
      <w:r w:rsidRPr="005D49D6">
        <w:rPr>
          <w:color w:val="000000" w:themeColor="text1"/>
        </w:rPr>
        <w:fldChar w:fldCharType="separate"/>
      </w:r>
      <w:r w:rsidRPr="005D49D6">
        <w:t>(Jain et al., 2016)</w:t>
      </w:r>
      <w:r w:rsidRPr="005D49D6">
        <w:rPr>
          <w:color w:val="000000" w:themeColor="text1"/>
        </w:rPr>
        <w:fldChar w:fldCharType="end"/>
      </w:r>
      <w:r w:rsidRPr="005D49D6">
        <w:rPr>
          <w:color w:val="000000" w:themeColor="text1"/>
        </w:rPr>
        <w:t xml:space="preserve"> </w:t>
      </w:r>
      <w:r w:rsidR="0079310B" w:rsidRPr="005D49D6">
        <w:rPr>
          <w:color w:val="000000" w:themeColor="text1"/>
        </w:rPr>
        <w:t xml:space="preserve">reported that automation can improve availability by reducing Mean Time To Repair (MTTR). </w:t>
      </w:r>
      <w:r w:rsidRPr="005D49D6">
        <w:rPr>
          <w:color w:val="000000" w:themeColor="text1"/>
        </w:rPr>
        <w:fldChar w:fldCharType="begin"/>
      </w:r>
      <w:r w:rsidRPr="005D49D6">
        <w:rPr>
          <w:color w:val="000000" w:themeColor="text1"/>
        </w:rPr>
        <w:instrText xml:space="preserve"> ADDIN ZOTERO_ITEM CSL_CITATION {"citationID":"DlpXLGRU","properties":{"unsorted":false,"formattedCitation":"(Wang et al., 2017)","plainCitation":"(Wang et al., 2017)","noteIndex":0},"citationItems":[{"id":32,"uris":["http://zotero.org/users/17732059/items/FA74RJBU"],"itemData":{"id":32,"type":"article-journal","container-title":"IEEE Transactions on Cloud Computing","issue":"3","page":"450–463","title":"A self-healing framework for cloud applications using machine learning","volume":"5","author":[{"family":"Wang","given":"Y."},{"family":"Zhang","given":"Q."},{"family":"Li","given":"J."}],"issued":{"date-parts":[["2017"]]}}}],"schema":"https://github.com/citation-style-language/schema/raw/master/csl-citation.json"} </w:instrText>
      </w:r>
      <w:r w:rsidRPr="005D49D6">
        <w:rPr>
          <w:color w:val="000000" w:themeColor="text1"/>
        </w:rPr>
        <w:fldChar w:fldCharType="separate"/>
      </w:r>
      <w:r w:rsidRPr="005D49D6">
        <w:t>(Wang et al., 2017)</w:t>
      </w:r>
      <w:r w:rsidRPr="005D49D6">
        <w:rPr>
          <w:color w:val="000000" w:themeColor="text1"/>
        </w:rPr>
        <w:fldChar w:fldCharType="end"/>
      </w:r>
      <w:r w:rsidR="0079310B" w:rsidRPr="005D49D6">
        <w:rPr>
          <w:color w:val="000000" w:themeColor="text1"/>
        </w:rPr>
        <w:t>examined machine-learning approaches to self-healing, although such methods require substantial data and computing resources.</w:t>
      </w:r>
    </w:p>
    <w:p w14:paraId="211210E9" w14:textId="77777777" w:rsidR="0079310B" w:rsidRPr="005D49D6" w:rsidRDefault="0079310B" w:rsidP="00191967">
      <w:pPr>
        <w:pStyle w:val="NormalWeb"/>
        <w:spacing w:line="360" w:lineRule="auto"/>
        <w:jc w:val="both"/>
        <w:rPr>
          <w:color w:val="000000" w:themeColor="text1"/>
        </w:rPr>
      </w:pPr>
      <w:r w:rsidRPr="005D49D6">
        <w:rPr>
          <w:color w:val="000000" w:themeColor="text1"/>
        </w:rPr>
        <w:lastRenderedPageBreak/>
        <w:t>Research on ICT in African contexts highlights infrastructure and capacity constraints that affect rel</w:t>
      </w:r>
      <w:r w:rsidR="00040A1E" w:rsidRPr="005D49D6">
        <w:rPr>
          <w:color w:val="000000" w:themeColor="text1"/>
        </w:rPr>
        <w:t xml:space="preserve">iable digital service delivery </w:t>
      </w:r>
      <w:r w:rsidR="00040A1E" w:rsidRPr="005D49D6">
        <w:rPr>
          <w:color w:val="000000" w:themeColor="text1"/>
        </w:rPr>
        <w:fldChar w:fldCharType="begin"/>
      </w:r>
      <w:r w:rsidR="00040A1E" w:rsidRPr="005D49D6">
        <w:rPr>
          <w:color w:val="000000" w:themeColor="text1"/>
        </w:rPr>
        <w:instrText xml:space="preserve"> ADDIN ZOTERO_ITEM CSL_CITATION {"citationID":"kbeWoCLT","properties":{"unsorted":false,"formattedCitation":"(Furuholt &amp; \\uc0\\u216{}rvik, 2006; Mbarika et al., 2008)","plainCitation":"(Furuholt &amp; Ørvik, 2006; Mbarika et al., 2008)","noteIndex":0},"citationItems":[{"id":8,"uris":["http://zotero.org/users/17732059/items/5BYUXSRV"],"itemData":{"id":8,"type":"paper-conference","container-title":"Proceedings of the International Conference on Social Implications of Computers in Developing Countries","title":"Implementation of ICT in developing countries: Experiences from a hospital in Tanzania","author":[{"family":"Furuholt","given":"Bjørn"},{"family":"Ørvik","given":"T. U."}],"issued":{"date-parts":[["2006"]]}}},{"id":18,"uris":["http://zotero.org/users/17732059/items/VU27WXVW"],"itemData":{"id":18,"type":"article-journal","container-title":"Journal of Global Information Technology Management","issue":"2","page":"1–16","title":"ICT and the African context: A review of selected studies","volume":"11","author":[{"family":"Mbarika","given":"Victor"},{"family":"Kah","given":"Muhammadou"},{"family":"Osei-Bryson","given":"Kweku-Muata"}],"issued":{"date-parts":[["2008"]]}}}],"schema":"https://github.com/citation-style-language/schema/raw/master/csl-citation.json"} </w:instrText>
      </w:r>
      <w:r w:rsidR="00040A1E" w:rsidRPr="005D49D6">
        <w:rPr>
          <w:color w:val="000000" w:themeColor="text1"/>
        </w:rPr>
        <w:fldChar w:fldCharType="separate"/>
      </w:r>
      <w:r w:rsidR="00040A1E" w:rsidRPr="005D49D6">
        <w:rPr>
          <w:color w:val="000000" w:themeColor="text1"/>
        </w:rPr>
        <w:t>(Furuholt &amp; Ørvik, 2006; Mbarika et al., 2008)</w:t>
      </w:r>
      <w:r w:rsidR="00040A1E" w:rsidRPr="005D49D6">
        <w:rPr>
          <w:color w:val="000000" w:themeColor="text1"/>
        </w:rPr>
        <w:fldChar w:fldCharType="end"/>
      </w:r>
      <w:r w:rsidRPr="005D49D6">
        <w:rPr>
          <w:color w:val="000000" w:themeColor="text1"/>
        </w:rPr>
        <w:t>. In Rwanda, policy and regulatory reports document expanding digital service use, while operational resilience among small organizations remai</w:t>
      </w:r>
      <w:r w:rsidR="00040A1E" w:rsidRPr="005D49D6">
        <w:rPr>
          <w:color w:val="000000" w:themeColor="text1"/>
        </w:rPr>
        <w:t>ns uneven</w:t>
      </w:r>
      <w:r w:rsidRPr="005D49D6">
        <w:rPr>
          <w:color w:val="000000" w:themeColor="text1"/>
        </w:rPr>
        <w:t>. Published local work on lightweight open-source systems that combine detection and automatic recovery for SMEs remains limited.</w:t>
      </w:r>
    </w:p>
    <w:p w14:paraId="4D1F9049" w14:textId="77777777" w:rsidR="0079310B" w:rsidRPr="005D49D6" w:rsidRDefault="0079310B" w:rsidP="005D49D6">
      <w:pPr>
        <w:pStyle w:val="NormalWeb"/>
        <w:spacing w:line="360" w:lineRule="auto"/>
        <w:jc w:val="both"/>
        <w:rPr>
          <w:color w:val="000000" w:themeColor="text1"/>
        </w:rPr>
      </w:pPr>
      <w:r w:rsidRPr="005D49D6">
        <w:rPr>
          <w:color w:val="000000" w:themeColor="text1"/>
        </w:rPr>
        <w:t>Container-based simulation has been used effectively for network testing and education because it is contro</w:t>
      </w:r>
      <w:r w:rsidR="00040A1E" w:rsidRPr="005D49D6">
        <w:rPr>
          <w:color w:val="000000" w:themeColor="text1"/>
        </w:rPr>
        <w:t xml:space="preserve">lled, repeatable, and low cost </w:t>
      </w:r>
      <w:r w:rsidR="00040A1E" w:rsidRPr="005D49D6">
        <w:rPr>
          <w:color w:val="000000" w:themeColor="text1"/>
        </w:rPr>
        <w:fldChar w:fldCharType="begin"/>
      </w:r>
      <w:r w:rsidR="00040A1E" w:rsidRPr="005D49D6">
        <w:rPr>
          <w:color w:val="000000" w:themeColor="text1"/>
        </w:rPr>
        <w:instrText xml:space="preserve"> ADDIN ZOTERO_ITEM CSL_CITATION {"citationID":"Ohpv2aAn","properties":{"unsorted":false,"formattedCitation":"(Bhardwaj &amp; Krishna, 2017; Khare et al., 2018)","plainCitation":"(Bhardwaj &amp; Krishna, 2017; Khare et al., 2018)","noteIndex":0},"citationItems":[{"id":4,"uris":["http://zotero.org/users/17732059/items/YZSDKUME"],"itemData":{"id":4,"type":"article-journal","container-title":"International Journal of Computer Applications","issue":"4","page":"1–6","title":"Using Docker for network simulation","volume":"172","author":[{"family":"Bhardwaj","given":"M."},{"family":"Krishna","given":"A."}],"issued":{"date-parts":[["2017"]]}}},{"id":13,"uris":["http://zotero.org/users/17732059/items/BAZ92UBP"],"itemData":{"id":13,"type":"article-journal","container-title":"International Journal of Advanced Research in Computer Science","issue":"2","page":"1–6","title":"Container-based network testing","volume":"9","author":[{"family":"Khare","given":"R."},{"family":"Prasad","given":"R."},{"family":"Singh","given":"S."}],"issued":{"date-parts":[["2018"]]}}}],"schema":"https://github.com/citation-style-language/schema/raw/master/csl-citation.json"} </w:instrText>
      </w:r>
      <w:r w:rsidR="00040A1E" w:rsidRPr="005D49D6">
        <w:rPr>
          <w:color w:val="000000" w:themeColor="text1"/>
        </w:rPr>
        <w:fldChar w:fldCharType="separate"/>
      </w:r>
      <w:r w:rsidR="00040A1E" w:rsidRPr="005D49D6">
        <w:rPr>
          <w:color w:val="000000" w:themeColor="text1"/>
        </w:rPr>
        <w:t>(Bhardwaj &amp; Krishna, 2017; Khare et al., 2018)</w:t>
      </w:r>
      <w:r w:rsidR="00040A1E" w:rsidRPr="005D49D6">
        <w:rPr>
          <w:color w:val="000000" w:themeColor="text1"/>
        </w:rPr>
        <w:fldChar w:fldCharType="end"/>
      </w:r>
      <w:r w:rsidRPr="005D49D6">
        <w:rPr>
          <w:color w:val="000000" w:themeColor="text1"/>
        </w:rPr>
        <w:t>. This supports the laboratory evaluation approach adopted in the present study.</w:t>
      </w:r>
    </w:p>
    <w:p w14:paraId="35F5B19F" w14:textId="1C39D80E" w:rsidR="00604D04" w:rsidRPr="005D49D6" w:rsidRDefault="006E3F71" w:rsidP="005D49D6">
      <w:pPr>
        <w:pStyle w:val="NormalWeb"/>
        <w:spacing w:line="360" w:lineRule="auto"/>
        <w:jc w:val="both"/>
      </w:pPr>
      <w:r w:rsidRPr="005D49D6">
        <w:fldChar w:fldCharType="begin"/>
      </w:r>
      <w:r w:rsidRPr="005D49D6">
        <w:instrText xml:space="preserve"> ADDIN ZOTERO_ITEM CSL_CITATION {"citationID":"VWIVo8Sn","properties":{"unsorted":false,"formattedCitation":"(Chandra &amp; Toueg, 1996)","plainCitation":"(Chandra &amp; Toueg, 1996)","noteIndex":0},"citationItems":[{"id":135,"uris":["http://zotero.org/users/17732059/items/ZFY67238"],"itemData":{"id":135,"type":"article-journal","container-title":"Journal of the ACM","DOI":"10.1145/226643.226647","issue":"2","page":"225–267","title":"Unreliable failure detectors for reliable distributed systems","volume":"43","author":[{"family":"Chandra","given":"Tushar Deepak"},{"family":"Toueg","given":"Sam"}],"issued":{"date-parts":[["1996"]]}}}],"schema":"https://github.com/citation-style-language/schema/raw/master/csl-citation.json"} </w:instrText>
      </w:r>
      <w:r w:rsidRPr="005D49D6">
        <w:fldChar w:fldCharType="separate"/>
      </w:r>
      <w:r w:rsidRPr="005D49D6">
        <w:t>(Chandra &amp; Toueg, 1996)</w:t>
      </w:r>
      <w:r w:rsidRPr="005D49D6">
        <w:fldChar w:fldCharType="end"/>
      </w:r>
      <w:r w:rsidRPr="005D49D6">
        <w:t xml:space="preserve"> </w:t>
      </w:r>
      <w:r w:rsidR="00604D04" w:rsidRPr="005D49D6">
        <w:t>demonstrated that unreliable failure detectors can support fault handling in distributed systems by using heartbeat and timeout mechanisms to classify process behavior. Their work informs the threshold-based detection approach adopted in this study.</w:t>
      </w:r>
    </w:p>
    <w:p w14:paraId="2DABE972" w14:textId="79168318" w:rsidR="00604D04" w:rsidRPr="005D49D6" w:rsidRDefault="00251D56" w:rsidP="005D49D6">
      <w:pPr>
        <w:pStyle w:val="NormalWeb"/>
        <w:spacing w:line="360" w:lineRule="auto"/>
        <w:jc w:val="both"/>
      </w:pPr>
      <w:r w:rsidRPr="005D49D6">
        <w:fldChar w:fldCharType="begin"/>
      </w:r>
      <w:r w:rsidRPr="005D49D6">
        <w:instrText xml:space="preserve"> ADDIN ZOTERO_ITEM CSL_CITATION {"citationID":"OkWX1Nfa","properties":{"unsorted":false,"formattedCitation":"(Candea et al., 2004)","plainCitation":"(Candea et al., 2004)","noteIndex":0},"citationItems":[{"id":134,"uris":["http://zotero.org/users/17732059/items/HD6U7KBS"],"itemData":{"id":134,"type":"paper-conference","container-title":"Proceedings of the 6th Symposium on Operating Systems Design and Implementation (OSDI)","page":"31–44","title":"Microreboot—A technique for cheap recovery","author":[{"family":"Candea","given":"George"},{"family":"Kawamoto","given":"Shinichi"},{"family":"Fujiki","given":"Yuichi"},{"family":"Friedman","given":"Greg"},{"family":"Fox","given":"Armando"}],"issued":{"date-parts":[["2004"]]}}}],"schema":"https://github.com/citation-style-language/schema/raw/master/csl-citation.json"} </w:instrText>
      </w:r>
      <w:r w:rsidRPr="005D49D6">
        <w:fldChar w:fldCharType="separate"/>
      </w:r>
      <w:r w:rsidRPr="005D49D6">
        <w:t>(Candea et al., 2004)</w:t>
      </w:r>
      <w:r w:rsidRPr="005D49D6">
        <w:fldChar w:fldCharType="end"/>
      </w:r>
      <w:r w:rsidRPr="005D49D6">
        <w:t xml:space="preserve"> </w:t>
      </w:r>
      <w:r w:rsidR="00604D04" w:rsidRPr="005D49D6">
        <w:t>introduced microreboot as a low-cost recovery technique that restarts fine-grained components instead of entire machines. Their findings support selective service restart as a practical automatic recovery action for failed nodes.</w:t>
      </w:r>
    </w:p>
    <w:p w14:paraId="3727753C" w14:textId="5D97A107" w:rsidR="00604D04" w:rsidRPr="005D49D6" w:rsidRDefault="00251D56" w:rsidP="005D49D6">
      <w:pPr>
        <w:pStyle w:val="NormalWeb"/>
        <w:spacing w:line="360" w:lineRule="auto"/>
        <w:jc w:val="both"/>
      </w:pPr>
      <w:r w:rsidRPr="005D49D6">
        <w:fldChar w:fldCharType="begin"/>
      </w:r>
      <w:r w:rsidRPr="005D49D6">
        <w:instrText xml:space="preserve"> ADDIN ZOTERO_ITEM CSL_CITATION {"citationID":"NeMcylyL","properties":{"unsorted":false,"formattedCitation":"(Oppenheimer et al., 2003)","plainCitation":"(Oppenheimer et al., 2003)","noteIndex":0},"citationItems":[{"id":158,"uris":["http://zotero.org/users/17732059/items/5RYWVJMB"],"itemData":{"id":158,"type":"paper-conference","container-title":"Proceedings of the 4th USENIX Symposium on Internet Technologies and Systems (USITS)","title":"Why do Internet services fail, and what can be done about it?","author":[{"family":"Oppenheimer","given":"David"},{"family":"Ganapathi","given":"Archana"},{"family":"Patterson","given":"David A."}],"issued":{"date-parts":[["2003"]]}}}],"schema":"https://github.com/citation-style-language/schema/raw/master/csl-citation.json"} </w:instrText>
      </w:r>
      <w:r w:rsidRPr="005D49D6">
        <w:fldChar w:fldCharType="separate"/>
      </w:r>
      <w:r w:rsidRPr="005D49D6">
        <w:t>(Oppenheimer et al., 2003)</w:t>
      </w:r>
      <w:r w:rsidRPr="005D49D6">
        <w:fldChar w:fldCharType="end"/>
      </w:r>
      <w:r w:rsidRPr="005D49D6">
        <w:t xml:space="preserve"> </w:t>
      </w:r>
      <w:r w:rsidR="00604D04" w:rsidRPr="005D49D6">
        <w:t>analyzed why Internet services fail and reported that operator intervention and component failures are major contributors to downtime. This evidence strengthens the justification for reducing dependence on immediate human response through automated recovery.</w:t>
      </w:r>
    </w:p>
    <w:p w14:paraId="7FC948D3" w14:textId="0648AD0B" w:rsidR="00604D04" w:rsidRPr="005D49D6" w:rsidRDefault="00251D56" w:rsidP="005D49D6">
      <w:pPr>
        <w:pStyle w:val="NormalWeb"/>
        <w:spacing w:line="360" w:lineRule="auto"/>
        <w:jc w:val="both"/>
      </w:pPr>
      <w:r w:rsidRPr="005D49D6">
        <w:fldChar w:fldCharType="begin"/>
      </w:r>
      <w:r w:rsidRPr="005D49D6">
        <w:instrText xml:space="preserve"> ADDIN ZOTERO_ITEM CSL_CITATION {"citationID":"AhxrS2Zb","properties":{"unsorted":false,"formattedCitation":"(Gray &amp; Siewiorek, 1991)","plainCitation":"(Gray &amp; Siewiorek, 1991)","noteIndex":0},"citationItems":[{"id":142,"uris":["http://zotero.org/users/17732059/items/PYI3XQVR"],"itemData":{"id":142,"type":"article-journal","container-title":"Computer","DOI":"10.1109/2.84898","issue":"9","page":"39–48","title":"High-availability computer systems","volume":"24","author":[{"family":"Gray","given":"Jim"},{"family":"Siewiorek","given":"Daniel P."}],"issued":{"date-parts":[["1991"]]}}}],"schema":"https://github.com/citation-style-language/schema/raw/master/csl-citation.json"} </w:instrText>
      </w:r>
      <w:r w:rsidRPr="005D49D6">
        <w:fldChar w:fldCharType="separate"/>
      </w:r>
      <w:r w:rsidRPr="005D49D6">
        <w:t>(Gray &amp; Siewiorek, 1991)</w:t>
      </w:r>
      <w:r w:rsidRPr="005D49D6">
        <w:fldChar w:fldCharType="end"/>
      </w:r>
      <w:r w:rsidR="00604D04" w:rsidRPr="005D49D6">
        <w:t>reviewed high-availability computing systems and emphasized that rapid repair and redundancy are essential for sustaining service continuity. Their work supports the combined use of restart and standby failover in the proposed system.</w:t>
      </w:r>
    </w:p>
    <w:p w14:paraId="67FBB22C" w14:textId="11E101B2" w:rsidR="00604D04" w:rsidRPr="005D49D6" w:rsidRDefault="00251D56" w:rsidP="005D49D6">
      <w:pPr>
        <w:pStyle w:val="NormalWeb"/>
        <w:spacing w:line="360" w:lineRule="auto"/>
        <w:jc w:val="both"/>
      </w:pPr>
      <w:r w:rsidRPr="005D49D6">
        <w:fldChar w:fldCharType="begin"/>
      </w:r>
      <w:r w:rsidRPr="005D49D6">
        <w:instrText xml:space="preserve"> ADDIN ZOTERO_ITEM CSL_CITATION {"citationID":"tdTE1RHf","properties":{"unsorted":false,"formattedCitation":"(Isard, 2007)","plainCitation":"(Isard, 2007)","noteIndex":0},"citationItems":[{"id":146,"uris":["http://zotero.org/users/17732059/items/VLFL3G5Z"],"itemData":{"id":146,"type":"article-journal","container-title":"ACM SIGOPS Operating Systems Review","DOI":"10.1145/1243418.1243426","issue":"2","page":"60–67","title":"Autopilot: Automatic data center management","volume":"41","author":[{"family":"Isard","given":"Michael"}],"issued":{"date-parts":[["2007"]]}}}],"schema":"https://github.com/citation-style-language/schema/raw/master/csl-citation.json"} </w:instrText>
      </w:r>
      <w:r w:rsidRPr="005D49D6">
        <w:fldChar w:fldCharType="separate"/>
      </w:r>
      <w:r w:rsidRPr="005D49D6">
        <w:t>(Isard, 2007)</w:t>
      </w:r>
      <w:r w:rsidRPr="005D49D6">
        <w:fldChar w:fldCharType="end"/>
      </w:r>
      <w:r w:rsidRPr="005D49D6">
        <w:t xml:space="preserve"> </w:t>
      </w:r>
      <w:r w:rsidR="00604D04" w:rsidRPr="005D49D6">
        <w:t>described Autopilot, Microsoft’s data-center management system, which applied automated monitoring and recovery workflows to large numbers of servers. The study shows that automation can reduce manual operational effort, although the original setting was large-scale rather than small-organization oriented.</w:t>
      </w:r>
    </w:p>
    <w:p w14:paraId="3DEF3500" w14:textId="5DB1F31F" w:rsidR="00604D04" w:rsidRPr="005D49D6" w:rsidRDefault="00251D56" w:rsidP="005D49D6">
      <w:pPr>
        <w:pStyle w:val="NormalWeb"/>
        <w:spacing w:line="360" w:lineRule="auto"/>
        <w:jc w:val="both"/>
      </w:pPr>
      <w:r w:rsidRPr="005D49D6">
        <w:lastRenderedPageBreak/>
        <w:fldChar w:fldCharType="begin"/>
      </w:r>
      <w:r w:rsidRPr="005D49D6">
        <w:instrText xml:space="preserve"> ADDIN ZOTERO_ITEM CSL_CITATION {"citationID":"YPpVxVI1","properties":{"unsorted":false,"formattedCitation":"(Verma et al., 2015)","plainCitation":"(Verma et al., 2015)","noteIndex":0},"citationItems":[{"id":167,"uris":["http://zotero.org/users/17732059/items/VEGUKB5V"],"itemData":{"id":167,"type":"paper-conference","container-title":"Proceedings of the Tenth European Conference on Computer Systems (EuroSys)","DOI":"10.1145/2741948.2741964","page":"1–17","title":"Large-scale cluster management at Google with Borg","author":[{"family":"Verma","given":"Abhishek"},{"family":"Pedrosa","given":"Luis"},{"family":"Korupolu","given":"Madhukar"},{"family":"Oppenheimer","given":"David"},{"family":"Tune","given":"Eric"},{"family":"Wilkes","given":"John"}],"issued":{"date-parts":[["2015"]]}}}],"schema":"https://github.com/citation-style-language/schema/raw/master/csl-citation.json"} </w:instrText>
      </w:r>
      <w:r w:rsidRPr="005D49D6">
        <w:fldChar w:fldCharType="separate"/>
      </w:r>
      <w:r w:rsidRPr="005D49D6">
        <w:t>(Verma et al., 2015)</w:t>
      </w:r>
      <w:r w:rsidRPr="005D49D6">
        <w:fldChar w:fldCharType="end"/>
      </w:r>
      <w:r w:rsidRPr="005D49D6">
        <w:t xml:space="preserve"> </w:t>
      </w:r>
      <w:r w:rsidR="00604D04" w:rsidRPr="005D49D6">
        <w:t>presented Borg, Google’s cluster manager, which automatically reschedules failed tasks and maintains service availability at scale. Their work illustrates industrial self-healing practice and highlights the gap between enterprise platforms and affordable local implementations.</w:t>
      </w:r>
    </w:p>
    <w:p w14:paraId="1CD113E0" w14:textId="79973CED" w:rsidR="00604D04" w:rsidRPr="005D49D6" w:rsidRDefault="00251D56" w:rsidP="005D49D6">
      <w:pPr>
        <w:pStyle w:val="NormalWeb"/>
        <w:spacing w:line="360" w:lineRule="auto"/>
        <w:jc w:val="both"/>
      </w:pPr>
      <w:r w:rsidRPr="005D49D6">
        <w:fldChar w:fldCharType="begin"/>
      </w:r>
      <w:r w:rsidRPr="005D49D6">
        <w:instrText xml:space="preserve"> ADDIN ZOTERO_ITEM CSL_CITATION {"citationID":"ZC8E9Vex","properties":{"unsorted":false,"formattedCitation":"(Kreutz et al., 2015)","plainCitation":"(Kreutz et al., 2015)","noteIndex":0},"citationItems":[{"id":151,"uris":["http://zotero.org/users/17732059/items/FKUDSW7H"],"itemData":{"id":151,"type":"article-journal","container-title":"Proceedings of the IEEE","DOI":"10.1109/JPROC.2014.2371999","issue":"1","page":"14–76","title":"Software-defined networking: A comprehensive survey","volume":"103","author":[{"family":"Kreutz","given":"Diego"},{"family":"Ramos","given":"Fernando M. V."},{"family":"Verissimo","given":"Paulo Esteves"},{"family":"Rothenberg","given":"Christian Esteve"},{"family":"Azodolmolky","given":"Siamak"},{"family":"Uhlig","given":"Steve"}],"issued":{"date-parts":[["2015"]]}}}],"schema":"https://github.com/citation-style-language/schema/raw/master/csl-citation.json"} </w:instrText>
      </w:r>
      <w:r w:rsidRPr="005D49D6">
        <w:fldChar w:fldCharType="separate"/>
      </w:r>
      <w:r w:rsidRPr="005D49D6">
        <w:t>(Kreutz et al., 2015)</w:t>
      </w:r>
      <w:r w:rsidRPr="005D49D6">
        <w:fldChar w:fldCharType="end"/>
      </w:r>
      <w:r w:rsidR="00604D04" w:rsidRPr="005D49D6">
        <w:t>surveyed software-defined networking and noted that programmable control planes can support flexible monitoring and recovery policies. However, such platforms often exceed the operational and financial capacity of small institutions in Rwanda.</w:t>
      </w:r>
    </w:p>
    <w:p w14:paraId="1BF427CF" w14:textId="02439CF3" w:rsidR="00604D04" w:rsidRPr="005D49D6" w:rsidRDefault="00604D04" w:rsidP="005D49D6">
      <w:pPr>
        <w:pStyle w:val="NormalWeb"/>
        <w:spacing w:line="360" w:lineRule="auto"/>
        <w:jc w:val="both"/>
      </w:pPr>
      <w:r w:rsidRPr="005D49D6">
        <w:t>In addition, seven further related works expand the review beyond cloud-native and large-scale platforms</w:t>
      </w:r>
      <w:r w:rsidR="00251D56" w:rsidRPr="005D49D6">
        <w:t xml:space="preserve"> </w:t>
      </w:r>
      <w:r w:rsidR="00251D56" w:rsidRPr="005D49D6">
        <w:fldChar w:fldCharType="begin"/>
      </w:r>
      <w:r w:rsidR="00251D56" w:rsidRPr="005D49D6">
        <w:instrText xml:space="preserve"> ADDIN ZOTERO_ITEM CSL_CITATION {"citationID":"MT30HXfk","properties":{"unsorted":false,"formattedCitation":"(Huebscher &amp; McCann, 2008)","plainCitation":"(Huebscher &amp; McCann, 2008)","noteIndex":0},"citationItems":[{"id":144,"uris":["http://zotero.org/users/17732059/items/GDEM4S3W"],"itemData":{"id":144,"type":"article-journal","container-title":"ACM Computing Surveys","DOI":"10.1145/1380584.1380585","issue":"3","page":"1–28","title":"A survey of autonomic computing—Degrees, models, and applications","volume":"40","author":[{"family":"Huebscher","given":"Markus C."},{"family":"McCann","given":"Julie A."}],"issued":{"date-parts":[["2008"]]}}}],"schema":"https://github.com/citation-style-language/schema/raw/master/csl-citation.json"} </w:instrText>
      </w:r>
      <w:r w:rsidR="00251D56" w:rsidRPr="005D49D6">
        <w:fldChar w:fldCharType="separate"/>
      </w:r>
      <w:r w:rsidR="00251D56" w:rsidRPr="005D49D6">
        <w:t>(Huebscher &amp; McCann, 2008)</w:t>
      </w:r>
      <w:r w:rsidR="00251D56" w:rsidRPr="005D49D6">
        <w:fldChar w:fldCharType="end"/>
      </w:r>
      <w:r w:rsidR="00251D56" w:rsidRPr="005D49D6">
        <w:t xml:space="preserve"> </w:t>
      </w:r>
      <w:r w:rsidRPr="005D49D6">
        <w:t xml:space="preserve">surveyed autonomic computing models and applications, showing that self-management architectures commonly combine monitoring, analysis, and automated action. </w:t>
      </w:r>
      <w:r w:rsidR="00251D56" w:rsidRPr="005D49D6">
        <w:fldChar w:fldCharType="begin"/>
      </w:r>
      <w:r w:rsidR="00251D56" w:rsidRPr="005D49D6">
        <w:instrText xml:space="preserve"> ADDIN ZOTERO_ITEM CSL_CITATION {"citationID":"H0a8VvFK","properties":{"unsorted":false,"formattedCitation":"(Salehie &amp; Tahvildari, 2009)","plainCitation":"(Salehie &amp; Tahvildari, 2009)","noteIndex":0},"citationItems":[{"id":163,"uris":["http://zotero.org/users/17732059/items/VLWF8DIB"],"itemData":{"id":163,"type":"article-journal","container-title":"ACM Transactions on Autonomous and Adaptive Systems","DOI":"10.1145/1516533.1516538","issue":"2","page":"1–42","title":"Self-adaptive software: Landscape and research challenges","volume":"4","author":[{"family":"Salehie","given":"Mazeiar"},{"family":"Tahvildari","given":"Ladan"}],"issued":{"date-parts":[["2009"]]}}}],"schema":"https://github.com/citation-style-language/schema/raw/master/csl-citation.json"} </w:instrText>
      </w:r>
      <w:r w:rsidR="00251D56" w:rsidRPr="005D49D6">
        <w:fldChar w:fldCharType="separate"/>
      </w:r>
      <w:r w:rsidR="00251D56" w:rsidRPr="005D49D6">
        <w:t>(Salehie &amp; Tahvildari, 2009)</w:t>
      </w:r>
      <w:r w:rsidR="00251D56" w:rsidRPr="005D49D6">
        <w:fldChar w:fldCharType="end"/>
      </w:r>
      <w:r w:rsidRPr="005D49D6">
        <w:t>reviewed self-adaptive software and identified research challenges in making adaptation practical, controllable, and evaluable in real systems.</w:t>
      </w:r>
      <w:r w:rsidR="00251D56" w:rsidRPr="005D49D6">
        <w:fldChar w:fldCharType="begin"/>
      </w:r>
      <w:r w:rsidR="00251D56" w:rsidRPr="005D49D6">
        <w:instrText xml:space="preserve"> ADDIN ZOTERO_ITEM CSL_CITATION {"citationID":"oW1LksMG","properties":{"unsorted":false,"formattedCitation":"(Ghosh et al., 2007)","plainCitation":"(Ghosh et al., 2007)","noteIndex":0},"citationItems":[{"id":141,"uris":["http://zotero.org/users/17732059/items/PUBFVSR2"],"itemData":{"id":141,"type":"article-journal","container-title":"Decision Support Systems","DOI":"10.1016/j.dss.2006.06.011","issue":"4","page":"2164–2185","title":"Self-healing systems—Survey and synthesis","volume":"42","author":[{"family":"Ghosh","given":"Debanjan"},{"family":"Sharman","given":"Raj"},{"family":"Rao","given":"H. Raghav"},{"family":"Upadhyaya","given":"Shambhu"}],"issued":{"date-parts":[["2007"]]}}}],"schema":"https://github.com/citation-style-language/schema/raw/master/csl-citation.json"} </w:instrText>
      </w:r>
      <w:r w:rsidR="00251D56" w:rsidRPr="005D49D6">
        <w:fldChar w:fldCharType="separate"/>
      </w:r>
      <w:r w:rsidR="00251D56" w:rsidRPr="005D49D6">
        <w:t>(Ghosh et al., 2007)</w:t>
      </w:r>
      <w:r w:rsidR="00251D56" w:rsidRPr="005D49D6">
        <w:fldChar w:fldCharType="end"/>
      </w:r>
      <w:r w:rsidRPr="005D49D6">
        <w:t xml:space="preserve"> synthesized self-healing system approaches and highlighted the need for mechanisms that detect faults and restore normal operation with limited human involvement.</w:t>
      </w:r>
    </w:p>
    <w:p w14:paraId="4EEF31F6" w14:textId="2434FB63" w:rsidR="0079310B" w:rsidRPr="005D49D6" w:rsidRDefault="0079310B" w:rsidP="00191967">
      <w:pPr>
        <w:pStyle w:val="Heading4"/>
        <w:numPr>
          <w:ilvl w:val="2"/>
          <w:numId w:val="17"/>
        </w:numPr>
        <w:spacing w:line="360" w:lineRule="auto"/>
        <w:jc w:val="both"/>
        <w:rPr>
          <w:color w:val="000000" w:themeColor="text1"/>
        </w:rPr>
      </w:pPr>
      <w:r w:rsidRPr="005D49D6">
        <w:rPr>
          <w:color w:val="000000" w:themeColor="text1"/>
        </w:rPr>
        <w:t>Theoretical Review</w:t>
      </w:r>
    </w:p>
    <w:p w14:paraId="35E37A41" w14:textId="77777777" w:rsidR="000B58D1" w:rsidRPr="000B58D1" w:rsidRDefault="000B58D1" w:rsidP="000B58D1">
      <w:pPr>
        <w:pStyle w:val="Heading4"/>
        <w:spacing w:line="360" w:lineRule="auto"/>
        <w:jc w:val="both"/>
        <w:rPr>
          <w:color w:val="000000" w:themeColor="text1"/>
        </w:rPr>
      </w:pPr>
      <w:r w:rsidRPr="000B58D1">
        <w:rPr>
          <w:color w:val="000000" w:themeColor="text1"/>
        </w:rPr>
        <w:t>1. Self-healing systems theory</w:t>
      </w:r>
    </w:p>
    <w:p w14:paraId="72D5DA64" w14:textId="77777777" w:rsidR="000B58D1" w:rsidRPr="000B58D1" w:rsidRDefault="000B58D1" w:rsidP="000B58D1">
      <w:pPr>
        <w:pStyle w:val="Heading4"/>
        <w:spacing w:line="360" w:lineRule="auto"/>
        <w:jc w:val="both"/>
        <w:rPr>
          <w:color w:val="000000" w:themeColor="text1"/>
        </w:rPr>
      </w:pPr>
      <w:r w:rsidRPr="000B58D1">
        <w:rPr>
          <w:color w:val="000000" w:themeColor="text1"/>
        </w:rPr>
        <w:t>(Kephart &amp; Chess, 2003) describe autonomic computing systems that monitor their state, analyze faults, plan responses, and execute corrective actions. The proposed system applies this cycle through monitoring, threshold-based detection, recovery execution, and logging.</w:t>
      </w:r>
    </w:p>
    <w:p w14:paraId="112812CF" w14:textId="77777777" w:rsidR="000B58D1" w:rsidRPr="000B58D1" w:rsidRDefault="000B58D1" w:rsidP="000B58D1">
      <w:pPr>
        <w:pStyle w:val="Heading4"/>
        <w:spacing w:line="360" w:lineRule="auto"/>
        <w:jc w:val="both"/>
        <w:rPr>
          <w:color w:val="000000" w:themeColor="text1"/>
        </w:rPr>
      </w:pPr>
      <w:r w:rsidRPr="000B58D1">
        <w:rPr>
          <w:color w:val="000000" w:themeColor="text1"/>
        </w:rPr>
        <w:t>2. Reliability engineering</w:t>
      </w:r>
    </w:p>
    <w:p w14:paraId="49665901" w14:textId="77777777" w:rsidR="000B58D1" w:rsidRPr="000B58D1" w:rsidRDefault="000B58D1" w:rsidP="000B58D1">
      <w:pPr>
        <w:pStyle w:val="Heading4"/>
        <w:spacing w:line="360" w:lineRule="auto"/>
        <w:jc w:val="both"/>
        <w:rPr>
          <w:color w:val="000000" w:themeColor="text1"/>
        </w:rPr>
      </w:pPr>
      <w:r w:rsidRPr="000B58D1">
        <w:rPr>
          <w:color w:val="000000" w:themeColor="text1"/>
        </w:rPr>
        <w:t>Availability depends not only on reducing failure frequency but also on reducing repair time. (Patterson et al., 2002) emphasize recovery-oriented design, while Jain et al. (2016) link automated recovery to lower MTTR. This study focuses on shortening recovery time for service-level failures.</w:t>
      </w:r>
    </w:p>
    <w:p w14:paraId="767151FA" w14:textId="77777777" w:rsidR="000B58D1" w:rsidRPr="000B58D1" w:rsidRDefault="000B58D1" w:rsidP="000B58D1">
      <w:pPr>
        <w:pStyle w:val="Heading4"/>
        <w:spacing w:line="360" w:lineRule="auto"/>
        <w:jc w:val="both"/>
        <w:rPr>
          <w:color w:val="000000" w:themeColor="text1"/>
        </w:rPr>
      </w:pPr>
      <w:r w:rsidRPr="000B58D1">
        <w:rPr>
          <w:color w:val="000000" w:themeColor="text1"/>
        </w:rPr>
        <w:t>3. Fault tolerance</w:t>
      </w:r>
    </w:p>
    <w:p w14:paraId="7462E31F" w14:textId="77777777" w:rsidR="000B58D1" w:rsidRPr="000B58D1" w:rsidRDefault="000B58D1" w:rsidP="000B58D1">
      <w:pPr>
        <w:pStyle w:val="Heading4"/>
        <w:spacing w:line="360" w:lineRule="auto"/>
        <w:jc w:val="both"/>
        <w:rPr>
          <w:color w:val="000000" w:themeColor="text1"/>
        </w:rPr>
      </w:pPr>
      <w:r w:rsidRPr="000B58D1">
        <w:rPr>
          <w:color w:val="000000" w:themeColor="text1"/>
        </w:rPr>
        <w:lastRenderedPageBreak/>
        <w:t>(Avizienis et al., 2004) explain that systems can continue operating despite faults through redundancy. The standby-node mechanism in this study represents passive redundancy, enabling failover when a primary node fails.</w:t>
      </w:r>
    </w:p>
    <w:p w14:paraId="10B00D7B" w14:textId="77777777" w:rsidR="000B58D1" w:rsidRPr="000B58D1" w:rsidRDefault="000B58D1" w:rsidP="000B58D1">
      <w:pPr>
        <w:pStyle w:val="Heading4"/>
        <w:spacing w:line="360" w:lineRule="auto"/>
        <w:jc w:val="both"/>
        <w:rPr>
          <w:color w:val="000000" w:themeColor="text1"/>
        </w:rPr>
      </w:pPr>
      <w:r w:rsidRPr="000B58D1">
        <w:rPr>
          <w:color w:val="000000" w:themeColor="text1"/>
        </w:rPr>
        <w:t>4. Monitoring theory and threshold decisions</w:t>
      </w:r>
    </w:p>
    <w:p w14:paraId="4D01ECD8" w14:textId="728C92CC" w:rsidR="000B58D1" w:rsidRPr="000B58D1" w:rsidRDefault="000B58D1" w:rsidP="000B58D1">
      <w:pPr>
        <w:pStyle w:val="Heading4"/>
        <w:spacing w:line="360" w:lineRule="auto"/>
        <w:jc w:val="both"/>
        <w:rPr>
          <w:b w:val="0"/>
          <w:bCs w:val="0"/>
          <w:color w:val="000000" w:themeColor="text1"/>
        </w:rPr>
      </w:pPr>
      <w:r w:rsidRPr="000B58D1">
        <w:rPr>
          <w:b w:val="0"/>
          <w:bCs w:val="0"/>
          <w:color w:val="000000" w:themeColor="text1"/>
        </w:rPr>
        <w:t>Accurate failure detection requires balancing responsiveness and false alarms. Premature declaration of failure leads to unnecessary recovery actions, whereas delayed declaration prolongs downtime (Chen et al., 2014)</w:t>
      </w:r>
      <w:r>
        <w:rPr>
          <w:b w:val="0"/>
          <w:bCs w:val="0"/>
          <w:color w:val="000000" w:themeColor="text1"/>
        </w:rPr>
        <w:t xml:space="preserve"> </w:t>
      </w:r>
      <w:r w:rsidRPr="000B58D1">
        <w:rPr>
          <w:b w:val="0"/>
          <w:bCs w:val="0"/>
          <w:color w:val="000000" w:themeColor="text1"/>
        </w:rPr>
        <w:t>The proposed detection engine therefore requires consecutive failed checks before recovery is triggered.</w:t>
      </w:r>
    </w:p>
    <w:p w14:paraId="5DE7E70B" w14:textId="77777777" w:rsidR="000B58D1" w:rsidRPr="000B58D1" w:rsidRDefault="000B58D1" w:rsidP="000B58D1">
      <w:pPr>
        <w:pStyle w:val="Heading4"/>
        <w:spacing w:line="360" w:lineRule="auto"/>
        <w:jc w:val="both"/>
        <w:rPr>
          <w:color w:val="000000" w:themeColor="text1"/>
        </w:rPr>
      </w:pPr>
      <w:r w:rsidRPr="000B58D1">
        <w:rPr>
          <w:color w:val="000000" w:themeColor="text1"/>
        </w:rPr>
        <w:t>5. Design Science Research</w:t>
      </w:r>
    </w:p>
    <w:p w14:paraId="24978344" w14:textId="77777777" w:rsidR="000B58D1" w:rsidRPr="000B58D1" w:rsidRDefault="000B58D1" w:rsidP="000B58D1">
      <w:pPr>
        <w:pStyle w:val="Heading4"/>
        <w:spacing w:line="360" w:lineRule="auto"/>
        <w:jc w:val="both"/>
        <w:rPr>
          <w:b w:val="0"/>
          <w:bCs w:val="0"/>
          <w:color w:val="000000" w:themeColor="text1"/>
        </w:rPr>
      </w:pPr>
      <w:r w:rsidRPr="000B58D1">
        <w:rPr>
          <w:b w:val="0"/>
          <w:bCs w:val="0"/>
          <w:color w:val="000000" w:themeColor="text1"/>
        </w:rPr>
        <w:t>(Hevner et al., 2004) define design science as research that creates and evaluates IT artefacts intended to solve identified problems. (Peffers et al., 2007) outline a process from problem identification to communication of results. As a School of Computing study, this research adopts DSR because its primary contribution is a functional software artefact supported by measured evaluation.</w:t>
      </w:r>
    </w:p>
    <w:p w14:paraId="63937B40" w14:textId="77777777" w:rsidR="000B58D1" w:rsidRPr="000B58D1" w:rsidRDefault="000B58D1" w:rsidP="000B58D1">
      <w:pPr>
        <w:pStyle w:val="Heading4"/>
        <w:spacing w:line="360" w:lineRule="auto"/>
        <w:jc w:val="both"/>
        <w:rPr>
          <w:b w:val="0"/>
          <w:bCs w:val="0"/>
          <w:color w:val="000000" w:themeColor="text1"/>
        </w:rPr>
      </w:pPr>
      <w:r w:rsidRPr="000B58D1">
        <w:rPr>
          <w:b w:val="0"/>
          <w:bCs w:val="0"/>
          <w:color w:val="000000" w:themeColor="text1"/>
        </w:rPr>
        <w:t>The following additional works describe algorithms that inform the design of the proposed system.</w:t>
      </w:r>
    </w:p>
    <w:p w14:paraId="2BEC4541" w14:textId="75199C42" w:rsidR="000B58D1" w:rsidRPr="000B58D1" w:rsidRDefault="000B58D1" w:rsidP="000B58D1">
      <w:pPr>
        <w:pStyle w:val="Heading4"/>
        <w:spacing w:line="360" w:lineRule="auto"/>
        <w:jc w:val="both"/>
        <w:rPr>
          <w:color w:val="000000" w:themeColor="text1"/>
        </w:rPr>
      </w:pPr>
      <w:r w:rsidRPr="000B58D1">
        <w:rPr>
          <w:color w:val="000000" w:themeColor="text1"/>
        </w:rPr>
        <w:t xml:space="preserve">6. </w:t>
      </w:r>
      <w:r>
        <w:rPr>
          <w:color w:val="000000" w:themeColor="text1"/>
        </w:rPr>
        <w:t>F</w:t>
      </w:r>
      <w:r w:rsidRPr="000B58D1">
        <w:rPr>
          <w:color w:val="000000" w:themeColor="text1"/>
        </w:rPr>
        <w:t>ailure detector algorithm</w:t>
      </w:r>
    </w:p>
    <w:p w14:paraId="2229A3E2" w14:textId="77777777" w:rsidR="000B58D1" w:rsidRPr="000B58D1" w:rsidRDefault="000B58D1" w:rsidP="000B58D1">
      <w:pPr>
        <w:pStyle w:val="Heading4"/>
        <w:spacing w:line="360" w:lineRule="auto"/>
        <w:jc w:val="both"/>
        <w:rPr>
          <w:b w:val="0"/>
          <w:bCs w:val="0"/>
          <w:color w:val="000000" w:themeColor="text1"/>
        </w:rPr>
      </w:pPr>
      <w:r w:rsidRPr="000B58D1">
        <w:rPr>
          <w:b w:val="0"/>
          <w:bCs w:val="0"/>
          <w:color w:val="000000" w:themeColor="text1"/>
        </w:rPr>
        <w:t>(Chandra &amp; Toueg, 1996) formalized unreliable failure detectors that use heartbeat messages and timeout thresholds to suspect crashed processes. Their algorithm shows that detection quality depends on carefully chosen timeout and confirmation rules. This study adapts the same principle by requiring consecutive failed health checks before declaring a node failed, thereby reducing false positives caused by transient delays.</w:t>
      </w:r>
    </w:p>
    <w:p w14:paraId="3280E3B4" w14:textId="77777777" w:rsidR="000B58D1" w:rsidRPr="000B58D1" w:rsidRDefault="000B58D1" w:rsidP="000B58D1">
      <w:pPr>
        <w:pStyle w:val="Heading4"/>
        <w:spacing w:line="360" w:lineRule="auto"/>
        <w:jc w:val="both"/>
        <w:rPr>
          <w:color w:val="000000" w:themeColor="text1"/>
        </w:rPr>
      </w:pPr>
      <w:r w:rsidRPr="000B58D1">
        <w:rPr>
          <w:color w:val="000000" w:themeColor="text1"/>
        </w:rPr>
        <w:t>7. Microreboot recovery algorithm</w:t>
      </w:r>
    </w:p>
    <w:p w14:paraId="15AC38A0" w14:textId="77777777" w:rsidR="000B58D1" w:rsidRPr="000B58D1" w:rsidRDefault="000B58D1" w:rsidP="000B58D1">
      <w:pPr>
        <w:pStyle w:val="Heading4"/>
        <w:spacing w:line="360" w:lineRule="auto"/>
        <w:jc w:val="both"/>
        <w:rPr>
          <w:color w:val="000000" w:themeColor="text1"/>
        </w:rPr>
      </w:pPr>
      <w:r w:rsidRPr="000B58D1">
        <w:rPr>
          <w:b w:val="0"/>
          <w:bCs w:val="0"/>
          <w:color w:val="000000" w:themeColor="text1"/>
        </w:rPr>
        <w:t>(Candea et al., 2004) proposed microreboot, an algorithm that restores service by restarting the smallest failed component rather than rebooting an entire machine. The algorithm</w:t>
      </w:r>
      <w:r w:rsidRPr="000B58D1">
        <w:rPr>
          <w:color w:val="000000" w:themeColor="text1"/>
        </w:rPr>
        <w:t xml:space="preserve"> </w:t>
      </w:r>
      <w:r w:rsidRPr="000B58D1">
        <w:rPr>
          <w:b w:val="0"/>
          <w:bCs w:val="0"/>
          <w:color w:val="000000" w:themeColor="text1"/>
        </w:rPr>
        <w:t xml:space="preserve">prioritizes fast, localized recovery with minimal disruption to healthy components. The proposed recovery engine </w:t>
      </w:r>
      <w:r w:rsidRPr="000B58D1">
        <w:rPr>
          <w:b w:val="0"/>
          <w:bCs w:val="0"/>
          <w:color w:val="000000" w:themeColor="text1"/>
        </w:rPr>
        <w:lastRenderedPageBreak/>
        <w:t>applies a related restart strategy by targeting failed containers or services first before invoking broader failover.</w:t>
      </w:r>
    </w:p>
    <w:p w14:paraId="0B050980" w14:textId="77777777" w:rsidR="000B58D1" w:rsidRPr="000B58D1" w:rsidRDefault="000B58D1" w:rsidP="000B58D1">
      <w:pPr>
        <w:pStyle w:val="Heading4"/>
        <w:spacing w:line="360" w:lineRule="auto"/>
        <w:jc w:val="both"/>
        <w:rPr>
          <w:color w:val="000000" w:themeColor="text1"/>
        </w:rPr>
      </w:pPr>
      <w:r w:rsidRPr="000B58D1">
        <w:rPr>
          <w:color w:val="000000" w:themeColor="text1"/>
        </w:rPr>
        <w:t>8. Active-passive failover algorithm</w:t>
      </w:r>
    </w:p>
    <w:p w14:paraId="5B4A2FE4" w14:textId="77777777" w:rsidR="000B58D1" w:rsidRPr="000B58D1" w:rsidRDefault="000B58D1" w:rsidP="000B58D1">
      <w:pPr>
        <w:pStyle w:val="Heading4"/>
        <w:spacing w:line="360" w:lineRule="auto"/>
        <w:jc w:val="both"/>
        <w:rPr>
          <w:b w:val="0"/>
          <w:bCs w:val="0"/>
          <w:color w:val="000000" w:themeColor="text1"/>
        </w:rPr>
      </w:pPr>
      <w:r w:rsidRPr="000B58D1">
        <w:rPr>
          <w:b w:val="0"/>
          <w:bCs w:val="0"/>
          <w:color w:val="000000" w:themeColor="text1"/>
        </w:rPr>
        <w:t>(Avizienis et al., 2004) describe redundancy strategies in which a standby component remains ready to assume service when a primary component fails. In active-passive failover, health monitoring determines when to promote the standby node and redirect service responsibility. This study implements that algorithm by maintaining a standby Docker node that can be activated after confirmed primary-node failure.</w:t>
      </w:r>
    </w:p>
    <w:p w14:paraId="481C271A" w14:textId="77777777" w:rsidR="000B58D1" w:rsidRPr="000B58D1" w:rsidRDefault="000B58D1" w:rsidP="000B58D1">
      <w:pPr>
        <w:pStyle w:val="Heading4"/>
        <w:spacing w:line="360" w:lineRule="auto"/>
        <w:jc w:val="both"/>
        <w:rPr>
          <w:color w:val="000000" w:themeColor="text1"/>
        </w:rPr>
      </w:pPr>
      <w:r w:rsidRPr="000B58D1">
        <w:rPr>
          <w:color w:val="000000" w:themeColor="text1"/>
        </w:rPr>
        <w:t>9. MAPE control-loop algorithm</w:t>
      </w:r>
    </w:p>
    <w:p w14:paraId="7B14F226" w14:textId="77777777" w:rsidR="000B58D1" w:rsidRPr="000B58D1" w:rsidRDefault="000B58D1" w:rsidP="000B58D1">
      <w:pPr>
        <w:pStyle w:val="Heading4"/>
        <w:spacing w:line="360" w:lineRule="auto"/>
        <w:jc w:val="both"/>
        <w:rPr>
          <w:b w:val="0"/>
          <w:bCs w:val="0"/>
          <w:color w:val="000000" w:themeColor="text1"/>
        </w:rPr>
      </w:pPr>
      <w:r w:rsidRPr="000B58D1">
        <w:rPr>
          <w:b w:val="0"/>
          <w:bCs w:val="0"/>
          <w:color w:val="000000" w:themeColor="text1"/>
        </w:rPr>
        <w:t>(Kephart &amp; Chess, 2003) present the Monitor-Analyze-Plan-Execute (MAPE) loop as the core algorithm of autonomic systems. Monitoring collects state data, analysis identifies faults, planning selects corrective action, and execution applies the action. The proposed artefact follows this algorithm by linking health-check monitoring, threshold analysis, recovery-action selection, and automated execution with logging.</w:t>
      </w:r>
    </w:p>
    <w:p w14:paraId="6D9A969C" w14:textId="77777777" w:rsidR="000B58D1" w:rsidRPr="000B58D1" w:rsidRDefault="000B58D1" w:rsidP="000B58D1">
      <w:pPr>
        <w:pStyle w:val="Heading4"/>
        <w:spacing w:line="360" w:lineRule="auto"/>
        <w:jc w:val="both"/>
        <w:rPr>
          <w:color w:val="000000" w:themeColor="text1"/>
        </w:rPr>
      </w:pPr>
      <w:r w:rsidRPr="000B58D1">
        <w:rPr>
          <w:color w:val="000000" w:themeColor="text1"/>
        </w:rPr>
        <w:t>10. Health-check polling algorithm</w:t>
      </w:r>
    </w:p>
    <w:p w14:paraId="1F9CDB82" w14:textId="5E90D3C9" w:rsidR="00BC4A3C" w:rsidRPr="000B58D1" w:rsidRDefault="000B58D1" w:rsidP="000B58D1">
      <w:pPr>
        <w:pStyle w:val="Heading4"/>
        <w:spacing w:line="360" w:lineRule="auto"/>
        <w:jc w:val="both"/>
        <w:rPr>
          <w:b w:val="0"/>
          <w:bCs w:val="0"/>
          <w:color w:val="000000" w:themeColor="text1"/>
        </w:rPr>
      </w:pPr>
      <w:r w:rsidRPr="000B58D1">
        <w:rPr>
          <w:b w:val="0"/>
          <w:bCs w:val="0"/>
          <w:color w:val="000000" w:themeColor="text1"/>
        </w:rPr>
        <w:t>(Newman, 2015) discusses service health endpoints as a practical algorithm for availability assessment in microservice environments, where a monitoring component periodically polls /health or equivalent interfaces and interprets status codes or timeouts as health signals. The monitoring layer in this study uses the same polling algorithm through regular HTTP checks against simulated nodes, combined with container status verification.</w:t>
      </w:r>
    </w:p>
    <w:p w14:paraId="093235C7" w14:textId="16AE1D44" w:rsidR="0079310B" w:rsidRPr="005D49D6" w:rsidRDefault="0079310B" w:rsidP="00191967">
      <w:pPr>
        <w:pStyle w:val="Heading4"/>
        <w:spacing w:line="360" w:lineRule="auto"/>
        <w:jc w:val="both"/>
        <w:rPr>
          <w:color w:val="000000" w:themeColor="text1"/>
        </w:rPr>
      </w:pPr>
      <w:r w:rsidRPr="005D49D6">
        <w:rPr>
          <w:color w:val="000000" w:themeColor="text1"/>
        </w:rPr>
        <w:t>2.2.3 Summary of the Gap</w:t>
      </w:r>
    </w:p>
    <w:p w14:paraId="6645D1EE" w14:textId="77777777" w:rsidR="0079310B" w:rsidRPr="005D49D6" w:rsidRDefault="0079310B" w:rsidP="00191967">
      <w:pPr>
        <w:pStyle w:val="NormalWeb"/>
        <w:spacing w:line="360" w:lineRule="auto"/>
        <w:jc w:val="both"/>
        <w:rPr>
          <w:color w:val="000000" w:themeColor="text1"/>
        </w:rPr>
      </w:pPr>
      <w:r w:rsidRPr="005D49D6">
        <w:rPr>
          <w:color w:val="000000" w:themeColor="text1"/>
        </w:rPr>
        <w:t>The literature reveals four related gaps. First, accessible monitoring tools commonly stop at detection and alerting. Second, enterprise self-healing platforms are often too costly or complex. Third, local evidence on practical automatic recovery for Rwandan SMEs is limited. Fourth, there is insufficient documented work integrating Node.js, React, PostgreSQL, and Docker into one affordable recovery system with clearly reported performance metrics.</w:t>
      </w:r>
    </w:p>
    <w:p w14:paraId="1F9391F9" w14:textId="77777777" w:rsidR="0079310B" w:rsidRPr="005D49D6" w:rsidRDefault="0079310B" w:rsidP="00191967">
      <w:pPr>
        <w:pStyle w:val="NormalWeb"/>
        <w:spacing w:line="360" w:lineRule="auto"/>
        <w:jc w:val="both"/>
        <w:rPr>
          <w:color w:val="000000" w:themeColor="text1"/>
        </w:rPr>
      </w:pPr>
      <w:r w:rsidRPr="005D49D6">
        <w:rPr>
          <w:color w:val="000000" w:themeColor="text1"/>
        </w:rPr>
        <w:lastRenderedPageBreak/>
        <w:t>This study addresses these gaps by designing, implementing, and evaluating an Automatic Network Failure and Recovery System tailored to the small-organization context in Rwanda.</w:t>
      </w:r>
    </w:p>
    <w:p w14:paraId="7B53B041" w14:textId="77777777" w:rsidR="0079310B" w:rsidRPr="005D49D6" w:rsidRDefault="0079310B" w:rsidP="00191967">
      <w:pPr>
        <w:pStyle w:val="Heading4"/>
        <w:spacing w:line="360" w:lineRule="auto"/>
        <w:rPr>
          <w:color w:val="000000" w:themeColor="text1"/>
        </w:rPr>
      </w:pPr>
      <w:r w:rsidRPr="005D49D6">
        <w:rPr>
          <w:color w:val="000000" w:themeColor="text1"/>
        </w:rPr>
        <w:t>2.2.4 Conceptual Framework</w:t>
      </w:r>
    </w:p>
    <w:p w14:paraId="6595B6BF" w14:textId="77777777" w:rsidR="00A02D66" w:rsidRPr="00A02D66" w:rsidRDefault="00A02D66" w:rsidP="00A02D66">
      <w:pPr>
        <w:pStyle w:val="NormalWeb"/>
        <w:spacing w:line="360" w:lineRule="auto"/>
        <w:rPr>
          <w:color w:val="000000" w:themeColor="text1"/>
        </w:rPr>
      </w:pPr>
      <w:r w:rsidRPr="00A02D66">
        <w:rPr>
          <w:color w:val="000000" w:themeColor="text1"/>
        </w:rPr>
        <w:t xml:space="preserve">The proposed system comprises four interrelated layers aligned with the specific objectives. The first of these is the simulated network layer, where Docker containers are used to represent monitored service nodes. This layer includes at least one standby node to ensure failover capability, providing a foundation for resilience testing and high-availability simulations. </w:t>
      </w:r>
    </w:p>
    <w:p w14:paraId="3B90B905" w14:textId="77777777" w:rsidR="00A02D66" w:rsidRPr="00A02D66" w:rsidRDefault="00A02D66" w:rsidP="00A02D66">
      <w:pPr>
        <w:pStyle w:val="NormalWeb"/>
        <w:spacing w:line="360" w:lineRule="auto"/>
        <w:rPr>
          <w:color w:val="000000" w:themeColor="text1"/>
        </w:rPr>
      </w:pPr>
    </w:p>
    <w:p w14:paraId="3A16C36B" w14:textId="77777777" w:rsidR="00A02D66" w:rsidRPr="00A02D66" w:rsidRDefault="00A02D66" w:rsidP="00A02D66">
      <w:pPr>
        <w:pStyle w:val="NormalWeb"/>
        <w:spacing w:line="360" w:lineRule="auto"/>
        <w:rPr>
          <w:color w:val="000000" w:themeColor="text1"/>
        </w:rPr>
      </w:pPr>
      <w:r w:rsidRPr="00A02D66">
        <w:rPr>
          <w:color w:val="000000" w:themeColor="text1"/>
        </w:rPr>
        <w:t>Above this, the processing layer handles the core monitoring and recovery logic. The monitoring service actively polls both HTTP endpoints and container health statuses to track the state of each node. To avoid false positives, the detection engine confirms a failure only after a predefined number of consecutive failed checks. Once a failure is confirmed, the recovery engine takes action by either restarting the failed service or promoting a standby node to active status, thereby maintaining service continuity.</w:t>
      </w:r>
    </w:p>
    <w:p w14:paraId="1653A81B" w14:textId="77777777" w:rsidR="00A02D66" w:rsidRPr="00A02D66" w:rsidRDefault="00A02D66" w:rsidP="00A02D66">
      <w:pPr>
        <w:pStyle w:val="NormalWeb"/>
        <w:spacing w:line="360" w:lineRule="auto"/>
        <w:rPr>
          <w:color w:val="000000" w:themeColor="text1"/>
        </w:rPr>
      </w:pPr>
    </w:p>
    <w:p w14:paraId="2264CB2F" w14:textId="77777777" w:rsidR="00A02D66" w:rsidRPr="00A02D66" w:rsidRDefault="00A02D66" w:rsidP="00A02D66">
      <w:pPr>
        <w:pStyle w:val="NormalWeb"/>
        <w:spacing w:line="360" w:lineRule="auto"/>
        <w:rPr>
          <w:color w:val="000000" w:themeColor="text1"/>
        </w:rPr>
      </w:pPr>
      <w:r w:rsidRPr="00A02D66">
        <w:rPr>
          <w:color w:val="000000" w:themeColor="text1"/>
        </w:rPr>
        <w:t>The data layer, implemented using PostgreSQL, serves as the persistent storage backbone for the system. It records node status, failure events, and recovery history, ensuring that all operational data is available for evaluation, auditing, and administrative review. This historical data is critical for post-incident analysis and for refining the system’s detection and recovery parameters over time.</w:t>
      </w:r>
    </w:p>
    <w:p w14:paraId="0FD38678" w14:textId="77777777" w:rsidR="00A02D66" w:rsidRPr="00A02D66" w:rsidRDefault="00A02D66" w:rsidP="00A02D66">
      <w:pPr>
        <w:pStyle w:val="NormalWeb"/>
        <w:spacing w:line="360" w:lineRule="auto"/>
        <w:rPr>
          <w:color w:val="000000" w:themeColor="text1"/>
        </w:rPr>
      </w:pPr>
    </w:p>
    <w:p w14:paraId="49D29590" w14:textId="40DA6C81" w:rsidR="0079310B" w:rsidRPr="005D49D6" w:rsidRDefault="00A02D66" w:rsidP="00A02D66">
      <w:pPr>
        <w:pStyle w:val="NormalWeb"/>
        <w:spacing w:line="360" w:lineRule="auto"/>
        <w:rPr>
          <w:color w:val="000000" w:themeColor="text1"/>
        </w:rPr>
      </w:pPr>
      <w:r w:rsidRPr="00A02D66">
        <w:rPr>
          <w:color w:val="000000" w:themeColor="text1"/>
        </w:rPr>
        <w:t>Finally, the presentation layer consists of a React-based dashboard that provides a user-friendly interface for real-time system oversight. It displays live status updates, a chronological log of failure events, and a record of recovery actions taken. Through dynamic, real-time updates, the dashboard enables administrators to quickly assess system health and respond to incidents as they unfold.</w:t>
      </w:r>
      <w:r w:rsidR="0079310B" w:rsidRPr="005D49D6">
        <w:rPr>
          <w:color w:val="000000" w:themeColor="text1"/>
        </w:rPr>
        <w:t>.</w:t>
      </w:r>
    </w:p>
    <w:p w14:paraId="2EC0A09C" w14:textId="77777777" w:rsidR="0079310B" w:rsidRPr="005D49D6" w:rsidRDefault="0079310B" w:rsidP="00191967">
      <w:pPr>
        <w:spacing w:line="360" w:lineRule="auto"/>
        <w:jc w:val="both"/>
        <w:rPr>
          <w:rFonts w:ascii="Times New Roman" w:hAnsi="Times New Roman" w:cs="Times New Roman"/>
          <w:color w:val="000000" w:themeColor="text1"/>
          <w:sz w:val="24"/>
          <w:szCs w:val="24"/>
        </w:rPr>
      </w:pPr>
    </w:p>
    <w:p w14:paraId="2EDE5EB5" w14:textId="77777777" w:rsidR="00282D39" w:rsidRPr="005D49D6" w:rsidRDefault="00282D39" w:rsidP="00191967">
      <w:pPr>
        <w:spacing w:line="360" w:lineRule="auto"/>
        <w:jc w:val="both"/>
        <w:rPr>
          <w:rFonts w:ascii="Times New Roman" w:hAnsi="Times New Roman" w:cs="Times New Roman"/>
          <w:color w:val="000000" w:themeColor="text1"/>
          <w:sz w:val="24"/>
          <w:szCs w:val="24"/>
        </w:rPr>
      </w:pPr>
    </w:p>
    <w:p w14:paraId="36DF1E6D" w14:textId="79DC8963" w:rsidR="00485677" w:rsidRDefault="00485677" w:rsidP="00485677">
      <w:pPr>
        <w:pStyle w:val="NormalWeb"/>
      </w:pPr>
      <w:r>
        <w:rPr>
          <w:noProof/>
        </w:rPr>
        <w:drawing>
          <wp:inline distT="0" distB="0" distL="0" distR="0" wp14:anchorId="1BEEE54B" wp14:editId="6C04FFB4">
            <wp:extent cx="5894070" cy="3929380"/>
            <wp:effectExtent l="0" t="0" r="0" b="0"/>
            <wp:docPr id="1" name="Picture 1" descr="C:\Users\HUAWEI\Downloads\ChatGPT Image Aug 10, 2026, 03_26_22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UAWEI\Downloads\ChatGPT Image Aug 10, 2026, 03_26_22 PM.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94070" cy="3929380"/>
                    </a:xfrm>
                    <a:prstGeom prst="rect">
                      <a:avLst/>
                    </a:prstGeom>
                    <a:noFill/>
                    <a:ln>
                      <a:noFill/>
                    </a:ln>
                  </pic:spPr>
                </pic:pic>
              </a:graphicData>
            </a:graphic>
          </wp:inline>
        </w:drawing>
      </w:r>
    </w:p>
    <w:p w14:paraId="26A898A6" w14:textId="6EC13A54" w:rsidR="00F634AA" w:rsidRPr="005D49D6" w:rsidRDefault="00F634AA" w:rsidP="00F634AA">
      <w:pPr>
        <w:pStyle w:val="NormalWeb"/>
        <w:jc w:val="center"/>
      </w:pPr>
    </w:p>
    <w:p w14:paraId="59486997" w14:textId="37E95D17" w:rsidR="00B33D8C" w:rsidRPr="005D49D6" w:rsidRDefault="00B33D8C" w:rsidP="00B33D8C">
      <w:pPr>
        <w:pStyle w:val="Caption"/>
        <w:rPr>
          <w:rFonts w:ascii="Times New Roman" w:hAnsi="Times New Roman" w:cs="Times New Roman"/>
          <w:sz w:val="24"/>
          <w:szCs w:val="24"/>
        </w:rPr>
      </w:pPr>
      <w:bookmarkStart w:id="30" w:name="_Toc236850254"/>
      <w:r w:rsidRPr="005D49D6">
        <w:rPr>
          <w:sz w:val="24"/>
          <w:szCs w:val="24"/>
        </w:rPr>
        <w:t xml:space="preserve">Figure </w:t>
      </w:r>
      <w:r w:rsidRPr="005D49D6">
        <w:rPr>
          <w:sz w:val="24"/>
          <w:szCs w:val="24"/>
        </w:rPr>
        <w:fldChar w:fldCharType="begin"/>
      </w:r>
      <w:r w:rsidRPr="005D49D6">
        <w:rPr>
          <w:sz w:val="24"/>
          <w:szCs w:val="24"/>
        </w:rPr>
        <w:instrText xml:space="preserve"> SEQ Figure \* ARABIC </w:instrText>
      </w:r>
      <w:r w:rsidRPr="005D49D6">
        <w:rPr>
          <w:sz w:val="24"/>
          <w:szCs w:val="24"/>
        </w:rPr>
        <w:fldChar w:fldCharType="separate"/>
      </w:r>
      <w:r w:rsidRPr="005D49D6">
        <w:rPr>
          <w:noProof/>
          <w:sz w:val="24"/>
          <w:szCs w:val="24"/>
        </w:rPr>
        <w:t>1</w:t>
      </w:r>
      <w:r w:rsidRPr="005D49D6">
        <w:rPr>
          <w:sz w:val="24"/>
          <w:szCs w:val="24"/>
        </w:rPr>
        <w:fldChar w:fldCharType="end"/>
      </w:r>
      <w:r w:rsidRPr="005D49D6">
        <w:rPr>
          <w:sz w:val="24"/>
          <w:szCs w:val="24"/>
        </w:rPr>
        <w:t>: Conceptual Framework</w:t>
      </w:r>
      <w:bookmarkEnd w:id="30"/>
    </w:p>
    <w:p w14:paraId="203BF782" w14:textId="58B8F6E3" w:rsidR="00FE12CE" w:rsidRPr="005D49D6" w:rsidRDefault="00FE12CE" w:rsidP="00191967">
      <w:pPr>
        <w:pStyle w:val="NormalWeb"/>
        <w:spacing w:line="360" w:lineRule="auto"/>
      </w:pPr>
    </w:p>
    <w:p w14:paraId="48E05997" w14:textId="77777777" w:rsidR="00FE12CE" w:rsidRPr="005D49D6" w:rsidRDefault="00FE12CE" w:rsidP="00B33D8C">
      <w:pPr>
        <w:pStyle w:val="BodyText"/>
        <w:rPr>
          <w:b/>
        </w:rPr>
      </w:pPr>
      <w:r w:rsidRPr="005D49D6">
        <w:rPr>
          <w:b/>
        </w:rPr>
        <w:t>Explanation of the Conceptual Framework</w:t>
      </w:r>
    </w:p>
    <w:p w14:paraId="61D9DD7B" w14:textId="77777777" w:rsidR="00FE12CE" w:rsidRPr="005D49D6" w:rsidRDefault="00FE12CE" w:rsidP="00B33D8C">
      <w:pPr>
        <w:pStyle w:val="NormalWeb"/>
        <w:spacing w:line="360" w:lineRule="auto"/>
        <w:jc w:val="both"/>
      </w:pPr>
      <w:r w:rsidRPr="005D49D6">
        <w:t xml:space="preserve">The conceptual framework illustrates how the </w:t>
      </w:r>
      <w:r w:rsidRPr="005D49D6">
        <w:rPr>
          <w:rStyle w:val="Strong"/>
          <w:rFonts w:eastAsiaTheme="majorEastAsia"/>
        </w:rPr>
        <w:t>Automatic Network Failure and Recovery System</w:t>
      </w:r>
      <w:r w:rsidRPr="005D49D6">
        <w:t xml:space="preserve"> operates to ensure continuous network service availability.</w:t>
      </w:r>
    </w:p>
    <w:p w14:paraId="7E129989" w14:textId="77777777" w:rsidR="00FE12CE" w:rsidRPr="005D49D6" w:rsidRDefault="00FE12CE" w:rsidP="00B33D8C">
      <w:pPr>
        <w:pStyle w:val="NormalWeb"/>
        <w:spacing w:line="360" w:lineRule="auto"/>
        <w:jc w:val="both"/>
      </w:pPr>
      <w:r w:rsidRPr="005D49D6">
        <w:t xml:space="preserve">The </w:t>
      </w:r>
      <w:r w:rsidRPr="005D49D6">
        <w:rPr>
          <w:rStyle w:val="Strong"/>
          <w:rFonts w:eastAsiaTheme="majorEastAsia"/>
        </w:rPr>
        <w:t>Simulated Network Layer</w:t>
      </w:r>
      <w:r w:rsidRPr="005D49D6">
        <w:t xml:space="preserve"> represents the University of Kigali Local Area Network laboratory environment where Docker containers simulate web servers, application servers, and standby services. These services continuously send health status information to the monitoring system.</w:t>
      </w:r>
    </w:p>
    <w:p w14:paraId="2A992584" w14:textId="77777777" w:rsidR="00FE12CE" w:rsidRDefault="00FE12CE" w:rsidP="00B33D8C">
      <w:pPr>
        <w:pStyle w:val="NormalWeb"/>
        <w:spacing w:line="360" w:lineRule="auto"/>
        <w:jc w:val="both"/>
      </w:pPr>
      <w:r w:rsidRPr="005D49D6">
        <w:lastRenderedPageBreak/>
        <w:t xml:space="preserve">The </w:t>
      </w:r>
      <w:r w:rsidRPr="005D49D6">
        <w:rPr>
          <w:rStyle w:val="Strong"/>
          <w:rFonts w:eastAsiaTheme="majorEastAsia"/>
        </w:rPr>
        <w:t>Automatic Network Failure and Recovery System</w:t>
      </w:r>
      <w:r w:rsidRPr="005D49D6">
        <w:t xml:space="preserve"> is the core component of the framework. It consists of four integrated modules:</w:t>
      </w:r>
    </w:p>
    <w:p w14:paraId="611E64F2" w14:textId="77777777" w:rsidR="000B00CD" w:rsidRDefault="000B00CD" w:rsidP="000B00CD">
      <w:pPr>
        <w:pStyle w:val="NormalWeb"/>
        <w:spacing w:line="360" w:lineRule="auto"/>
        <w:jc w:val="both"/>
      </w:pPr>
      <w:r>
        <w:t>Here is the revised text with the bullet points removed and the content presented as cohesive paragraphs.</w:t>
      </w:r>
    </w:p>
    <w:p w14:paraId="6613829C" w14:textId="77777777" w:rsidR="000B00CD" w:rsidRDefault="000B00CD" w:rsidP="000B00CD">
      <w:pPr>
        <w:pStyle w:val="NormalWeb"/>
        <w:spacing w:line="360" w:lineRule="auto"/>
        <w:jc w:val="both"/>
      </w:pPr>
    </w:p>
    <w:p w14:paraId="15868DB1" w14:textId="77777777" w:rsidR="000B00CD" w:rsidRDefault="000B00CD" w:rsidP="000B00CD">
      <w:pPr>
        <w:pStyle w:val="NormalWeb"/>
        <w:spacing w:line="360" w:lineRule="auto"/>
        <w:jc w:val="both"/>
      </w:pPr>
      <w:r>
        <w:t>---</w:t>
      </w:r>
    </w:p>
    <w:p w14:paraId="65F66BCE" w14:textId="77777777" w:rsidR="000B00CD" w:rsidRDefault="000B00CD" w:rsidP="000B00CD">
      <w:pPr>
        <w:pStyle w:val="NormalWeb"/>
        <w:spacing w:line="360" w:lineRule="auto"/>
        <w:jc w:val="both"/>
      </w:pPr>
    </w:p>
    <w:p w14:paraId="3992B9FE" w14:textId="77777777" w:rsidR="000B00CD" w:rsidRDefault="000B00CD" w:rsidP="000B00CD">
      <w:pPr>
        <w:pStyle w:val="NormalWeb"/>
        <w:spacing w:line="360" w:lineRule="auto"/>
        <w:jc w:val="both"/>
      </w:pPr>
      <w:r>
        <w:t>The Automatic Network Failure and Recovery System is the core component of the framework. It consists of four integrated modules that work together to ensure continuous service availability. The Monitoring Engine periodically checks the health of each network service using HTTP requests and container status checks, serving as the first line of defense by continuously gathering real-time status data from all active nodes. Building on this data, the Failure Detection Engine analyzes the monitoring results and confirms genuine failures only after a predefined number of consecutive unsuccessful health checks, thereby reducing false positives and ensuring that transient network glitches do not trigger unnecessary recovery actions. When a failure is confirmed, the Automatic Recovery Engine takes over by automatically restarting failed services or switching operations to a standby node, ensuring minimal downtime and service continuity without requiring human intervention. Finally, the REST API and WebSocket Communication modules enable real-time, bidirectional communication between the backend system, the PostgreSQL database, and the administrator dashboard, ensuring that status updates, failure notifications, and recovery events are transmitted instantly to all system components.</w:t>
      </w:r>
    </w:p>
    <w:p w14:paraId="4CF61E4A" w14:textId="77777777" w:rsidR="000B00CD" w:rsidRDefault="000B00CD" w:rsidP="000B00CD">
      <w:pPr>
        <w:pStyle w:val="NormalWeb"/>
        <w:spacing w:line="360" w:lineRule="auto"/>
        <w:jc w:val="both"/>
      </w:pPr>
    </w:p>
    <w:p w14:paraId="37AB1B45" w14:textId="18F4CEA2" w:rsidR="000B00CD" w:rsidRDefault="000B00CD" w:rsidP="000B00CD">
      <w:pPr>
        <w:pStyle w:val="NormalWeb"/>
        <w:spacing w:line="360" w:lineRule="auto"/>
        <w:jc w:val="both"/>
      </w:pPr>
      <w:r>
        <w:t xml:space="preserve">The PostgreSQL Database stores operational information, including node status, monitoring results, failure logs, and recovery records. These records support system evaluation, reporting, and future analysis by providing a complete historical audit trail that administrators can review to </w:t>
      </w:r>
      <w:r>
        <w:lastRenderedPageBreak/>
        <w:t>assess system performance, identify recurring issues, and refine detection and recovery parameters over time.</w:t>
      </w:r>
    </w:p>
    <w:p w14:paraId="4D520127" w14:textId="0634EE6A" w:rsidR="00FE12CE" w:rsidRPr="005D49D6" w:rsidRDefault="00FE12CE" w:rsidP="00B33D8C">
      <w:pPr>
        <w:pStyle w:val="NormalWeb"/>
        <w:spacing w:line="360" w:lineRule="auto"/>
        <w:jc w:val="both"/>
      </w:pPr>
      <w:r w:rsidRPr="005D49D6">
        <w:t xml:space="preserve">The </w:t>
      </w:r>
      <w:r w:rsidRPr="005D49D6">
        <w:rPr>
          <w:rStyle w:val="Strong"/>
          <w:rFonts w:eastAsiaTheme="majorEastAsia"/>
        </w:rPr>
        <w:t>Administrator Dashboard</w:t>
      </w:r>
      <w:r w:rsidRPr="005D49D6">
        <w:t xml:space="preserve"> provides ICT administrators with real-time visibility of network operations. Through the dashboard, administrators can monitor service availability, receive failure alerts, review recovery actions, and generate reports, although the recovery process itself is performed automatically.</w:t>
      </w:r>
    </w:p>
    <w:p w14:paraId="5E03062A" w14:textId="77777777" w:rsidR="00FE12CE" w:rsidRPr="005D49D6" w:rsidRDefault="00FE12CE" w:rsidP="00B33D8C">
      <w:pPr>
        <w:pStyle w:val="NormalWeb"/>
        <w:spacing w:line="360" w:lineRule="auto"/>
        <w:jc w:val="both"/>
      </w:pPr>
      <w:r w:rsidRPr="005D49D6">
        <w:t xml:space="preserve">Overall, the framework demonstrates the continuous cycle of </w:t>
      </w:r>
      <w:r w:rsidRPr="005D49D6">
        <w:rPr>
          <w:rStyle w:val="Strong"/>
          <w:rFonts w:eastAsiaTheme="majorEastAsia"/>
        </w:rPr>
        <w:t>Monitor → Detect → Recover → Record → Display</w:t>
      </w:r>
      <w:r w:rsidRPr="005D49D6">
        <w:t>, ensuring that network failures are identified and resolved automatically while maintaining complete operational records.</w:t>
      </w:r>
    </w:p>
    <w:p w14:paraId="4AE43B8E" w14:textId="77777777" w:rsidR="00FE12CE" w:rsidRPr="005D49D6" w:rsidRDefault="00FE12CE" w:rsidP="00191967">
      <w:pPr>
        <w:pStyle w:val="NormalWeb"/>
        <w:spacing w:line="360" w:lineRule="auto"/>
      </w:pPr>
    </w:p>
    <w:p w14:paraId="0BF60E01" w14:textId="59D91E9C" w:rsidR="00F33DB0" w:rsidRDefault="00F33DB0" w:rsidP="00191967">
      <w:pPr>
        <w:spacing w:line="360" w:lineRule="auto"/>
        <w:jc w:val="both"/>
        <w:rPr>
          <w:rFonts w:ascii="Times New Roman" w:hAnsi="Times New Roman" w:cs="Times New Roman"/>
          <w:color w:val="000000" w:themeColor="text1"/>
          <w:sz w:val="24"/>
          <w:szCs w:val="24"/>
        </w:rPr>
      </w:pPr>
    </w:p>
    <w:p w14:paraId="617F4AFC" w14:textId="77777777" w:rsidR="00F634AA" w:rsidRDefault="00F634AA" w:rsidP="00191967">
      <w:pPr>
        <w:spacing w:line="360" w:lineRule="auto"/>
        <w:jc w:val="both"/>
        <w:rPr>
          <w:rFonts w:ascii="Times New Roman" w:hAnsi="Times New Roman" w:cs="Times New Roman"/>
          <w:color w:val="000000" w:themeColor="text1"/>
          <w:sz w:val="24"/>
          <w:szCs w:val="24"/>
        </w:rPr>
      </w:pPr>
    </w:p>
    <w:p w14:paraId="3CF543EA" w14:textId="77777777" w:rsidR="00F634AA" w:rsidRDefault="00F634AA" w:rsidP="00191967">
      <w:pPr>
        <w:spacing w:line="360" w:lineRule="auto"/>
        <w:jc w:val="both"/>
        <w:rPr>
          <w:rFonts w:ascii="Times New Roman" w:hAnsi="Times New Roman" w:cs="Times New Roman"/>
          <w:color w:val="000000" w:themeColor="text1"/>
          <w:sz w:val="24"/>
          <w:szCs w:val="24"/>
        </w:rPr>
      </w:pPr>
    </w:p>
    <w:p w14:paraId="5AAFC86A" w14:textId="77777777" w:rsidR="00F634AA" w:rsidRDefault="00F634AA" w:rsidP="00191967">
      <w:pPr>
        <w:spacing w:line="360" w:lineRule="auto"/>
        <w:jc w:val="both"/>
        <w:rPr>
          <w:rFonts w:ascii="Times New Roman" w:hAnsi="Times New Roman" w:cs="Times New Roman"/>
          <w:color w:val="000000" w:themeColor="text1"/>
          <w:sz w:val="24"/>
          <w:szCs w:val="24"/>
        </w:rPr>
      </w:pPr>
    </w:p>
    <w:p w14:paraId="4865E49E" w14:textId="77777777" w:rsidR="00F634AA" w:rsidRDefault="00F634AA" w:rsidP="00191967">
      <w:pPr>
        <w:spacing w:line="360" w:lineRule="auto"/>
        <w:jc w:val="both"/>
        <w:rPr>
          <w:rFonts w:ascii="Times New Roman" w:hAnsi="Times New Roman" w:cs="Times New Roman"/>
          <w:color w:val="000000" w:themeColor="text1"/>
          <w:sz w:val="24"/>
          <w:szCs w:val="24"/>
        </w:rPr>
      </w:pPr>
    </w:p>
    <w:p w14:paraId="39D34F7B" w14:textId="7D054902" w:rsidR="00F634AA" w:rsidRDefault="00F634AA" w:rsidP="00191967">
      <w:pPr>
        <w:spacing w:line="360" w:lineRule="auto"/>
        <w:jc w:val="both"/>
        <w:rPr>
          <w:rFonts w:ascii="Times New Roman" w:hAnsi="Times New Roman" w:cs="Times New Roman"/>
          <w:color w:val="000000" w:themeColor="text1"/>
          <w:sz w:val="24"/>
          <w:szCs w:val="24"/>
        </w:rPr>
      </w:pPr>
    </w:p>
    <w:p w14:paraId="4ECED79F" w14:textId="1F441FFF" w:rsidR="00485677" w:rsidRDefault="00485677" w:rsidP="00191967">
      <w:pPr>
        <w:spacing w:line="360" w:lineRule="auto"/>
        <w:jc w:val="both"/>
        <w:rPr>
          <w:rFonts w:ascii="Times New Roman" w:hAnsi="Times New Roman" w:cs="Times New Roman"/>
          <w:color w:val="000000" w:themeColor="text1"/>
          <w:sz w:val="24"/>
          <w:szCs w:val="24"/>
        </w:rPr>
      </w:pPr>
    </w:p>
    <w:p w14:paraId="138C4C23" w14:textId="17379F50" w:rsidR="00485677" w:rsidRDefault="00485677" w:rsidP="00191967">
      <w:pPr>
        <w:spacing w:line="360" w:lineRule="auto"/>
        <w:jc w:val="both"/>
        <w:rPr>
          <w:rFonts w:ascii="Times New Roman" w:hAnsi="Times New Roman" w:cs="Times New Roman"/>
          <w:color w:val="000000" w:themeColor="text1"/>
          <w:sz w:val="24"/>
          <w:szCs w:val="24"/>
        </w:rPr>
      </w:pPr>
    </w:p>
    <w:p w14:paraId="4BE7720A" w14:textId="21FDAB80" w:rsidR="00485677" w:rsidRDefault="00485677" w:rsidP="00191967">
      <w:pPr>
        <w:spacing w:line="360" w:lineRule="auto"/>
        <w:jc w:val="both"/>
        <w:rPr>
          <w:rFonts w:ascii="Times New Roman" w:hAnsi="Times New Roman" w:cs="Times New Roman"/>
          <w:color w:val="000000" w:themeColor="text1"/>
          <w:sz w:val="24"/>
          <w:szCs w:val="24"/>
        </w:rPr>
      </w:pPr>
    </w:p>
    <w:p w14:paraId="1BA907CC" w14:textId="3797EE29" w:rsidR="00485677" w:rsidRDefault="00485677" w:rsidP="00191967">
      <w:pPr>
        <w:spacing w:line="360" w:lineRule="auto"/>
        <w:jc w:val="both"/>
        <w:rPr>
          <w:rFonts w:ascii="Times New Roman" w:hAnsi="Times New Roman" w:cs="Times New Roman"/>
          <w:color w:val="000000" w:themeColor="text1"/>
          <w:sz w:val="24"/>
          <w:szCs w:val="24"/>
        </w:rPr>
      </w:pPr>
    </w:p>
    <w:p w14:paraId="5A9862AD" w14:textId="416BB6CE" w:rsidR="00485677" w:rsidRDefault="00485677" w:rsidP="00191967">
      <w:pPr>
        <w:spacing w:line="360" w:lineRule="auto"/>
        <w:jc w:val="both"/>
        <w:rPr>
          <w:rFonts w:ascii="Times New Roman" w:hAnsi="Times New Roman" w:cs="Times New Roman"/>
          <w:color w:val="000000" w:themeColor="text1"/>
          <w:sz w:val="24"/>
          <w:szCs w:val="24"/>
        </w:rPr>
      </w:pPr>
    </w:p>
    <w:p w14:paraId="5C50C3CB" w14:textId="77777777" w:rsidR="00485677" w:rsidRDefault="00485677" w:rsidP="00191967">
      <w:pPr>
        <w:spacing w:line="360" w:lineRule="auto"/>
        <w:jc w:val="both"/>
        <w:rPr>
          <w:rFonts w:ascii="Times New Roman" w:hAnsi="Times New Roman" w:cs="Times New Roman"/>
          <w:color w:val="000000" w:themeColor="text1"/>
          <w:sz w:val="24"/>
          <w:szCs w:val="24"/>
        </w:rPr>
      </w:pPr>
    </w:p>
    <w:p w14:paraId="6A7880F2" w14:textId="77777777" w:rsidR="00F634AA" w:rsidRPr="005D49D6" w:rsidRDefault="00F634AA" w:rsidP="00191967">
      <w:pPr>
        <w:spacing w:line="360" w:lineRule="auto"/>
        <w:jc w:val="both"/>
        <w:rPr>
          <w:rFonts w:ascii="Times New Roman" w:hAnsi="Times New Roman" w:cs="Times New Roman"/>
          <w:color w:val="000000" w:themeColor="text1"/>
          <w:sz w:val="24"/>
          <w:szCs w:val="24"/>
        </w:rPr>
      </w:pPr>
    </w:p>
    <w:p w14:paraId="0ED47318" w14:textId="581EC8E1" w:rsidR="0079310B" w:rsidRPr="005D49D6" w:rsidRDefault="0079310B" w:rsidP="00191967">
      <w:pPr>
        <w:pStyle w:val="Heading1"/>
        <w:spacing w:line="360" w:lineRule="auto"/>
        <w:jc w:val="both"/>
        <w:rPr>
          <w:color w:val="000000" w:themeColor="text1"/>
          <w:sz w:val="24"/>
          <w:szCs w:val="24"/>
        </w:rPr>
      </w:pPr>
      <w:bookmarkStart w:id="31" w:name="_Toc237268142"/>
      <w:r w:rsidRPr="005D49D6">
        <w:rPr>
          <w:color w:val="000000" w:themeColor="text1"/>
          <w:sz w:val="24"/>
          <w:szCs w:val="24"/>
        </w:rPr>
        <w:lastRenderedPageBreak/>
        <w:t>CHAPTER THREE</w:t>
      </w:r>
      <w:r w:rsidR="00213C63" w:rsidRPr="005D49D6">
        <w:rPr>
          <w:color w:val="000000" w:themeColor="text1"/>
          <w:sz w:val="24"/>
          <w:szCs w:val="24"/>
        </w:rPr>
        <w:t xml:space="preserve">: </w:t>
      </w:r>
      <w:r w:rsidRPr="005D49D6">
        <w:rPr>
          <w:color w:val="000000" w:themeColor="text1"/>
          <w:sz w:val="24"/>
          <w:szCs w:val="24"/>
        </w:rPr>
        <w:t>RESEARCH METHODOLOGY</w:t>
      </w:r>
      <w:bookmarkEnd w:id="31"/>
    </w:p>
    <w:p w14:paraId="07502B7A" w14:textId="77777777" w:rsidR="0079310B" w:rsidRPr="005D49D6" w:rsidRDefault="0079310B" w:rsidP="00191967">
      <w:pPr>
        <w:pStyle w:val="Heading3"/>
        <w:spacing w:line="360" w:lineRule="auto"/>
        <w:jc w:val="both"/>
        <w:rPr>
          <w:color w:val="000000" w:themeColor="text1"/>
          <w:sz w:val="24"/>
          <w:szCs w:val="24"/>
        </w:rPr>
      </w:pPr>
      <w:bookmarkStart w:id="32" w:name="_Toc237268143"/>
      <w:r w:rsidRPr="005D49D6">
        <w:rPr>
          <w:color w:val="000000" w:themeColor="text1"/>
          <w:sz w:val="24"/>
          <w:szCs w:val="24"/>
        </w:rPr>
        <w:t>3.0 Introduction</w:t>
      </w:r>
      <w:bookmarkEnd w:id="32"/>
    </w:p>
    <w:p w14:paraId="29A08CF0" w14:textId="77777777" w:rsidR="0079310B" w:rsidRPr="005D49D6" w:rsidRDefault="0079310B" w:rsidP="00B33D8C">
      <w:pPr>
        <w:pStyle w:val="NormalWeb"/>
        <w:spacing w:line="360" w:lineRule="auto"/>
        <w:jc w:val="both"/>
        <w:rPr>
          <w:color w:val="000000" w:themeColor="text1"/>
        </w:rPr>
      </w:pPr>
      <w:r w:rsidRPr="005D49D6">
        <w:rPr>
          <w:color w:val="000000" w:themeColor="text1"/>
        </w:rPr>
        <w:t>This chapter presents the methodology adopted for the study. It describes the research design, population and sample, instruments, data collection procedures, data presentation and analysis, validity and reliability measures, and ethical considerations. As a School of Computing project, the study employs Design Science Research (DSR) to create and evaluate an IT artefact.</w:t>
      </w:r>
    </w:p>
    <w:p w14:paraId="0F4B8DB6" w14:textId="63F45BC1" w:rsidR="0079310B" w:rsidRPr="005D49D6" w:rsidRDefault="0079310B" w:rsidP="00191967">
      <w:pPr>
        <w:pStyle w:val="Heading3"/>
        <w:spacing w:line="360" w:lineRule="auto"/>
        <w:jc w:val="both"/>
        <w:rPr>
          <w:color w:val="000000" w:themeColor="text1"/>
          <w:sz w:val="24"/>
          <w:szCs w:val="24"/>
        </w:rPr>
      </w:pPr>
      <w:bookmarkStart w:id="33" w:name="_Toc237268144"/>
      <w:r w:rsidRPr="005D49D6">
        <w:rPr>
          <w:color w:val="000000" w:themeColor="text1"/>
          <w:sz w:val="24"/>
          <w:szCs w:val="24"/>
        </w:rPr>
        <w:t>3.1 Research Design</w:t>
      </w:r>
      <w:bookmarkEnd w:id="33"/>
    </w:p>
    <w:p w14:paraId="4DBAAFDC" w14:textId="77777777" w:rsidR="00FE12CE" w:rsidRPr="005D49D6" w:rsidRDefault="00FE12CE" w:rsidP="00B33D8C">
      <w:pPr>
        <w:pStyle w:val="NormalWeb"/>
        <w:spacing w:line="360" w:lineRule="auto"/>
        <w:jc w:val="both"/>
      </w:pPr>
      <w:r w:rsidRPr="005D49D6">
        <w:t>The study adopts Design Science Research (DSR) as the primary research design. DSR is appropriate because the research aims to create and evaluate an information technology artefact intended to solve an identified organizational problem (Hevner et al., 2004). In the information systems research cycle, DSR represents the constructive side of inquiry: it produces artefacts that address problems observed in practice and assesses their utility through rigorous evaluation.</w:t>
      </w:r>
    </w:p>
    <w:p w14:paraId="0DF97A92" w14:textId="77777777" w:rsidR="00FE12CE" w:rsidRPr="005D49D6" w:rsidRDefault="00FE12CE" w:rsidP="00B33D8C">
      <w:pPr>
        <w:pStyle w:val="NormalWeb"/>
        <w:spacing w:line="360" w:lineRule="auto"/>
        <w:jc w:val="both"/>
      </w:pPr>
      <w:r w:rsidRPr="005D49D6">
        <w:t>Following Peffers et al. (2007), the study will proceed through six phases presented below in paragraph form. The first phase is problem identification and motivation, in which the detection–recovery gap affecting small organizations and laboratory services is established. The second phase is definition of solution objectives, where monitoring, detection, recovery, dashboard presentation, and evaluation targets are specified. The third phase is design and development of the artefact using Node.js, Express, React, PostgreSQL, and Docker. The fourth phase is demonstration through simulated failure scenarios in the University of Kigali LAN laboratory. The fifth phase is evaluation using detection time, recovery time, and false-positive rate. The sixth phase is communication of results in the research report.</w:t>
      </w:r>
    </w:p>
    <w:p w14:paraId="36DFD8E1" w14:textId="77777777" w:rsidR="00FE12CE" w:rsidRPr="005D49D6" w:rsidRDefault="00FE12CE" w:rsidP="00B33D8C">
      <w:pPr>
        <w:pStyle w:val="NormalWeb"/>
        <w:spacing w:line="360" w:lineRule="auto"/>
        <w:jc w:val="both"/>
      </w:pPr>
      <w:r w:rsidRPr="005D49D6">
        <w:t>The artefact is the Automatic Network Failure and Recovery System. Evaluation will be conducted in a controlled laboratory environment using failure injection experiments.</w:t>
      </w:r>
    </w:p>
    <w:p w14:paraId="3070EC7B" w14:textId="77777777" w:rsidR="00FE12CE" w:rsidRPr="005D49D6" w:rsidRDefault="00FE12CE" w:rsidP="00191967">
      <w:pPr>
        <w:pStyle w:val="Heading3"/>
        <w:spacing w:line="360" w:lineRule="auto"/>
        <w:jc w:val="both"/>
        <w:rPr>
          <w:color w:val="000000" w:themeColor="text1"/>
          <w:sz w:val="24"/>
          <w:szCs w:val="24"/>
        </w:rPr>
      </w:pPr>
    </w:p>
    <w:p w14:paraId="333B9324" w14:textId="77777777" w:rsidR="0079310B" w:rsidRPr="005D49D6" w:rsidRDefault="0079310B" w:rsidP="00191967">
      <w:pPr>
        <w:pStyle w:val="Heading3"/>
        <w:spacing w:line="360" w:lineRule="auto"/>
        <w:jc w:val="both"/>
        <w:rPr>
          <w:color w:val="000000" w:themeColor="text1"/>
          <w:sz w:val="24"/>
          <w:szCs w:val="24"/>
        </w:rPr>
      </w:pPr>
      <w:bookmarkStart w:id="34" w:name="_Toc237268145"/>
      <w:r w:rsidRPr="005D49D6">
        <w:rPr>
          <w:color w:val="000000" w:themeColor="text1"/>
          <w:sz w:val="24"/>
          <w:szCs w:val="24"/>
        </w:rPr>
        <w:t>3.2 Population and Selection of the Sample</w:t>
      </w:r>
      <w:bookmarkEnd w:id="34"/>
    </w:p>
    <w:p w14:paraId="4CB5A67C" w14:textId="13E36411" w:rsidR="00F33DB0" w:rsidRPr="005D49D6" w:rsidRDefault="0079310B" w:rsidP="00191967">
      <w:pPr>
        <w:pStyle w:val="NormalWeb"/>
        <w:spacing w:line="360" w:lineRule="auto"/>
        <w:rPr>
          <w:rStyle w:val="Strong"/>
          <w:color w:val="000000" w:themeColor="text1"/>
        </w:rPr>
      </w:pPr>
      <w:r w:rsidRPr="005D49D6">
        <w:rPr>
          <w:rStyle w:val="Strong"/>
          <w:color w:val="000000" w:themeColor="text1"/>
        </w:rPr>
        <w:lastRenderedPageBreak/>
        <w:t>Target population</w:t>
      </w:r>
    </w:p>
    <w:p w14:paraId="5BCF573E" w14:textId="77777777" w:rsidR="00FE12CE" w:rsidRPr="005D49D6" w:rsidRDefault="00FE12CE" w:rsidP="00191967">
      <w:pPr>
        <w:pStyle w:val="Heading3"/>
        <w:spacing w:line="360" w:lineRule="auto"/>
        <w:rPr>
          <w:sz w:val="24"/>
          <w:szCs w:val="24"/>
        </w:rPr>
      </w:pPr>
      <w:bookmarkStart w:id="35" w:name="_Toc237268146"/>
      <w:r w:rsidRPr="005D49D6">
        <w:rPr>
          <w:sz w:val="24"/>
          <w:szCs w:val="24"/>
        </w:rPr>
        <w:t>3.2 Population and Selection of the Sample</w:t>
      </w:r>
      <w:bookmarkEnd w:id="35"/>
    </w:p>
    <w:p w14:paraId="3C52D83D" w14:textId="05F821BD" w:rsidR="00FE12CE" w:rsidRPr="005D49D6" w:rsidRDefault="00F634AA" w:rsidP="00191967">
      <w:pPr>
        <w:pStyle w:val="Heading4"/>
        <w:spacing w:line="360" w:lineRule="auto"/>
      </w:pPr>
      <w:r>
        <w:t xml:space="preserve">1. </w:t>
      </w:r>
      <w:r w:rsidR="00FE12CE" w:rsidRPr="005D49D6">
        <w:t>Target population</w:t>
      </w:r>
    </w:p>
    <w:p w14:paraId="513E7985" w14:textId="14669867" w:rsidR="00FE12CE" w:rsidRPr="005D49D6" w:rsidRDefault="00FE12CE" w:rsidP="00B33D8C">
      <w:pPr>
        <w:pStyle w:val="NormalWeb"/>
        <w:spacing w:line="360" w:lineRule="auto"/>
        <w:jc w:val="both"/>
      </w:pPr>
      <w:r w:rsidRPr="005D49D6">
        <w:t>The target population comprises network monitoring and recovery practices in small organizations in Rwanda that depend on digital services but op</w:t>
      </w:r>
      <w:r w:rsidR="00251D56" w:rsidRPr="005D49D6">
        <w:t xml:space="preserve">erate with limited IT staffing </w:t>
      </w:r>
      <w:r w:rsidR="00251D56" w:rsidRPr="005D49D6">
        <w:fldChar w:fldCharType="begin"/>
      </w:r>
      <w:r w:rsidR="00251D56" w:rsidRPr="005D49D6">
        <w:instrText xml:space="preserve"> ADDIN ZOTERO_ITEM CSL_CITATION {"citationID":"GD68d4Nx","properties":{"unsorted":false,"formattedCitation":"(Ministry of ICT and Innovation, 2022; World Bank, 2023)","plainCitation":"(Ministry of ICT and Innovation, 2022; World Bank, 2023)","noteIndex":0},"citationItems":[{"id":19,"uris":["http://zotero.org/users/17732059/items/JL6WIBTL"],"itemData":{"id":19,"type":"report","publisher":"Government of Rwanda","publisher-place":"Kigali, Rwanda","title":"ICT sector strategic plan","author":[{"literal":"Ministry of ICT and Innovation"}],"issued":{"date-parts":[["2022"]]}}},{"id":58,"uris":["http://zotero.org/users/17732059/items/WP8IF9JZ"],"itemData":{"id":58,"type":"report","publisher":"World Bank","publisher-place":"Washington, DC","title":"Rwanda Digital Acceleration Project Report","author":[{"literal":"World Bank"}],"issued":{"date-parts":[["2023"]]}}}],"schema":"https://github.com/citation-style-language/schema/raw/master/csl-citation.json"} </w:instrText>
      </w:r>
      <w:r w:rsidR="00251D56" w:rsidRPr="005D49D6">
        <w:fldChar w:fldCharType="separate"/>
      </w:r>
      <w:r w:rsidR="00251D56" w:rsidRPr="005D49D6">
        <w:t>(Ministry of ICT and Innovation, 2022; World Bank, 2023)</w:t>
      </w:r>
      <w:r w:rsidR="00251D56" w:rsidRPr="005D49D6">
        <w:fldChar w:fldCharType="end"/>
      </w:r>
      <w:r w:rsidRPr="005D49D6">
        <w:t>. Within the case study boundary, the immediate population of interest also includes service nodes and recovery processes that can be represented in the University of Kigali LAN laboratory for controlled experimentation.</w:t>
      </w:r>
    </w:p>
    <w:p w14:paraId="64C8C997" w14:textId="52A24696" w:rsidR="00FE12CE" w:rsidRPr="005D49D6" w:rsidRDefault="00F634AA" w:rsidP="00191967">
      <w:pPr>
        <w:pStyle w:val="Heading4"/>
        <w:spacing w:line="360" w:lineRule="auto"/>
      </w:pPr>
      <w:r>
        <w:t xml:space="preserve">2. </w:t>
      </w:r>
      <w:r w:rsidR="00FE12CE" w:rsidRPr="005D49D6">
        <w:t>Sample</w:t>
      </w:r>
    </w:p>
    <w:p w14:paraId="05EAA3BD" w14:textId="77777777" w:rsidR="00FE12CE" w:rsidRPr="005D49D6" w:rsidRDefault="00FE12CE" w:rsidP="00B33D8C">
      <w:pPr>
        <w:pStyle w:val="NormalWeb"/>
        <w:spacing w:line="360" w:lineRule="auto"/>
        <w:jc w:val="both"/>
      </w:pPr>
      <w:r w:rsidRPr="005D49D6">
        <w:t>Because the primary output is an IT artefact, the working sample consists of a simulated network environment created for design and evaluation. The sample includes four to six Docker containers configured as service nodes, one standby node for failover testing, and eight controlled failure scenarios representing common service-level faults. This sample size is sufficient to demonstrate monitoring, detection, restart, and failover behavior within available laboratory resources.</w:t>
      </w:r>
    </w:p>
    <w:p w14:paraId="15984322" w14:textId="67E8AABD" w:rsidR="00FE12CE" w:rsidRPr="005D49D6" w:rsidRDefault="00F634AA" w:rsidP="00191967">
      <w:pPr>
        <w:pStyle w:val="Heading4"/>
        <w:spacing w:line="360" w:lineRule="auto"/>
      </w:pPr>
      <w:r>
        <w:t xml:space="preserve">3. </w:t>
      </w:r>
      <w:r w:rsidR="00FE12CE" w:rsidRPr="005D49D6">
        <w:t>Sampling technique</w:t>
      </w:r>
    </w:p>
    <w:p w14:paraId="0D542F0B" w14:textId="77777777" w:rsidR="00FE12CE" w:rsidRPr="005D49D6" w:rsidRDefault="00FE12CE" w:rsidP="00B33D8C">
      <w:pPr>
        <w:pStyle w:val="NormalWeb"/>
        <w:spacing w:line="360" w:lineRule="auto"/>
        <w:jc w:val="both"/>
      </w:pPr>
      <w:r w:rsidRPr="005D49D6">
        <w:t>Purposive sampling will be used. Nodes and failure scenarios are selected because they represent typical service failures encountered in small organizational settings and are suitable for controlled evaluation in the University of Kigali LAN laboratory.</w:t>
      </w:r>
    </w:p>
    <w:p w14:paraId="1582AABB" w14:textId="4E23E6F5" w:rsidR="00FE12CE" w:rsidRDefault="00FE12CE" w:rsidP="00191967">
      <w:pPr>
        <w:pStyle w:val="NormalWeb"/>
        <w:spacing w:line="360" w:lineRule="auto"/>
        <w:rPr>
          <w:rStyle w:val="Strong"/>
          <w:color w:val="000000" w:themeColor="text1"/>
        </w:rPr>
      </w:pPr>
    </w:p>
    <w:p w14:paraId="52603672" w14:textId="702BF771" w:rsidR="005D49D6" w:rsidRDefault="005D49D6" w:rsidP="00191967">
      <w:pPr>
        <w:pStyle w:val="NormalWeb"/>
        <w:spacing w:line="360" w:lineRule="auto"/>
        <w:rPr>
          <w:rStyle w:val="Strong"/>
          <w:color w:val="000000" w:themeColor="text1"/>
        </w:rPr>
      </w:pPr>
    </w:p>
    <w:p w14:paraId="61C08D1B" w14:textId="17297804" w:rsidR="005D49D6" w:rsidRDefault="005D49D6" w:rsidP="00191967">
      <w:pPr>
        <w:pStyle w:val="NormalWeb"/>
        <w:spacing w:line="360" w:lineRule="auto"/>
        <w:rPr>
          <w:rStyle w:val="Strong"/>
          <w:color w:val="000000" w:themeColor="text1"/>
        </w:rPr>
      </w:pPr>
    </w:p>
    <w:p w14:paraId="2CEE011A" w14:textId="2E1FFB17" w:rsidR="005D49D6" w:rsidRDefault="005D49D6" w:rsidP="00191967">
      <w:pPr>
        <w:pStyle w:val="NormalWeb"/>
        <w:spacing w:line="360" w:lineRule="auto"/>
        <w:rPr>
          <w:rStyle w:val="Strong"/>
          <w:color w:val="000000" w:themeColor="text1"/>
        </w:rPr>
      </w:pPr>
    </w:p>
    <w:p w14:paraId="1BF07BF2" w14:textId="77777777" w:rsidR="005D49D6" w:rsidRPr="005D49D6" w:rsidRDefault="005D49D6" w:rsidP="00191967">
      <w:pPr>
        <w:pStyle w:val="NormalWeb"/>
        <w:spacing w:line="360" w:lineRule="auto"/>
        <w:rPr>
          <w:rStyle w:val="Strong"/>
          <w:color w:val="000000" w:themeColor="text1"/>
        </w:rPr>
      </w:pPr>
    </w:p>
    <w:p w14:paraId="3CB767B7" w14:textId="77777777" w:rsidR="0079310B" w:rsidRPr="005D49D6" w:rsidRDefault="0079310B" w:rsidP="00191967">
      <w:pPr>
        <w:pStyle w:val="Heading3"/>
        <w:spacing w:line="360" w:lineRule="auto"/>
        <w:jc w:val="both"/>
        <w:rPr>
          <w:color w:val="000000" w:themeColor="text1"/>
          <w:sz w:val="24"/>
          <w:szCs w:val="24"/>
        </w:rPr>
      </w:pPr>
      <w:bookmarkStart w:id="36" w:name="_Toc237268147"/>
      <w:r w:rsidRPr="005D49D6">
        <w:rPr>
          <w:color w:val="000000" w:themeColor="text1"/>
          <w:sz w:val="24"/>
          <w:szCs w:val="24"/>
        </w:rPr>
        <w:lastRenderedPageBreak/>
        <w:t>3.3 Tools for Data Collection / Instrumentation</w:t>
      </w:r>
      <w:bookmarkEnd w:id="36"/>
    </w:p>
    <w:p w14:paraId="0AE9581B" w14:textId="77777777" w:rsidR="000B00CD" w:rsidRPr="000B00CD" w:rsidRDefault="0079310B" w:rsidP="000B00CD">
      <w:pPr>
        <w:pStyle w:val="NormalWeb"/>
        <w:spacing w:line="360" w:lineRule="auto"/>
        <w:jc w:val="both"/>
        <w:rPr>
          <w:color w:val="000000" w:themeColor="text1"/>
        </w:rPr>
      </w:pPr>
      <w:r w:rsidRPr="005D49D6">
        <w:rPr>
          <w:color w:val="000000" w:themeColor="text1"/>
        </w:rPr>
        <w:br/>
      </w:r>
      <w:r w:rsidR="000B00CD" w:rsidRPr="000B00CD">
        <w:rPr>
          <w:color w:val="000000" w:themeColor="text1"/>
        </w:rPr>
        <w:t>Here is the revised text with the bullet points removed and the content presented as cohesive paragraphs, incorporating the table information into the narrative.</w:t>
      </w:r>
    </w:p>
    <w:p w14:paraId="34E5A7A0" w14:textId="77777777" w:rsidR="000B00CD" w:rsidRPr="000B00CD" w:rsidRDefault="000B00CD" w:rsidP="000B00CD">
      <w:pPr>
        <w:pStyle w:val="NormalWeb"/>
        <w:spacing w:line="360" w:lineRule="auto"/>
        <w:jc w:val="both"/>
        <w:rPr>
          <w:color w:val="000000" w:themeColor="text1"/>
        </w:rPr>
      </w:pPr>
    </w:p>
    <w:p w14:paraId="695C7838" w14:textId="77777777" w:rsidR="000B00CD" w:rsidRPr="000B00CD" w:rsidRDefault="000B00CD" w:rsidP="000B00CD">
      <w:pPr>
        <w:pStyle w:val="NormalWeb"/>
        <w:spacing w:line="360" w:lineRule="auto"/>
        <w:jc w:val="both"/>
        <w:rPr>
          <w:color w:val="000000" w:themeColor="text1"/>
        </w:rPr>
      </w:pPr>
      <w:r w:rsidRPr="000B00CD">
        <w:rPr>
          <w:color w:val="000000" w:themeColor="text1"/>
        </w:rPr>
        <w:t>---</w:t>
      </w:r>
    </w:p>
    <w:p w14:paraId="1B7CE70B" w14:textId="77777777" w:rsidR="000B00CD" w:rsidRPr="000B00CD" w:rsidRDefault="000B00CD" w:rsidP="000B00CD">
      <w:pPr>
        <w:pStyle w:val="NormalWeb"/>
        <w:spacing w:line="360" w:lineRule="auto"/>
        <w:jc w:val="both"/>
        <w:rPr>
          <w:color w:val="000000" w:themeColor="text1"/>
        </w:rPr>
      </w:pPr>
    </w:p>
    <w:p w14:paraId="21B85DA6" w14:textId="77777777" w:rsidR="000B00CD" w:rsidRPr="000B00CD" w:rsidRDefault="000B00CD" w:rsidP="000B00CD">
      <w:pPr>
        <w:pStyle w:val="NormalWeb"/>
        <w:spacing w:line="360" w:lineRule="auto"/>
        <w:jc w:val="both"/>
        <w:rPr>
          <w:color w:val="000000" w:themeColor="text1"/>
        </w:rPr>
      </w:pPr>
      <w:r w:rsidRPr="000B00CD">
        <w:rPr>
          <w:color w:val="000000" w:themeColor="text1"/>
        </w:rPr>
        <w:t>**Hardware and Software Tools**</w:t>
      </w:r>
    </w:p>
    <w:p w14:paraId="38ED7C2D" w14:textId="77777777" w:rsidR="000B00CD" w:rsidRPr="000B00CD" w:rsidRDefault="000B00CD" w:rsidP="000B00CD">
      <w:pPr>
        <w:pStyle w:val="NormalWeb"/>
        <w:spacing w:line="360" w:lineRule="auto"/>
        <w:jc w:val="both"/>
        <w:rPr>
          <w:color w:val="000000" w:themeColor="text1"/>
        </w:rPr>
      </w:pPr>
    </w:p>
    <w:p w14:paraId="09C1A025" w14:textId="77777777" w:rsidR="000B00CD" w:rsidRPr="000B00CD" w:rsidRDefault="000B00CD" w:rsidP="000B00CD">
      <w:pPr>
        <w:pStyle w:val="NormalWeb"/>
        <w:spacing w:line="360" w:lineRule="auto"/>
        <w:jc w:val="both"/>
        <w:rPr>
          <w:color w:val="000000" w:themeColor="text1"/>
        </w:rPr>
      </w:pPr>
      <w:r w:rsidRPr="000B00CD">
        <w:rPr>
          <w:color w:val="000000" w:themeColor="text1"/>
        </w:rPr>
        <w:t>The development and testing of the Automatic Network Failure and Recovery System required a combination of hardware and software tools carefully selected to support system implementation, simulation, and evaluation. The primary development hardware consisted of a laptop or personal computer with at least 8GB of RAM, which provided sufficient processing power and memory to run the containerized environment, backend services, database, and frontend application concurrently during development and testing phases. For containerization, Docker and Docker Compose were utilized to simulate network nodes, enabling the creation of isolated, lightweight environments that could represent web servers, application servers, and standby services within the University of Kigali LAN laboratory. This approach allowed for controlled and repeatable failure injection experiments without affecting production systems.</w:t>
      </w:r>
    </w:p>
    <w:p w14:paraId="64295E17" w14:textId="77777777" w:rsidR="000B00CD" w:rsidRPr="000B00CD" w:rsidRDefault="000B00CD" w:rsidP="000B00CD">
      <w:pPr>
        <w:pStyle w:val="NormalWeb"/>
        <w:spacing w:line="360" w:lineRule="auto"/>
        <w:jc w:val="both"/>
        <w:rPr>
          <w:color w:val="000000" w:themeColor="text1"/>
        </w:rPr>
      </w:pPr>
    </w:p>
    <w:p w14:paraId="220B9078" w14:textId="77777777" w:rsidR="000B00CD" w:rsidRPr="000B00CD" w:rsidRDefault="000B00CD" w:rsidP="000B00CD">
      <w:pPr>
        <w:pStyle w:val="NormalWeb"/>
        <w:spacing w:line="360" w:lineRule="auto"/>
        <w:jc w:val="both"/>
        <w:rPr>
          <w:color w:val="000000" w:themeColor="text1"/>
        </w:rPr>
      </w:pPr>
      <w:r w:rsidRPr="000B00CD">
        <w:rPr>
          <w:color w:val="000000" w:themeColor="text1"/>
        </w:rPr>
        <w:t xml:space="preserve">The backend of the system was built using Node.js as the runtime environment, with Express.js serving as the web application framework to develop RESTful APIs that handled monitoring, detection, recovery logic, and real-time communication. For the frontend, React was employed to build a responsive and interactive real-time administrative dashboard, providing administrators with live visibility into node status, failure events, and recovery actions. PostgreSQL was selected </w:t>
      </w:r>
      <w:r w:rsidRPr="000B00CD">
        <w:rPr>
          <w:color w:val="000000" w:themeColor="text1"/>
        </w:rPr>
        <w:lastRenderedPageBreak/>
        <w:t>as the relational database management system to persistently store node statuses, monitoring results, failure logs, and recovery history, ensuring that all operational data remained available for evaluation, auditing, and administrative review. Version control was managed through Git, which facilitated source code tracking, collaboration, and documentation of all design and implementation decisions throughout the development lifecycle. Additionally, API testing tools such as Postman or Insomnia were used to verify endpoint functionality, ensuring that all communication between system components operated correctly before integration.</w:t>
      </w:r>
    </w:p>
    <w:p w14:paraId="30B20597" w14:textId="77777777" w:rsidR="000B00CD" w:rsidRPr="000B00CD" w:rsidRDefault="000B00CD" w:rsidP="000B00CD">
      <w:pPr>
        <w:pStyle w:val="NormalWeb"/>
        <w:spacing w:line="360" w:lineRule="auto"/>
        <w:jc w:val="both"/>
        <w:rPr>
          <w:color w:val="000000" w:themeColor="text1"/>
        </w:rPr>
      </w:pPr>
    </w:p>
    <w:p w14:paraId="61F9619B" w14:textId="388D3BF6" w:rsidR="0079310B" w:rsidRPr="005D49D6" w:rsidRDefault="000B00CD" w:rsidP="000B00CD">
      <w:pPr>
        <w:pStyle w:val="NormalWeb"/>
        <w:spacing w:line="360" w:lineRule="auto"/>
        <w:jc w:val="both"/>
        <w:rPr>
          <w:color w:val="000000" w:themeColor="text1"/>
        </w:rPr>
      </w:pPr>
      <w:r w:rsidRPr="000B00CD">
        <w:rPr>
          <w:color w:val="000000" w:themeColor="text1"/>
        </w:rPr>
        <w:t>Data for system evaluation will be obtained primarily from system logs stored in PostgreSQL, capturing detailed records of monitoring cycles, detection events, and recovery actions. Automated scripts will inject failures at known times to enable controlled experimentation and consistent performance measurement across multiple test runs. An observation checklist will support the assessment of dashboard clarity and usability, allowing the researcher to systematically evaluate the user interface from an administrative perspective. The source code repository, maintained through Git, will serve as comprehensive documentation of design decisions, implementation choices, and system evolution, supporting transparency, reproducibility, and future extension of the artefact.</w:t>
      </w:r>
    </w:p>
    <w:p w14:paraId="37227257" w14:textId="77777777" w:rsidR="0079310B" w:rsidRPr="005D49D6" w:rsidRDefault="0079310B" w:rsidP="00191967">
      <w:pPr>
        <w:pStyle w:val="Heading3"/>
        <w:spacing w:line="360" w:lineRule="auto"/>
        <w:jc w:val="both"/>
        <w:rPr>
          <w:color w:val="000000" w:themeColor="text1"/>
          <w:sz w:val="24"/>
          <w:szCs w:val="24"/>
        </w:rPr>
      </w:pPr>
      <w:bookmarkStart w:id="37" w:name="_Toc237268148"/>
      <w:r w:rsidRPr="005D49D6">
        <w:rPr>
          <w:color w:val="000000" w:themeColor="text1"/>
          <w:sz w:val="24"/>
          <w:szCs w:val="24"/>
        </w:rPr>
        <w:t>3.4 Collection of Data</w:t>
      </w:r>
      <w:bookmarkEnd w:id="37"/>
    </w:p>
    <w:p w14:paraId="3F89572F" w14:textId="77777777" w:rsidR="0079310B" w:rsidRPr="005D49D6" w:rsidRDefault="0079310B" w:rsidP="00191967">
      <w:pPr>
        <w:pStyle w:val="NormalWeb"/>
        <w:spacing w:line="360" w:lineRule="auto"/>
        <w:rPr>
          <w:color w:val="000000" w:themeColor="text1"/>
        </w:rPr>
      </w:pPr>
      <w:r w:rsidRPr="005D49D6">
        <w:rPr>
          <w:color w:val="000000" w:themeColor="text1"/>
        </w:rPr>
        <w:t>Data collection will occur in two phases.</w:t>
      </w:r>
    </w:p>
    <w:p w14:paraId="12E28F47" w14:textId="77777777" w:rsidR="0079310B" w:rsidRPr="005D49D6" w:rsidRDefault="0079310B" w:rsidP="00191967">
      <w:pPr>
        <w:pStyle w:val="NormalWeb"/>
        <w:spacing w:line="360" w:lineRule="auto"/>
        <w:rPr>
          <w:color w:val="000000" w:themeColor="text1"/>
        </w:rPr>
      </w:pPr>
      <w:r w:rsidRPr="005D49D6">
        <w:rPr>
          <w:rStyle w:val="Strong"/>
          <w:color w:val="000000" w:themeColor="text1"/>
        </w:rPr>
        <w:t>Phase 1: Development documentation</w:t>
      </w:r>
      <w:r w:rsidRPr="005D49D6">
        <w:rPr>
          <w:color w:val="000000" w:themeColor="text1"/>
        </w:rPr>
        <w:br/>
        <w:t>Requirements, design decisions, and preliminary test outcomes will be recorded during system construction.</w:t>
      </w:r>
    </w:p>
    <w:p w14:paraId="189F4B2C" w14:textId="77777777" w:rsidR="0079310B" w:rsidRPr="005D49D6" w:rsidRDefault="0079310B" w:rsidP="00191967">
      <w:pPr>
        <w:pStyle w:val="NormalWeb"/>
        <w:spacing w:line="360" w:lineRule="auto"/>
        <w:rPr>
          <w:color w:val="000000" w:themeColor="text1"/>
        </w:rPr>
      </w:pPr>
      <w:r w:rsidRPr="005D49D6">
        <w:rPr>
          <w:rStyle w:val="Strong"/>
          <w:color w:val="000000" w:themeColor="text1"/>
        </w:rPr>
        <w:t>Phase 2: Controlled failure injection</w:t>
      </w:r>
      <w:r w:rsidRPr="005D49D6">
        <w:rPr>
          <w:color w:val="000000" w:themeColor="text1"/>
        </w:rPr>
        <w:br/>
        <w:t>Failures will be introduced into a healthy baseline environment. The system will record failure injection time, detection time, recovery action, and recovery completion time. Each scenario will be repeated at least ten times.</w:t>
      </w:r>
    </w:p>
    <w:p w14:paraId="32138930" w14:textId="26689A17" w:rsidR="0079310B" w:rsidRPr="00F634AA" w:rsidRDefault="0079310B" w:rsidP="00F634AA">
      <w:pPr>
        <w:pStyle w:val="Caption"/>
        <w:spacing w:line="360" w:lineRule="auto"/>
        <w:rPr>
          <w:rFonts w:ascii="Times New Roman" w:hAnsi="Times New Roman" w:cs="Times New Roman"/>
          <w:color w:val="000000" w:themeColor="text1"/>
          <w:sz w:val="24"/>
          <w:szCs w:val="24"/>
        </w:rPr>
      </w:pPr>
      <w:r w:rsidRPr="005D49D6">
        <w:rPr>
          <w:color w:val="000000" w:themeColor="text1"/>
        </w:rPr>
        <w:lastRenderedPageBreak/>
        <w:br/>
      </w:r>
      <w:bookmarkStart w:id="38" w:name="_Toc237268161"/>
      <w:r w:rsidR="00F634AA" w:rsidRPr="005D49D6">
        <w:rPr>
          <w:rFonts w:ascii="Times New Roman" w:hAnsi="Times New Roman" w:cs="Times New Roman"/>
          <w:color w:val="000000" w:themeColor="text1"/>
          <w:sz w:val="24"/>
          <w:szCs w:val="24"/>
        </w:rPr>
        <w:t xml:space="preserve">Table </w:t>
      </w:r>
      <w:r w:rsidR="00F634AA" w:rsidRPr="005D49D6">
        <w:rPr>
          <w:rFonts w:ascii="Times New Roman" w:hAnsi="Times New Roman" w:cs="Times New Roman"/>
          <w:color w:val="000000" w:themeColor="text1"/>
          <w:sz w:val="24"/>
          <w:szCs w:val="24"/>
        </w:rPr>
        <w:fldChar w:fldCharType="begin"/>
      </w:r>
      <w:r w:rsidR="00F634AA" w:rsidRPr="005D49D6">
        <w:rPr>
          <w:rFonts w:ascii="Times New Roman" w:hAnsi="Times New Roman" w:cs="Times New Roman"/>
          <w:color w:val="000000" w:themeColor="text1"/>
          <w:sz w:val="24"/>
          <w:szCs w:val="24"/>
        </w:rPr>
        <w:instrText xml:space="preserve"> SEQ Table \* ARABIC </w:instrText>
      </w:r>
      <w:r w:rsidR="00F634AA" w:rsidRPr="005D49D6">
        <w:rPr>
          <w:rFonts w:ascii="Times New Roman" w:hAnsi="Times New Roman" w:cs="Times New Roman"/>
          <w:color w:val="000000" w:themeColor="text1"/>
          <w:sz w:val="24"/>
          <w:szCs w:val="24"/>
        </w:rPr>
        <w:fldChar w:fldCharType="separate"/>
      </w:r>
      <w:r w:rsidR="00F634AA" w:rsidRPr="005D49D6">
        <w:rPr>
          <w:rFonts w:ascii="Times New Roman" w:hAnsi="Times New Roman" w:cs="Times New Roman"/>
          <w:noProof/>
          <w:color w:val="000000" w:themeColor="text1"/>
          <w:sz w:val="24"/>
          <w:szCs w:val="24"/>
        </w:rPr>
        <w:t>3</w:t>
      </w:r>
      <w:r w:rsidR="00F634AA" w:rsidRPr="005D49D6">
        <w:rPr>
          <w:rFonts w:ascii="Times New Roman" w:hAnsi="Times New Roman" w:cs="Times New Roman"/>
          <w:color w:val="000000" w:themeColor="text1"/>
          <w:sz w:val="24"/>
          <w:szCs w:val="24"/>
        </w:rPr>
        <w:fldChar w:fldCharType="end"/>
      </w:r>
      <w:r w:rsidR="00F634AA" w:rsidRPr="005D49D6">
        <w:rPr>
          <w:rFonts w:ascii="Times New Roman" w:hAnsi="Times New Roman" w:cs="Times New Roman"/>
          <w:color w:val="000000" w:themeColor="text1"/>
          <w:sz w:val="24"/>
          <w:szCs w:val="24"/>
        </w:rPr>
        <w:t>: Failure injection scenarios</w:t>
      </w:r>
      <w:bookmarkEnd w:id="38"/>
    </w:p>
    <w:tbl>
      <w:tblPr>
        <w:tblStyle w:val="GridTable4-Accent5"/>
        <w:tblW w:w="0" w:type="auto"/>
        <w:tblLook w:val="04A0" w:firstRow="1" w:lastRow="0" w:firstColumn="1" w:lastColumn="0" w:noHBand="0" w:noVBand="1"/>
      </w:tblPr>
      <w:tblGrid>
        <w:gridCol w:w="1056"/>
        <w:gridCol w:w="4288"/>
        <w:gridCol w:w="2655"/>
      </w:tblGrid>
      <w:tr w:rsidR="0079310B" w:rsidRPr="005D49D6" w14:paraId="080F85C4" w14:textId="77777777" w:rsidTr="00213C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82C4BD" w14:textId="77777777" w:rsidR="0079310B" w:rsidRPr="005D49D6" w:rsidRDefault="0079310B" w:rsidP="00191967">
            <w:pPr>
              <w:spacing w:line="360" w:lineRule="auto"/>
              <w:jc w:val="both"/>
              <w:rPr>
                <w:rFonts w:ascii="Times New Roman" w:hAnsi="Times New Roman" w:cs="Times New Roman"/>
                <w:b w:val="0"/>
                <w:bCs w:val="0"/>
                <w:color w:val="000000" w:themeColor="text1"/>
                <w:sz w:val="24"/>
                <w:szCs w:val="24"/>
              </w:rPr>
            </w:pPr>
            <w:r w:rsidRPr="005D49D6">
              <w:rPr>
                <w:rFonts w:ascii="Times New Roman" w:hAnsi="Times New Roman" w:cs="Times New Roman"/>
                <w:b w:val="0"/>
                <w:bCs w:val="0"/>
                <w:color w:val="000000" w:themeColor="text1"/>
                <w:sz w:val="24"/>
                <w:szCs w:val="24"/>
              </w:rPr>
              <w:t>Scenario</w:t>
            </w:r>
          </w:p>
        </w:tc>
        <w:tc>
          <w:tcPr>
            <w:tcW w:w="0" w:type="auto"/>
            <w:hideMark/>
          </w:tcPr>
          <w:p w14:paraId="5DC25961" w14:textId="77777777" w:rsidR="0079310B" w:rsidRPr="005D49D6" w:rsidRDefault="0079310B" w:rsidP="0019196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5D49D6">
              <w:rPr>
                <w:rFonts w:ascii="Times New Roman" w:hAnsi="Times New Roman" w:cs="Times New Roman"/>
                <w:b w:val="0"/>
                <w:bCs w:val="0"/>
                <w:color w:val="000000" w:themeColor="text1"/>
                <w:sz w:val="24"/>
                <w:szCs w:val="24"/>
              </w:rPr>
              <w:t>Description</w:t>
            </w:r>
          </w:p>
        </w:tc>
        <w:tc>
          <w:tcPr>
            <w:tcW w:w="0" w:type="auto"/>
            <w:hideMark/>
          </w:tcPr>
          <w:p w14:paraId="03EBCC76" w14:textId="77777777" w:rsidR="0079310B" w:rsidRPr="005D49D6" w:rsidRDefault="0079310B" w:rsidP="0019196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5D49D6">
              <w:rPr>
                <w:rFonts w:ascii="Times New Roman" w:hAnsi="Times New Roman" w:cs="Times New Roman"/>
                <w:b w:val="0"/>
                <w:bCs w:val="0"/>
                <w:color w:val="000000" w:themeColor="text1"/>
                <w:sz w:val="24"/>
                <w:szCs w:val="24"/>
              </w:rPr>
              <w:t>Expected recovery action</w:t>
            </w:r>
          </w:p>
        </w:tc>
      </w:tr>
      <w:tr w:rsidR="0079310B" w:rsidRPr="005D49D6" w14:paraId="38032613" w14:textId="77777777" w:rsidTr="00213C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8B5AD6" w14:textId="77777777" w:rsidR="0079310B" w:rsidRPr="005D49D6" w:rsidRDefault="0079310B" w:rsidP="00191967">
            <w:pPr>
              <w:spacing w:line="360" w:lineRule="auto"/>
              <w:jc w:val="both"/>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S1</w:t>
            </w:r>
          </w:p>
        </w:tc>
        <w:tc>
          <w:tcPr>
            <w:tcW w:w="0" w:type="auto"/>
            <w:hideMark/>
          </w:tcPr>
          <w:p w14:paraId="3B28AB25" w14:textId="77777777" w:rsidR="0079310B" w:rsidRPr="005D49D6" w:rsidRDefault="0079310B" w:rsidP="001919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Container becomes unresponsive</w:t>
            </w:r>
          </w:p>
        </w:tc>
        <w:tc>
          <w:tcPr>
            <w:tcW w:w="0" w:type="auto"/>
            <w:hideMark/>
          </w:tcPr>
          <w:p w14:paraId="223A7765" w14:textId="77777777" w:rsidR="0079310B" w:rsidRPr="005D49D6" w:rsidRDefault="0079310B" w:rsidP="001919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Restart container</w:t>
            </w:r>
          </w:p>
        </w:tc>
      </w:tr>
      <w:tr w:rsidR="0079310B" w:rsidRPr="005D49D6" w14:paraId="12E857C2" w14:textId="77777777" w:rsidTr="00213C63">
        <w:tc>
          <w:tcPr>
            <w:cnfStyle w:val="001000000000" w:firstRow="0" w:lastRow="0" w:firstColumn="1" w:lastColumn="0" w:oddVBand="0" w:evenVBand="0" w:oddHBand="0" w:evenHBand="0" w:firstRowFirstColumn="0" w:firstRowLastColumn="0" w:lastRowFirstColumn="0" w:lastRowLastColumn="0"/>
            <w:tcW w:w="0" w:type="auto"/>
            <w:hideMark/>
          </w:tcPr>
          <w:p w14:paraId="6BD86C35" w14:textId="77777777" w:rsidR="0079310B" w:rsidRPr="005D49D6" w:rsidRDefault="0079310B" w:rsidP="00191967">
            <w:pPr>
              <w:spacing w:line="360" w:lineRule="auto"/>
              <w:jc w:val="both"/>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S2</w:t>
            </w:r>
          </w:p>
        </w:tc>
        <w:tc>
          <w:tcPr>
            <w:tcW w:w="0" w:type="auto"/>
            <w:hideMark/>
          </w:tcPr>
          <w:p w14:paraId="68BC2E21" w14:textId="77777777" w:rsidR="0079310B" w:rsidRPr="005D49D6" w:rsidRDefault="0079310B" w:rsidP="001919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Health endpoint returns HTTP 500</w:t>
            </w:r>
          </w:p>
        </w:tc>
        <w:tc>
          <w:tcPr>
            <w:tcW w:w="0" w:type="auto"/>
            <w:hideMark/>
          </w:tcPr>
          <w:p w14:paraId="16429204" w14:textId="77777777" w:rsidR="0079310B" w:rsidRPr="005D49D6" w:rsidRDefault="0079310B" w:rsidP="001919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Restart service</w:t>
            </w:r>
          </w:p>
        </w:tc>
      </w:tr>
      <w:tr w:rsidR="0079310B" w:rsidRPr="005D49D6" w14:paraId="78A64A22" w14:textId="77777777" w:rsidTr="00213C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7B58B5" w14:textId="77777777" w:rsidR="0079310B" w:rsidRPr="005D49D6" w:rsidRDefault="0079310B" w:rsidP="00191967">
            <w:pPr>
              <w:spacing w:line="360" w:lineRule="auto"/>
              <w:jc w:val="both"/>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S3</w:t>
            </w:r>
          </w:p>
        </w:tc>
        <w:tc>
          <w:tcPr>
            <w:tcW w:w="0" w:type="auto"/>
            <w:hideMark/>
          </w:tcPr>
          <w:p w14:paraId="75071089" w14:textId="77777777" w:rsidR="0079310B" w:rsidRPr="005D49D6" w:rsidRDefault="0079310B" w:rsidP="001919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Health endpoint times out</w:t>
            </w:r>
          </w:p>
        </w:tc>
        <w:tc>
          <w:tcPr>
            <w:tcW w:w="0" w:type="auto"/>
            <w:hideMark/>
          </w:tcPr>
          <w:p w14:paraId="2B12507B" w14:textId="77777777" w:rsidR="0079310B" w:rsidRPr="005D49D6" w:rsidRDefault="0079310B" w:rsidP="001919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Restart service</w:t>
            </w:r>
          </w:p>
        </w:tc>
      </w:tr>
      <w:tr w:rsidR="0079310B" w:rsidRPr="005D49D6" w14:paraId="556BCB08" w14:textId="77777777" w:rsidTr="00213C63">
        <w:tc>
          <w:tcPr>
            <w:cnfStyle w:val="001000000000" w:firstRow="0" w:lastRow="0" w:firstColumn="1" w:lastColumn="0" w:oddVBand="0" w:evenVBand="0" w:oddHBand="0" w:evenHBand="0" w:firstRowFirstColumn="0" w:firstRowLastColumn="0" w:lastRowFirstColumn="0" w:lastRowLastColumn="0"/>
            <w:tcW w:w="0" w:type="auto"/>
            <w:hideMark/>
          </w:tcPr>
          <w:p w14:paraId="1E76F72F" w14:textId="77777777" w:rsidR="0079310B" w:rsidRPr="005D49D6" w:rsidRDefault="0079310B" w:rsidP="00191967">
            <w:pPr>
              <w:spacing w:line="360" w:lineRule="auto"/>
              <w:jc w:val="both"/>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S4</w:t>
            </w:r>
          </w:p>
        </w:tc>
        <w:tc>
          <w:tcPr>
            <w:tcW w:w="0" w:type="auto"/>
            <w:hideMark/>
          </w:tcPr>
          <w:p w14:paraId="54F5913A" w14:textId="77777777" w:rsidR="0079310B" w:rsidRPr="005D49D6" w:rsidRDefault="0079310B" w:rsidP="001919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Primary node fails while standby exists</w:t>
            </w:r>
          </w:p>
        </w:tc>
        <w:tc>
          <w:tcPr>
            <w:tcW w:w="0" w:type="auto"/>
            <w:hideMark/>
          </w:tcPr>
          <w:p w14:paraId="6BD13F06" w14:textId="77777777" w:rsidR="0079310B" w:rsidRPr="005D49D6" w:rsidRDefault="0079310B" w:rsidP="001919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Failover to standby</w:t>
            </w:r>
          </w:p>
        </w:tc>
      </w:tr>
      <w:tr w:rsidR="0079310B" w:rsidRPr="005D49D6" w14:paraId="5DB8F806" w14:textId="77777777" w:rsidTr="00213C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8C381" w14:textId="77777777" w:rsidR="0079310B" w:rsidRPr="005D49D6" w:rsidRDefault="0079310B" w:rsidP="00191967">
            <w:pPr>
              <w:spacing w:line="360" w:lineRule="auto"/>
              <w:jc w:val="both"/>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S5</w:t>
            </w:r>
          </w:p>
        </w:tc>
        <w:tc>
          <w:tcPr>
            <w:tcW w:w="0" w:type="auto"/>
            <w:hideMark/>
          </w:tcPr>
          <w:p w14:paraId="1F50FE49" w14:textId="77777777" w:rsidR="0079310B" w:rsidRPr="005D49D6" w:rsidRDefault="0079310B" w:rsidP="001919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Service crash requiring immediate restart</w:t>
            </w:r>
          </w:p>
        </w:tc>
        <w:tc>
          <w:tcPr>
            <w:tcW w:w="0" w:type="auto"/>
            <w:hideMark/>
          </w:tcPr>
          <w:p w14:paraId="013808DF" w14:textId="77777777" w:rsidR="0079310B" w:rsidRPr="005D49D6" w:rsidRDefault="0079310B" w:rsidP="001919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Restart container</w:t>
            </w:r>
          </w:p>
        </w:tc>
      </w:tr>
      <w:tr w:rsidR="0079310B" w:rsidRPr="005D49D6" w14:paraId="44F1D0CE" w14:textId="77777777" w:rsidTr="00213C63">
        <w:tc>
          <w:tcPr>
            <w:cnfStyle w:val="001000000000" w:firstRow="0" w:lastRow="0" w:firstColumn="1" w:lastColumn="0" w:oddVBand="0" w:evenVBand="0" w:oddHBand="0" w:evenHBand="0" w:firstRowFirstColumn="0" w:firstRowLastColumn="0" w:lastRowFirstColumn="0" w:lastRowLastColumn="0"/>
            <w:tcW w:w="0" w:type="auto"/>
            <w:hideMark/>
          </w:tcPr>
          <w:p w14:paraId="1C0FF40C" w14:textId="77777777" w:rsidR="0079310B" w:rsidRPr="005D49D6" w:rsidRDefault="0079310B" w:rsidP="00191967">
            <w:pPr>
              <w:spacing w:line="360" w:lineRule="auto"/>
              <w:jc w:val="both"/>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S6</w:t>
            </w:r>
          </w:p>
        </w:tc>
        <w:tc>
          <w:tcPr>
            <w:tcW w:w="0" w:type="auto"/>
            <w:hideMark/>
          </w:tcPr>
          <w:p w14:paraId="2B122496" w14:textId="77777777" w:rsidR="0079310B" w:rsidRPr="005D49D6" w:rsidRDefault="0079310B" w:rsidP="001919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Simulated dependency failure</w:t>
            </w:r>
          </w:p>
        </w:tc>
        <w:tc>
          <w:tcPr>
            <w:tcW w:w="0" w:type="auto"/>
            <w:hideMark/>
          </w:tcPr>
          <w:p w14:paraId="7212591E" w14:textId="77777777" w:rsidR="0079310B" w:rsidRPr="005D49D6" w:rsidRDefault="0079310B" w:rsidP="001919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Restart service</w:t>
            </w:r>
          </w:p>
        </w:tc>
      </w:tr>
      <w:tr w:rsidR="0079310B" w:rsidRPr="005D49D6" w14:paraId="160039E5" w14:textId="77777777" w:rsidTr="00213C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E440E3" w14:textId="77777777" w:rsidR="0079310B" w:rsidRPr="005D49D6" w:rsidRDefault="0079310B" w:rsidP="00191967">
            <w:pPr>
              <w:spacing w:line="360" w:lineRule="auto"/>
              <w:jc w:val="both"/>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S7</w:t>
            </w:r>
          </w:p>
        </w:tc>
        <w:tc>
          <w:tcPr>
            <w:tcW w:w="0" w:type="auto"/>
            <w:hideMark/>
          </w:tcPr>
          <w:p w14:paraId="4E99F3F8" w14:textId="77777777" w:rsidR="0079310B" w:rsidRPr="005D49D6" w:rsidRDefault="0079310B" w:rsidP="001919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Transient fault that clears before threshold</w:t>
            </w:r>
          </w:p>
        </w:tc>
        <w:tc>
          <w:tcPr>
            <w:tcW w:w="0" w:type="auto"/>
            <w:hideMark/>
          </w:tcPr>
          <w:p w14:paraId="03315115" w14:textId="77777777" w:rsidR="0079310B" w:rsidRPr="005D49D6" w:rsidRDefault="0079310B" w:rsidP="001919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No recovery action</w:t>
            </w:r>
          </w:p>
        </w:tc>
      </w:tr>
      <w:tr w:rsidR="0079310B" w:rsidRPr="005D49D6" w14:paraId="11AA4308" w14:textId="77777777" w:rsidTr="00213C63">
        <w:tc>
          <w:tcPr>
            <w:cnfStyle w:val="001000000000" w:firstRow="0" w:lastRow="0" w:firstColumn="1" w:lastColumn="0" w:oddVBand="0" w:evenVBand="0" w:oddHBand="0" w:evenHBand="0" w:firstRowFirstColumn="0" w:firstRowLastColumn="0" w:lastRowFirstColumn="0" w:lastRowLastColumn="0"/>
            <w:tcW w:w="0" w:type="auto"/>
            <w:hideMark/>
          </w:tcPr>
          <w:p w14:paraId="21B9C091" w14:textId="77777777" w:rsidR="0079310B" w:rsidRPr="005D49D6" w:rsidRDefault="0079310B" w:rsidP="00191967">
            <w:pPr>
              <w:spacing w:line="360" w:lineRule="auto"/>
              <w:jc w:val="both"/>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S8</w:t>
            </w:r>
          </w:p>
        </w:tc>
        <w:tc>
          <w:tcPr>
            <w:tcW w:w="0" w:type="auto"/>
            <w:hideMark/>
          </w:tcPr>
          <w:p w14:paraId="6E1D31E5" w14:textId="77777777" w:rsidR="0079310B" w:rsidRPr="005D49D6" w:rsidRDefault="0079310B" w:rsidP="001919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Multiple nodes fail concurrently</w:t>
            </w:r>
          </w:p>
        </w:tc>
        <w:tc>
          <w:tcPr>
            <w:tcW w:w="0" w:type="auto"/>
            <w:hideMark/>
          </w:tcPr>
          <w:p w14:paraId="7110195F" w14:textId="77777777" w:rsidR="0079310B" w:rsidRPr="005D49D6" w:rsidRDefault="0079310B" w:rsidP="001919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Sequential recovery</w:t>
            </w:r>
          </w:p>
        </w:tc>
      </w:tr>
    </w:tbl>
    <w:p w14:paraId="0F859DDD" w14:textId="77777777" w:rsidR="00282D39" w:rsidRPr="005D49D6" w:rsidRDefault="00282D39" w:rsidP="00191967">
      <w:pPr>
        <w:spacing w:line="360" w:lineRule="auto"/>
        <w:rPr>
          <w:rFonts w:ascii="Times New Roman" w:hAnsi="Times New Roman" w:cs="Times New Roman"/>
          <w:color w:val="000000" w:themeColor="text1"/>
          <w:sz w:val="24"/>
          <w:szCs w:val="24"/>
        </w:rPr>
      </w:pPr>
    </w:p>
    <w:p w14:paraId="4242FEF4" w14:textId="77777777" w:rsidR="00FE12CE" w:rsidRPr="005D49D6" w:rsidRDefault="00FE12CE" w:rsidP="00191967">
      <w:pPr>
        <w:pStyle w:val="Heading3"/>
        <w:spacing w:line="360" w:lineRule="auto"/>
        <w:rPr>
          <w:sz w:val="24"/>
          <w:szCs w:val="24"/>
        </w:rPr>
      </w:pPr>
      <w:bookmarkStart w:id="39" w:name="_Toc237268149"/>
      <w:r w:rsidRPr="005D49D6">
        <w:rPr>
          <w:sz w:val="24"/>
          <w:szCs w:val="24"/>
        </w:rPr>
        <w:t>3.5 Presentation and Analysis of Data</w:t>
      </w:r>
      <w:bookmarkEnd w:id="39"/>
    </w:p>
    <w:p w14:paraId="1F3BA6D1" w14:textId="77777777" w:rsidR="00FE12CE" w:rsidRPr="005D49D6" w:rsidRDefault="00FE12CE" w:rsidP="00B33D8C">
      <w:pPr>
        <w:pStyle w:val="NormalWeb"/>
        <w:spacing w:line="360" w:lineRule="auto"/>
        <w:jc w:val="both"/>
      </w:pPr>
      <w:r w:rsidRPr="005D49D6">
        <w:t>Data will be presented in tables and charts summarizing mean detection time, mean recovery time, false-positive rate, and recovery success rate. Analysis will use descriptive statistics. Comparisons will be made across failure scenarios and between restart and failover actions.</w:t>
      </w:r>
    </w:p>
    <w:p w14:paraId="4E7B610A" w14:textId="77777777" w:rsidR="00FE12CE" w:rsidRPr="005D49D6" w:rsidRDefault="00FE12CE" w:rsidP="00191967">
      <w:pPr>
        <w:pStyle w:val="Heading4"/>
        <w:spacing w:line="360" w:lineRule="auto"/>
      </w:pPr>
      <w:r w:rsidRPr="005D49D6">
        <w:t>System context of the targeted solution</w:t>
      </w:r>
    </w:p>
    <w:p w14:paraId="6E46908D" w14:textId="77777777" w:rsidR="00FE12CE" w:rsidRPr="005D49D6" w:rsidRDefault="00FE12CE" w:rsidP="00B33D8C">
      <w:pPr>
        <w:pStyle w:val="NormalWeb"/>
        <w:spacing w:line="360" w:lineRule="auto"/>
        <w:jc w:val="both"/>
      </w:pPr>
      <w:r w:rsidRPr="005D49D6">
        <w:t>In accordance with School of Computing DSR requirements, the skeleton of the targeted solution is presented below as a textual context description.</w:t>
      </w:r>
    </w:p>
    <w:p w14:paraId="24245BD9" w14:textId="77777777" w:rsidR="00FE12CE" w:rsidRPr="005D49D6" w:rsidRDefault="00FE12CE" w:rsidP="00B33D8C">
      <w:pPr>
        <w:pStyle w:val="NormalWeb"/>
        <w:spacing w:line="360" w:lineRule="auto"/>
        <w:jc w:val="both"/>
      </w:pPr>
      <w:r w:rsidRPr="005D49D6">
        <w:t>The core artefact is the Automatic Network Failure and Recovery System, comprising a monitoring service, detection engine, recovery engine, REST API, and real-time dashboard. The system interacts with network nodes implemented as Docker containers in the University of Kigali LAN laboratory, with a PostgreSQL database that stores operational history, and with administrators who review live status and recovery records through the dashboard.</w:t>
      </w:r>
    </w:p>
    <w:p w14:paraId="003EC0DE" w14:textId="77777777" w:rsidR="0079310B" w:rsidRDefault="0079310B" w:rsidP="00B33D8C">
      <w:pPr>
        <w:pStyle w:val="NormalWeb"/>
        <w:spacing w:line="360" w:lineRule="auto"/>
        <w:jc w:val="both"/>
        <w:rPr>
          <w:rStyle w:val="Emphasis"/>
          <w:i w:val="0"/>
          <w:color w:val="000000" w:themeColor="text1"/>
        </w:rPr>
      </w:pPr>
      <w:r w:rsidRPr="005D49D6">
        <w:rPr>
          <w:color w:val="000000" w:themeColor="text1"/>
        </w:rPr>
        <w:br/>
      </w:r>
      <w:r w:rsidRPr="005D49D6">
        <w:rPr>
          <w:rStyle w:val="Emphasis"/>
          <w:i w:val="0"/>
          <w:color w:val="000000" w:themeColor="text1"/>
        </w:rPr>
        <w:t>System context interactions</w:t>
      </w:r>
    </w:p>
    <w:p w14:paraId="225D89CE" w14:textId="52417495" w:rsidR="00F634AA" w:rsidRPr="00F634AA" w:rsidRDefault="00F634AA" w:rsidP="00F634AA">
      <w:pPr>
        <w:pStyle w:val="Caption"/>
        <w:spacing w:line="360" w:lineRule="auto"/>
        <w:rPr>
          <w:rFonts w:ascii="Times New Roman" w:hAnsi="Times New Roman" w:cs="Times New Roman"/>
          <w:color w:val="000000" w:themeColor="text1"/>
          <w:sz w:val="24"/>
          <w:szCs w:val="24"/>
        </w:rPr>
      </w:pPr>
      <w:bookmarkStart w:id="40" w:name="_Toc237268162"/>
      <w:r w:rsidRPr="005D49D6">
        <w:rPr>
          <w:rFonts w:ascii="Times New Roman" w:hAnsi="Times New Roman" w:cs="Times New Roman"/>
          <w:color w:val="000000" w:themeColor="text1"/>
          <w:sz w:val="24"/>
          <w:szCs w:val="24"/>
        </w:rPr>
        <w:lastRenderedPageBreak/>
        <w:t xml:space="preserve">Table </w:t>
      </w:r>
      <w:r w:rsidRPr="005D49D6">
        <w:rPr>
          <w:rFonts w:ascii="Times New Roman" w:hAnsi="Times New Roman" w:cs="Times New Roman"/>
          <w:color w:val="000000" w:themeColor="text1"/>
          <w:sz w:val="24"/>
          <w:szCs w:val="24"/>
        </w:rPr>
        <w:fldChar w:fldCharType="begin"/>
      </w:r>
      <w:r w:rsidRPr="005D49D6">
        <w:rPr>
          <w:rFonts w:ascii="Times New Roman" w:hAnsi="Times New Roman" w:cs="Times New Roman"/>
          <w:color w:val="000000" w:themeColor="text1"/>
          <w:sz w:val="24"/>
          <w:szCs w:val="24"/>
        </w:rPr>
        <w:instrText xml:space="preserve"> SEQ Table \* ARABIC </w:instrText>
      </w:r>
      <w:r w:rsidRPr="005D49D6">
        <w:rPr>
          <w:rFonts w:ascii="Times New Roman" w:hAnsi="Times New Roman" w:cs="Times New Roman"/>
          <w:color w:val="000000" w:themeColor="text1"/>
          <w:sz w:val="24"/>
          <w:szCs w:val="24"/>
        </w:rPr>
        <w:fldChar w:fldCharType="separate"/>
      </w:r>
      <w:r w:rsidRPr="005D49D6">
        <w:rPr>
          <w:rFonts w:ascii="Times New Roman" w:hAnsi="Times New Roman" w:cs="Times New Roman"/>
          <w:noProof/>
          <w:color w:val="000000" w:themeColor="text1"/>
          <w:sz w:val="24"/>
          <w:szCs w:val="24"/>
        </w:rPr>
        <w:t>4</w:t>
      </w:r>
      <w:r w:rsidRPr="005D49D6">
        <w:rPr>
          <w:rFonts w:ascii="Times New Roman" w:hAnsi="Times New Roman" w:cs="Times New Roman"/>
          <w:color w:val="000000" w:themeColor="text1"/>
          <w:sz w:val="24"/>
          <w:szCs w:val="24"/>
        </w:rPr>
        <w:fldChar w:fldCharType="end"/>
      </w:r>
      <w:r w:rsidRPr="005D49D6">
        <w:rPr>
          <w:rFonts w:ascii="Times New Roman" w:hAnsi="Times New Roman" w:cs="Times New Roman"/>
          <w:color w:val="000000" w:themeColor="text1"/>
          <w:sz w:val="24"/>
          <w:szCs w:val="24"/>
        </w:rPr>
        <w:t>: System context interactions</w:t>
      </w:r>
      <w:bookmarkEnd w:id="40"/>
    </w:p>
    <w:tbl>
      <w:tblPr>
        <w:tblStyle w:val="GridTable4-Accent5"/>
        <w:tblW w:w="0" w:type="auto"/>
        <w:tblLook w:val="04A0" w:firstRow="1" w:lastRow="0" w:firstColumn="1" w:lastColumn="0" w:noHBand="0" w:noVBand="1"/>
      </w:tblPr>
      <w:tblGrid>
        <w:gridCol w:w="1790"/>
        <w:gridCol w:w="2727"/>
        <w:gridCol w:w="4833"/>
      </w:tblGrid>
      <w:tr w:rsidR="0079310B" w:rsidRPr="005D49D6" w14:paraId="0D759561" w14:textId="77777777" w:rsidTr="00213C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9B701" w14:textId="77777777" w:rsidR="0079310B" w:rsidRPr="005D49D6" w:rsidRDefault="0079310B" w:rsidP="00191967">
            <w:pPr>
              <w:spacing w:line="360" w:lineRule="auto"/>
              <w:jc w:val="both"/>
              <w:rPr>
                <w:rFonts w:ascii="Times New Roman" w:hAnsi="Times New Roman" w:cs="Times New Roman"/>
                <w:b w:val="0"/>
                <w:bCs w:val="0"/>
                <w:color w:val="000000" w:themeColor="text1"/>
                <w:sz w:val="24"/>
                <w:szCs w:val="24"/>
              </w:rPr>
            </w:pPr>
            <w:r w:rsidRPr="005D49D6">
              <w:rPr>
                <w:rFonts w:ascii="Times New Roman" w:hAnsi="Times New Roman" w:cs="Times New Roman"/>
                <w:b w:val="0"/>
                <w:bCs w:val="0"/>
                <w:color w:val="000000" w:themeColor="text1"/>
                <w:sz w:val="24"/>
                <w:szCs w:val="24"/>
              </w:rPr>
              <w:t>External entity</w:t>
            </w:r>
          </w:p>
        </w:tc>
        <w:tc>
          <w:tcPr>
            <w:tcW w:w="0" w:type="auto"/>
            <w:hideMark/>
          </w:tcPr>
          <w:p w14:paraId="126E573E" w14:textId="77777777" w:rsidR="0079310B" w:rsidRPr="005D49D6" w:rsidRDefault="0079310B" w:rsidP="0019196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5D49D6">
              <w:rPr>
                <w:rFonts w:ascii="Times New Roman" w:hAnsi="Times New Roman" w:cs="Times New Roman"/>
                <w:b w:val="0"/>
                <w:bCs w:val="0"/>
                <w:color w:val="000000" w:themeColor="text1"/>
                <w:sz w:val="24"/>
                <w:szCs w:val="24"/>
              </w:rPr>
              <w:t>Input to the system</w:t>
            </w:r>
          </w:p>
        </w:tc>
        <w:tc>
          <w:tcPr>
            <w:tcW w:w="0" w:type="auto"/>
            <w:hideMark/>
          </w:tcPr>
          <w:p w14:paraId="2E159804" w14:textId="77777777" w:rsidR="0079310B" w:rsidRPr="005D49D6" w:rsidRDefault="0079310B" w:rsidP="0019196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5D49D6">
              <w:rPr>
                <w:rFonts w:ascii="Times New Roman" w:hAnsi="Times New Roman" w:cs="Times New Roman"/>
                <w:b w:val="0"/>
                <w:bCs w:val="0"/>
                <w:color w:val="000000" w:themeColor="text1"/>
                <w:sz w:val="24"/>
                <w:szCs w:val="24"/>
              </w:rPr>
              <w:t>Output from the system</w:t>
            </w:r>
          </w:p>
        </w:tc>
      </w:tr>
      <w:tr w:rsidR="0079310B" w:rsidRPr="005D49D6" w14:paraId="796E904D" w14:textId="77777777" w:rsidTr="00213C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F063BE" w14:textId="77777777" w:rsidR="0079310B" w:rsidRPr="005D49D6" w:rsidRDefault="0079310B" w:rsidP="00191967">
            <w:pPr>
              <w:spacing w:line="360" w:lineRule="auto"/>
              <w:jc w:val="both"/>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Network nodes</w:t>
            </w:r>
          </w:p>
        </w:tc>
        <w:tc>
          <w:tcPr>
            <w:tcW w:w="0" w:type="auto"/>
            <w:hideMark/>
          </w:tcPr>
          <w:p w14:paraId="0B2F6CBF" w14:textId="77777777" w:rsidR="0079310B" w:rsidRPr="005D49D6" w:rsidRDefault="0079310B" w:rsidP="001919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Health-check responses</w:t>
            </w:r>
          </w:p>
        </w:tc>
        <w:tc>
          <w:tcPr>
            <w:tcW w:w="0" w:type="auto"/>
            <w:hideMark/>
          </w:tcPr>
          <w:p w14:paraId="356B88DF" w14:textId="77777777" w:rsidR="0079310B" w:rsidRPr="005D49D6" w:rsidRDefault="0079310B" w:rsidP="001919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Monitoring requests; restart or failover actions</w:t>
            </w:r>
          </w:p>
        </w:tc>
      </w:tr>
      <w:tr w:rsidR="0079310B" w:rsidRPr="005D49D6" w14:paraId="546104FA" w14:textId="77777777" w:rsidTr="00213C63">
        <w:tc>
          <w:tcPr>
            <w:cnfStyle w:val="001000000000" w:firstRow="0" w:lastRow="0" w:firstColumn="1" w:lastColumn="0" w:oddVBand="0" w:evenVBand="0" w:oddHBand="0" w:evenHBand="0" w:firstRowFirstColumn="0" w:firstRowLastColumn="0" w:lastRowFirstColumn="0" w:lastRowLastColumn="0"/>
            <w:tcW w:w="0" w:type="auto"/>
            <w:hideMark/>
          </w:tcPr>
          <w:p w14:paraId="21A2CA24" w14:textId="77777777" w:rsidR="0079310B" w:rsidRPr="005D49D6" w:rsidRDefault="0079310B" w:rsidP="00191967">
            <w:pPr>
              <w:spacing w:line="360" w:lineRule="auto"/>
              <w:jc w:val="both"/>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Database</w:t>
            </w:r>
          </w:p>
        </w:tc>
        <w:tc>
          <w:tcPr>
            <w:tcW w:w="0" w:type="auto"/>
            <w:hideMark/>
          </w:tcPr>
          <w:p w14:paraId="7D319DC4" w14:textId="77777777" w:rsidR="0079310B" w:rsidRPr="005D49D6" w:rsidRDefault="0079310B" w:rsidP="001919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Query results</w:t>
            </w:r>
          </w:p>
        </w:tc>
        <w:tc>
          <w:tcPr>
            <w:tcW w:w="0" w:type="auto"/>
            <w:hideMark/>
          </w:tcPr>
          <w:p w14:paraId="737E6E79" w14:textId="77777777" w:rsidR="0079310B" w:rsidRPr="005D49D6" w:rsidRDefault="0079310B" w:rsidP="001919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Stored statuses, failure logs, and recovery history</w:t>
            </w:r>
          </w:p>
        </w:tc>
      </w:tr>
      <w:tr w:rsidR="0079310B" w:rsidRPr="005D49D6" w14:paraId="686678E9" w14:textId="77777777" w:rsidTr="00213C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08CFC0" w14:textId="77777777" w:rsidR="0079310B" w:rsidRPr="005D49D6" w:rsidRDefault="0079310B" w:rsidP="00191967">
            <w:pPr>
              <w:spacing w:line="360" w:lineRule="auto"/>
              <w:jc w:val="both"/>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Administrators</w:t>
            </w:r>
          </w:p>
        </w:tc>
        <w:tc>
          <w:tcPr>
            <w:tcW w:w="0" w:type="auto"/>
            <w:hideMark/>
          </w:tcPr>
          <w:p w14:paraId="5216C5ED" w14:textId="77777777" w:rsidR="0079310B" w:rsidRPr="005D49D6" w:rsidRDefault="0079310B" w:rsidP="001919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Dashboard access requests</w:t>
            </w:r>
          </w:p>
        </w:tc>
        <w:tc>
          <w:tcPr>
            <w:tcW w:w="0" w:type="auto"/>
            <w:hideMark/>
          </w:tcPr>
          <w:p w14:paraId="4EB3F262" w14:textId="77777777" w:rsidR="0079310B" w:rsidRPr="005D49D6" w:rsidRDefault="0079310B" w:rsidP="001919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Live status, failure history, and recovery records</w:t>
            </w:r>
          </w:p>
        </w:tc>
      </w:tr>
    </w:tbl>
    <w:p w14:paraId="39E2CF9E" w14:textId="77777777" w:rsidR="0079310B" w:rsidRPr="005D49D6" w:rsidRDefault="0079310B" w:rsidP="00191967">
      <w:pPr>
        <w:pStyle w:val="Heading3"/>
        <w:spacing w:line="360" w:lineRule="auto"/>
        <w:jc w:val="both"/>
        <w:rPr>
          <w:color w:val="000000" w:themeColor="text1"/>
          <w:sz w:val="24"/>
          <w:szCs w:val="24"/>
        </w:rPr>
      </w:pPr>
      <w:bookmarkStart w:id="41" w:name="_Toc237268150"/>
      <w:r w:rsidRPr="005D49D6">
        <w:rPr>
          <w:color w:val="000000" w:themeColor="text1"/>
          <w:sz w:val="24"/>
          <w:szCs w:val="24"/>
        </w:rPr>
        <w:t>3.6 Validity and Reliability</w:t>
      </w:r>
      <w:bookmarkEnd w:id="41"/>
    </w:p>
    <w:p w14:paraId="4D43A39C" w14:textId="0408E0D7" w:rsidR="00282D39" w:rsidRPr="005D49D6" w:rsidRDefault="00F33DB0" w:rsidP="00191967">
      <w:pPr>
        <w:pStyle w:val="NormalWeb"/>
        <w:spacing w:line="360" w:lineRule="auto"/>
        <w:jc w:val="both"/>
        <w:rPr>
          <w:color w:val="000000" w:themeColor="text1"/>
        </w:rPr>
      </w:pPr>
      <w:r w:rsidRPr="005D49D6">
        <w:rPr>
          <w:rStyle w:val="Strong"/>
          <w:color w:val="000000" w:themeColor="text1"/>
        </w:rPr>
        <w:t>3.6.1</w:t>
      </w:r>
      <w:r w:rsidR="0079310B" w:rsidRPr="005D49D6">
        <w:rPr>
          <w:rStyle w:val="Strong"/>
          <w:color w:val="000000" w:themeColor="text1"/>
        </w:rPr>
        <w:t>Validity</w:t>
      </w:r>
      <w:r w:rsidR="0079310B" w:rsidRPr="005D49D6">
        <w:rPr>
          <w:color w:val="000000" w:themeColor="text1"/>
        </w:rPr>
        <w:br/>
        <w:t>Construct validity will be supported by using performance metrics that correspond directly to the research questions: detection time, recovery time, and false-positive rate. Internal validity will be strengthened through controlled failure injection in a laboratory environment. External validity will be limited to similar small-scale settings; the experimental conditions will be reported clearly to support informed adaptation.</w:t>
      </w:r>
    </w:p>
    <w:p w14:paraId="5C4EF271" w14:textId="77777777" w:rsidR="00F33DB0" w:rsidRPr="005D49D6" w:rsidRDefault="0079310B" w:rsidP="00191967">
      <w:pPr>
        <w:pStyle w:val="NormalWeb"/>
        <w:numPr>
          <w:ilvl w:val="2"/>
          <w:numId w:val="18"/>
        </w:numPr>
        <w:spacing w:line="360" w:lineRule="auto"/>
        <w:jc w:val="both"/>
        <w:rPr>
          <w:color w:val="000000" w:themeColor="text1"/>
        </w:rPr>
      </w:pPr>
      <w:r w:rsidRPr="005D49D6">
        <w:rPr>
          <w:rStyle w:val="Strong"/>
          <w:color w:val="000000" w:themeColor="text1"/>
        </w:rPr>
        <w:t>Reliability</w:t>
      </w:r>
    </w:p>
    <w:p w14:paraId="781DFCC9" w14:textId="77777777" w:rsidR="000B00CD" w:rsidRPr="000B00CD" w:rsidRDefault="000B00CD" w:rsidP="000B00CD"/>
    <w:p w14:paraId="45D6A5DB" w14:textId="77777777" w:rsidR="000B00CD" w:rsidRDefault="000B00CD" w:rsidP="000B00CD">
      <w:pPr>
        <w:spacing w:line="360" w:lineRule="auto"/>
        <w:jc w:val="both"/>
        <w:rPr>
          <w:rFonts w:ascii="Times New Roman" w:hAnsi="Times New Roman" w:cs="Times New Roman"/>
          <w:sz w:val="24"/>
          <w:szCs w:val="24"/>
        </w:rPr>
      </w:pPr>
      <w:r w:rsidRPr="000B00CD">
        <w:rPr>
          <w:rFonts w:ascii="Times New Roman" w:hAnsi="Times New Roman" w:cs="Times New Roman"/>
          <w:sz w:val="24"/>
          <w:szCs w:val="24"/>
        </w:rPr>
        <w:t xml:space="preserve">Reliability will be enhanced through a multi-faceted approach designed to ensure that the study's findings are consistent, reproducible, and trustworthy. First, each failure scenario will be repeated at least ten times under identical conditions, generating a sufficient volume of performance data to calculate meaningful averages and identify any anomalous results that may arise from transient environmental factors. This repetition ensures that observed detection times, recovery times, and success rates are not artifacts of a single execution but reflect the system's typical behavior across multiple trials. Second, standardized test procedures will be documented in detail, specifying the exact steps for configuring the Docker environment, initiating health checks, injecting failures, and recording outcomes. This procedural documentation ensures that the experimental setup can be precisely replicated by other researchers or practitioners, supporting external validation and comparative studies. Third, automated logging will be implemented throughout the monitoring, detection, and recovery processes, capturing timestamps, status changes, decision events, and </w:t>
      </w:r>
      <w:r w:rsidRPr="000B00CD">
        <w:rPr>
          <w:rFonts w:ascii="Times New Roman" w:hAnsi="Times New Roman" w:cs="Times New Roman"/>
          <w:sz w:val="24"/>
          <w:szCs w:val="24"/>
        </w:rPr>
        <w:lastRenderedPageBreak/>
        <w:t>recovery actions with millisecond precision. Automated logging eliminates the risk of human recording errors and provides a complete, auditable trail of system behavior that can be reviewed and analyzed after each test run. Fourth, the entire source code base will be maintained under version control using Git, with all commits, branches, and releases clearly documented to preserve the exact state of the artefact at each stage of development and testing. This version-controlled repository not only supports code review and collaboration but also enables future researchers to replicate the study using the same codebase or to build upon it for further innovation. Finally, all test configurations, environment settings, and experimental parameters will be recorded alongside the performance data, ensuring that the context of each measurement is fully transparent. By combining repeated testing, standardized documentation, automated logging, and version-controlled source code, the study will establish a robust foundation for reliability that strengthens the credibility of its findings and supports meaningful comparison with future work in automated network recovery</w:t>
      </w:r>
    </w:p>
    <w:p w14:paraId="0DF2E4CB" w14:textId="2188DAEE" w:rsidR="0079310B" w:rsidRDefault="0079310B" w:rsidP="000B00CD">
      <w:pPr>
        <w:pStyle w:val="Heading2"/>
        <w:numPr>
          <w:ilvl w:val="1"/>
          <w:numId w:val="19"/>
        </w:numPr>
      </w:pPr>
      <w:bookmarkStart w:id="42" w:name="_Toc237268151"/>
      <w:r w:rsidRPr="000B00CD">
        <w:t>Ethical Considerations</w:t>
      </w:r>
      <w:bookmarkEnd w:id="42"/>
    </w:p>
    <w:p w14:paraId="77862627" w14:textId="77777777" w:rsidR="000B00CD" w:rsidRPr="000B00CD" w:rsidRDefault="000B00CD" w:rsidP="000B00CD">
      <w:pPr>
        <w:spacing w:line="360" w:lineRule="auto"/>
        <w:jc w:val="both"/>
        <w:rPr>
          <w:rFonts w:ascii="Times New Roman" w:hAnsi="Times New Roman" w:cs="Times New Roman"/>
        </w:rPr>
      </w:pPr>
      <w:r w:rsidRPr="000B00CD">
        <w:rPr>
          <w:rFonts w:ascii="Times New Roman" w:hAnsi="Times New Roman" w:cs="Times New Roman"/>
        </w:rPr>
        <w:t xml:space="preserve">The study will observe academic integrity through accurate citation of all sources, ensuring that all ideas, data, and findings derived from the work of other researchers are properly acknowledged in accordance with accepted academic standards. Plagiarism will be strictly avoided, and all references will be formatted consistently following the prescribed citation style. Findings will be reported honestly and transparently, including both positive outcomes and limitations, to ensure that the research contributes genuine knowledge to the field rather than presenting an overly optimistic or selective view of the system's performance. The research will be conducted under the close guidance and supervision of the assigned supervisor, Dr. NTEZIRIZA NKERABAHIZI Josbert, and in full compliance with the institutional policies and ethical guidelines of the School of Computing at the University of Kigali. All research activities, including system development, testing, and reporting, will be reviewed periodically to ensure adherence to these ethical standards. The study does not involve human experimental subjects or animals, thereby eliminating concerns related to informed consent, privacy, confidentiality, or animal welfare that might arise in other types of research. Only open-source or properly licensed tools will be used throughout the development process, ensuring that no intellectual property rights are violated and that all software components are legally obtained and deployed. Testing will remain strictly within a simulated environment using Docker containers in the University of Kigali LAN laboratory, thereby avoiding any risk to live organizational </w:t>
      </w:r>
      <w:r w:rsidRPr="000B00CD">
        <w:rPr>
          <w:rFonts w:ascii="Times New Roman" w:hAnsi="Times New Roman" w:cs="Times New Roman"/>
        </w:rPr>
        <w:lastRenderedPageBreak/>
        <w:t>services, production networks, or user data that could be disrupted or compromised by experimental failure scenarios.</w:t>
      </w:r>
    </w:p>
    <w:p w14:paraId="70729C54" w14:textId="77777777" w:rsidR="000B00CD" w:rsidRPr="000B00CD" w:rsidRDefault="000B00CD" w:rsidP="000B00CD">
      <w:pPr>
        <w:spacing w:line="360" w:lineRule="auto"/>
        <w:jc w:val="both"/>
        <w:rPr>
          <w:rFonts w:ascii="Times New Roman" w:hAnsi="Times New Roman" w:cs="Times New Roman"/>
        </w:rPr>
      </w:pPr>
    </w:p>
    <w:p w14:paraId="77E42D96" w14:textId="77777777" w:rsidR="000B00CD" w:rsidRPr="000B00CD" w:rsidRDefault="000B00CD" w:rsidP="000B00CD">
      <w:pPr>
        <w:spacing w:line="360" w:lineRule="auto"/>
        <w:jc w:val="both"/>
        <w:rPr>
          <w:rFonts w:ascii="Times New Roman" w:hAnsi="Times New Roman" w:cs="Times New Roman"/>
        </w:rPr>
      </w:pPr>
      <w:r w:rsidRPr="000B00CD">
        <w:rPr>
          <w:rFonts w:ascii="Times New Roman" w:hAnsi="Times New Roman" w:cs="Times New Roman"/>
        </w:rPr>
        <w:t>Beyond these foundational ethical commitments, the researcher will uphold principles of responsible computing by ensuring that the developed artefact is designed with safety and stability in mind. While the system is intended to perform automatic recovery actions, all recovery mechanisms will be implemented with appropriate safeguards, including configurable thresholds, manual override capabilities, and comprehensive logging, to prevent unintended consequences such as unnecessary restarts or failover events that could disrupt service operation. The failure injection experiments will be carefully controlled and conducted only within the isolated laboratory environment, with no exposure to external networks or real user traffic, thereby eliminating any possibility of unintended service degradation affecting students, staff, or other institutional stakeholders. The researcher will also ensure that the system's recovery actions are designed to be reversible and non-destructive, meaning that any automatic restart or failover can be manually overridden or rolled back by an administrator if the automatic action proves inappropriate. This design philosophy reflects a commitment to human-centered automation, where the system augments rather than replaces human decision-making and retains administrative oversight at all times.</w:t>
      </w:r>
    </w:p>
    <w:p w14:paraId="07B5C310" w14:textId="77777777" w:rsidR="000B00CD" w:rsidRPr="000B00CD" w:rsidRDefault="000B00CD" w:rsidP="000B00CD">
      <w:pPr>
        <w:spacing w:line="360" w:lineRule="auto"/>
        <w:jc w:val="both"/>
        <w:rPr>
          <w:rFonts w:ascii="Times New Roman" w:hAnsi="Times New Roman" w:cs="Times New Roman"/>
        </w:rPr>
      </w:pPr>
    </w:p>
    <w:p w14:paraId="6309021F" w14:textId="77777777" w:rsidR="000B00CD" w:rsidRPr="000B00CD" w:rsidRDefault="000B00CD" w:rsidP="000B00CD">
      <w:pPr>
        <w:spacing w:line="360" w:lineRule="auto"/>
        <w:jc w:val="both"/>
        <w:rPr>
          <w:rFonts w:ascii="Times New Roman" w:hAnsi="Times New Roman" w:cs="Times New Roman"/>
        </w:rPr>
      </w:pPr>
      <w:r w:rsidRPr="000B00CD">
        <w:rPr>
          <w:rFonts w:ascii="Times New Roman" w:hAnsi="Times New Roman" w:cs="Times New Roman"/>
        </w:rPr>
        <w:t>The researcher will maintain transparency throughout the development and evaluation process by documenting all design decisions, test procedures, and results in a clear and accessible manner, enabling supervisory review and external scrutiny. Data collected during the experiments, including performance metrics, system logs, and test outcomes, will be stored securely on the development machine and backed up in a version-controlled repository accessible only to the researcher and the supervisor. This data will be used solely for the purposes of this research and will not be shared with unauthorized third parties or used for any commercial purpose. The researcher will also respect the intellectual property rights of all open-source projects and third-party libraries used in the system, complying with their respective licensing terms and providing appropriate attribution in the documentation and source code. Any findings or recommendations arising from the study will be reported objectively, without fabrication, falsification, or selective reporting, and any conflicts of interest will be disclosed promptly. The researcher further commits to using the insights gained from this study to benefit the broader community, particularly small organizations in Rwanda that struggle with network reliability, by making the system's design, source code, and evaluation findings available for adaptation and reuse wherever possible.</w:t>
      </w:r>
    </w:p>
    <w:p w14:paraId="6BA339C6" w14:textId="77777777" w:rsidR="000B00CD" w:rsidRPr="000B00CD" w:rsidRDefault="000B00CD" w:rsidP="000B00CD">
      <w:pPr>
        <w:spacing w:line="360" w:lineRule="auto"/>
        <w:jc w:val="both"/>
        <w:rPr>
          <w:rFonts w:ascii="Times New Roman" w:hAnsi="Times New Roman" w:cs="Times New Roman"/>
        </w:rPr>
      </w:pPr>
    </w:p>
    <w:p w14:paraId="1D5FA934" w14:textId="6FEC4AF3" w:rsidR="000B00CD" w:rsidRPr="000B00CD" w:rsidRDefault="000B00CD" w:rsidP="000B00CD">
      <w:pPr>
        <w:spacing w:line="360" w:lineRule="auto"/>
        <w:jc w:val="both"/>
        <w:rPr>
          <w:rFonts w:ascii="Times New Roman" w:hAnsi="Times New Roman" w:cs="Times New Roman"/>
        </w:rPr>
      </w:pPr>
      <w:r w:rsidRPr="000B00CD">
        <w:rPr>
          <w:rFonts w:ascii="Times New Roman" w:hAnsi="Times New Roman" w:cs="Times New Roman"/>
        </w:rPr>
        <w:lastRenderedPageBreak/>
        <w:t>Finally, the researcher acknowledges the broader social responsibility that accompanies the development of network management tools and commits to ensuring that the findings and recommendations of this study are communicated in a manner that promotes ethical and equitable access to reliable digital services. The study recognizes that network outages disproportionately affect users with limited technical resources, and the development of an affordable, open-source automatic recovery system is itself an ethical contribution aimed at reducing digital inequality. The researcher will also consider the potential dual-use implications of the technology, ensuring that the system is designed to protect rather than compromise network security, and that its capabilities are not misused to disrupt services or create dependency. Throughout the research process, the researcher will maintain open communication with the supervisor and the School of Computing, seeking guidance on any ethical concerns that may arise and adjusting the research approach as needed to uphold the highest standards of academic and professional conduct. By adhering to these comprehensive ethical principles, the study aims to produce research that is not only technically sound but also socially responsible, contributing positively to the development of sustainable and accessible network management solutions in Rwanda and similar contexts.</w:t>
      </w:r>
    </w:p>
    <w:p w14:paraId="40EFD410" w14:textId="41A12048" w:rsidR="0079310B" w:rsidRPr="005D49D6" w:rsidRDefault="00F33DB0" w:rsidP="00191967">
      <w:pPr>
        <w:pStyle w:val="ListParagraph"/>
        <w:numPr>
          <w:ilvl w:val="1"/>
          <w:numId w:val="19"/>
        </w:numPr>
        <w:spacing w:line="360" w:lineRule="auto"/>
        <w:jc w:val="both"/>
        <w:rPr>
          <w:rFonts w:ascii="Times New Roman" w:hAnsi="Times New Roman" w:cs="Times New Roman"/>
          <w:b/>
          <w:bCs/>
          <w:color w:val="000000" w:themeColor="text1"/>
          <w:sz w:val="24"/>
          <w:szCs w:val="24"/>
        </w:rPr>
      </w:pPr>
      <w:r w:rsidRPr="005D49D6">
        <w:rPr>
          <w:rFonts w:ascii="Times New Roman" w:hAnsi="Times New Roman" w:cs="Times New Roman"/>
          <w:b/>
          <w:bCs/>
          <w:color w:val="000000" w:themeColor="text1"/>
          <w:sz w:val="24"/>
          <w:szCs w:val="24"/>
        </w:rPr>
        <w:t>Software Development Methodology</w:t>
      </w:r>
    </w:p>
    <w:p w14:paraId="5D604172" w14:textId="77777777" w:rsidR="00FE12CE" w:rsidRPr="005D49D6" w:rsidRDefault="00FE12CE" w:rsidP="00191967">
      <w:pPr>
        <w:pStyle w:val="ListParagraph"/>
        <w:spacing w:line="360" w:lineRule="auto"/>
        <w:ind w:left="360"/>
        <w:jc w:val="both"/>
        <w:rPr>
          <w:rFonts w:ascii="Times New Roman" w:hAnsi="Times New Roman" w:cs="Times New Roman"/>
          <w:b/>
          <w:bCs/>
          <w:color w:val="000000" w:themeColor="text1"/>
          <w:sz w:val="24"/>
          <w:szCs w:val="24"/>
        </w:rPr>
      </w:pPr>
    </w:p>
    <w:p w14:paraId="454734E0" w14:textId="1530C75D" w:rsidR="00F33DB0" w:rsidRPr="005D49D6" w:rsidRDefault="00F634AA" w:rsidP="00B33D8C">
      <w:pPr>
        <w:pStyle w:val="NormalWeb"/>
      </w:pPr>
      <w:r w:rsidRPr="00F634AA">
        <w:rPr>
          <w:noProof/>
        </w:rPr>
        <w:drawing>
          <wp:inline distT="0" distB="0" distL="0" distR="0" wp14:anchorId="0B5D080B" wp14:editId="0B0A3C88">
            <wp:extent cx="5883150" cy="2484335"/>
            <wp:effectExtent l="0" t="0" r="3810" b="0"/>
            <wp:docPr id="1402321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21284" name=""/>
                    <pic:cNvPicPr/>
                  </pic:nvPicPr>
                  <pic:blipFill>
                    <a:blip r:embed="rId10"/>
                    <a:stretch>
                      <a:fillRect/>
                    </a:stretch>
                  </pic:blipFill>
                  <pic:spPr>
                    <a:xfrm>
                      <a:off x="0" y="0"/>
                      <a:ext cx="5883150" cy="2484335"/>
                    </a:xfrm>
                    <a:prstGeom prst="rect">
                      <a:avLst/>
                    </a:prstGeom>
                  </pic:spPr>
                </pic:pic>
              </a:graphicData>
            </a:graphic>
          </wp:inline>
        </w:drawing>
      </w:r>
    </w:p>
    <w:p w14:paraId="0A34E205" w14:textId="217D78D7" w:rsidR="00B33D8C" w:rsidRPr="005D49D6" w:rsidRDefault="00B33D8C" w:rsidP="00B33D8C">
      <w:pPr>
        <w:pStyle w:val="Caption"/>
        <w:rPr>
          <w:sz w:val="24"/>
          <w:szCs w:val="24"/>
        </w:rPr>
      </w:pPr>
      <w:bookmarkStart w:id="43" w:name="_Toc236850255"/>
      <w:r w:rsidRPr="005D49D6">
        <w:rPr>
          <w:sz w:val="24"/>
          <w:szCs w:val="24"/>
        </w:rPr>
        <w:t xml:space="preserve">Figure </w:t>
      </w:r>
      <w:r w:rsidRPr="005D49D6">
        <w:rPr>
          <w:sz w:val="24"/>
          <w:szCs w:val="24"/>
        </w:rPr>
        <w:fldChar w:fldCharType="begin"/>
      </w:r>
      <w:r w:rsidRPr="005D49D6">
        <w:rPr>
          <w:sz w:val="24"/>
          <w:szCs w:val="24"/>
        </w:rPr>
        <w:instrText xml:space="preserve"> SEQ Figure \* ARABIC </w:instrText>
      </w:r>
      <w:r w:rsidRPr="005D49D6">
        <w:rPr>
          <w:sz w:val="24"/>
          <w:szCs w:val="24"/>
        </w:rPr>
        <w:fldChar w:fldCharType="separate"/>
      </w:r>
      <w:r w:rsidRPr="005D49D6">
        <w:rPr>
          <w:noProof/>
          <w:sz w:val="24"/>
          <w:szCs w:val="24"/>
        </w:rPr>
        <w:t>2</w:t>
      </w:r>
      <w:r w:rsidRPr="005D49D6">
        <w:rPr>
          <w:sz w:val="24"/>
          <w:szCs w:val="24"/>
        </w:rPr>
        <w:fldChar w:fldCharType="end"/>
      </w:r>
      <w:r w:rsidRPr="005D49D6">
        <w:rPr>
          <w:sz w:val="24"/>
          <w:szCs w:val="24"/>
        </w:rPr>
        <w:t>: Agile Software Development</w:t>
      </w:r>
      <w:bookmarkEnd w:id="43"/>
    </w:p>
    <w:p w14:paraId="6D9DBC92" w14:textId="17A403DD" w:rsidR="00C85EEF" w:rsidRPr="005D49D6" w:rsidRDefault="00C85EEF" w:rsidP="00191967">
      <w:pPr>
        <w:pStyle w:val="Heading3"/>
        <w:spacing w:line="360" w:lineRule="auto"/>
        <w:rPr>
          <w:sz w:val="24"/>
          <w:szCs w:val="24"/>
        </w:rPr>
      </w:pPr>
      <w:bookmarkStart w:id="44" w:name="_Toc237268152"/>
      <w:r w:rsidRPr="005D49D6">
        <w:rPr>
          <w:sz w:val="24"/>
          <w:szCs w:val="24"/>
        </w:rPr>
        <w:t>1. Requirement Gathering</w:t>
      </w:r>
      <w:bookmarkEnd w:id="44"/>
    </w:p>
    <w:p w14:paraId="6893A5E5" w14:textId="22C0D92B" w:rsidR="00C85EEF" w:rsidRPr="005D49D6" w:rsidRDefault="00C85EEF" w:rsidP="00F634AA">
      <w:pPr>
        <w:pStyle w:val="NormalWeb"/>
        <w:spacing w:line="360" w:lineRule="auto"/>
        <w:jc w:val="both"/>
      </w:pPr>
      <w:r w:rsidRPr="005D49D6">
        <w:t xml:space="preserve">During this phase, system requirements were collected from ICT personnel, network administrators, and the project supervisor. The requirements included real-time network </w:t>
      </w:r>
      <w:r w:rsidRPr="005D49D6">
        <w:lastRenderedPageBreak/>
        <w:t>monitoring, automatic failure detection, service recovery, event logging, notification generation, and dashboard reporting. These requirements formed the foundation for system development.</w:t>
      </w:r>
    </w:p>
    <w:p w14:paraId="0350318A" w14:textId="77777777" w:rsidR="00C85EEF" w:rsidRPr="005D49D6" w:rsidRDefault="00C85EEF" w:rsidP="00191967">
      <w:pPr>
        <w:pStyle w:val="Heading3"/>
        <w:spacing w:line="360" w:lineRule="auto"/>
        <w:rPr>
          <w:sz w:val="24"/>
          <w:szCs w:val="24"/>
        </w:rPr>
      </w:pPr>
      <w:bookmarkStart w:id="45" w:name="_Toc237268153"/>
      <w:r w:rsidRPr="005D49D6">
        <w:rPr>
          <w:sz w:val="24"/>
          <w:szCs w:val="24"/>
        </w:rPr>
        <w:t>2. Planning</w:t>
      </w:r>
      <w:bookmarkEnd w:id="45"/>
    </w:p>
    <w:p w14:paraId="36892B76" w14:textId="77777777" w:rsidR="00C85EEF" w:rsidRPr="005D49D6" w:rsidRDefault="00C85EEF" w:rsidP="00B33D8C">
      <w:pPr>
        <w:pStyle w:val="NormalWeb"/>
        <w:spacing w:line="360" w:lineRule="auto"/>
        <w:jc w:val="both"/>
      </w:pPr>
      <w:r w:rsidRPr="005D49D6">
        <w:t>The collected requirements were analyzed and organized into manageable development tasks (user stories). Sprint planning was conducted to determine the order of implementation, estimate resources, and schedule development activities. This ensured systematic development of the project.</w:t>
      </w:r>
    </w:p>
    <w:p w14:paraId="47552DC7" w14:textId="74D80FE7" w:rsidR="00C85EEF" w:rsidRPr="005D49D6" w:rsidRDefault="00C85EEF" w:rsidP="00191967">
      <w:pPr>
        <w:spacing w:line="360" w:lineRule="auto"/>
        <w:rPr>
          <w:rFonts w:ascii="Times New Roman" w:hAnsi="Times New Roman" w:cs="Times New Roman"/>
          <w:sz w:val="24"/>
          <w:szCs w:val="24"/>
        </w:rPr>
      </w:pPr>
    </w:p>
    <w:p w14:paraId="29CA08F4" w14:textId="77777777" w:rsidR="00C85EEF" w:rsidRPr="005D49D6" w:rsidRDefault="00C85EEF" w:rsidP="00191967">
      <w:pPr>
        <w:pStyle w:val="Heading3"/>
        <w:spacing w:line="360" w:lineRule="auto"/>
        <w:rPr>
          <w:sz w:val="24"/>
          <w:szCs w:val="24"/>
        </w:rPr>
      </w:pPr>
      <w:bookmarkStart w:id="46" w:name="_Toc237268154"/>
      <w:r w:rsidRPr="005D49D6">
        <w:rPr>
          <w:sz w:val="24"/>
          <w:szCs w:val="24"/>
        </w:rPr>
        <w:t>3. Iterative Development</w:t>
      </w:r>
      <w:bookmarkEnd w:id="46"/>
    </w:p>
    <w:p w14:paraId="5D6D0980" w14:textId="77777777" w:rsidR="000B00CD" w:rsidRDefault="000B00CD" w:rsidP="000B00CD">
      <w:pPr>
        <w:pStyle w:val="NormalWeb"/>
        <w:spacing w:line="360" w:lineRule="auto"/>
        <w:jc w:val="both"/>
      </w:pPr>
      <w:r>
        <w:t>The system was developed incrementally through multiple Agile sprints. During each sprint, a specific module was designed, implemented, and reviewed before proceeding to the next functionality. This iterative approach allowed for continuous feedback, early identification of issues, and progressive refinement of each component before integration into the complete system. The major modules developed included the Monitoring Engine, which was implemented first to establish the foundation for continuous health checking of all simulated network nodes using HTTP requests and container status checks. Following this, the Failure Detection Engine was developed to analyze the monitoring data and confirm genuine failures based on a configurable threshold of consecutive failed checks, thereby reducing false positives and ensuring that only verified failures would trigger recovery actions. The Automatic Recovery Engine was then implemented to execute predefined recovery strategies, including restarting failed services and promoting standby nodes through failover, thereby minimizing downtime and ensuring service continuity without requiring human intervention.</w:t>
      </w:r>
    </w:p>
    <w:p w14:paraId="3B12519C" w14:textId="77777777" w:rsidR="000B00CD" w:rsidRDefault="000B00CD" w:rsidP="000B00CD">
      <w:pPr>
        <w:pStyle w:val="NormalWeb"/>
        <w:spacing w:line="360" w:lineRule="auto"/>
        <w:jc w:val="both"/>
      </w:pPr>
    </w:p>
    <w:p w14:paraId="6D579397" w14:textId="48D1ACE8" w:rsidR="000B00CD" w:rsidRDefault="000B00CD" w:rsidP="000B00CD">
      <w:pPr>
        <w:pStyle w:val="NormalWeb"/>
        <w:spacing w:line="360" w:lineRule="auto"/>
        <w:jc w:val="both"/>
      </w:pPr>
      <w:r>
        <w:t xml:space="preserve">The REST API Services were developed to provide structured communication between the backend logic, the database, and the frontend dashboard, enabling seamless data exchange and real-time updates through well-defined endpoints. PostgreSQL Database Integration was </w:t>
      </w:r>
      <w:r>
        <w:lastRenderedPageBreak/>
        <w:t>implemented to persistently store node statuses, monitoring results, failure logs, and recovery history, ensuring that all operational data remained available for evaluation, auditing, and administrative review. Finally, the Administrator Dashboard was developed using React to provide a user-friendly, real-time interface that displays live node status, failure events, recovery actions, and historical logs, enabling ICT administrators to monitor system health and review performance metrics at a glance. Each completed module was reviewed and improved through sprint retrospectives and supervisor feedback before proceeding to the next sprint, ensuring that the final artefact was robust, well-integrated, and aligned with the system requirements.</w:t>
      </w:r>
    </w:p>
    <w:p w14:paraId="04344D22" w14:textId="77777777" w:rsidR="00C85EEF" w:rsidRPr="005D49D6" w:rsidRDefault="00C85EEF" w:rsidP="00191967">
      <w:pPr>
        <w:pStyle w:val="Heading3"/>
        <w:spacing w:line="360" w:lineRule="auto"/>
        <w:rPr>
          <w:sz w:val="24"/>
          <w:szCs w:val="24"/>
        </w:rPr>
      </w:pPr>
      <w:bookmarkStart w:id="47" w:name="_Toc237268155"/>
      <w:r w:rsidRPr="005D49D6">
        <w:rPr>
          <w:sz w:val="24"/>
          <w:szCs w:val="24"/>
        </w:rPr>
        <w:t>4. Deployment</w:t>
      </w:r>
      <w:bookmarkEnd w:id="47"/>
    </w:p>
    <w:p w14:paraId="72EDDC54" w14:textId="38D0B041" w:rsidR="00C85EEF" w:rsidRPr="005D49D6" w:rsidRDefault="00C85EEF" w:rsidP="00F634AA">
      <w:pPr>
        <w:pStyle w:val="NormalWeb"/>
        <w:spacing w:line="360" w:lineRule="auto"/>
        <w:jc w:val="both"/>
      </w:pPr>
      <w:r w:rsidRPr="005D49D6">
        <w:t>After successful development, the system was deployed in the </w:t>
      </w:r>
      <w:r w:rsidRPr="005D49D6">
        <w:rPr>
          <w:rStyle w:val="Strong"/>
          <w:rFonts w:eastAsiaTheme="majorEastAsia"/>
        </w:rPr>
        <w:t>University of Kigali LAN Laboratory</w:t>
      </w:r>
      <w:r w:rsidRPr="005D49D6">
        <w:t>. Docker containers were configured to simulate network services, while the PostgreSQL database and React dashboard were integrated with the Node.js backend to provide a fully functional prototype.</w:t>
      </w:r>
    </w:p>
    <w:p w14:paraId="2A2A8531" w14:textId="77777777" w:rsidR="00C85EEF" w:rsidRPr="005D49D6" w:rsidRDefault="00C85EEF" w:rsidP="00191967">
      <w:pPr>
        <w:pStyle w:val="Heading3"/>
        <w:spacing w:line="360" w:lineRule="auto"/>
        <w:rPr>
          <w:sz w:val="24"/>
          <w:szCs w:val="24"/>
        </w:rPr>
      </w:pPr>
      <w:bookmarkStart w:id="48" w:name="_Toc237268156"/>
      <w:r w:rsidRPr="005D49D6">
        <w:rPr>
          <w:sz w:val="24"/>
          <w:szCs w:val="24"/>
        </w:rPr>
        <w:t>5. Monitoring &amp; Maintenance</w:t>
      </w:r>
      <w:bookmarkEnd w:id="48"/>
    </w:p>
    <w:p w14:paraId="3C447A40" w14:textId="77777777" w:rsidR="00C85EEF" w:rsidRPr="005D49D6" w:rsidRDefault="00C85EEF" w:rsidP="00B33D8C">
      <w:pPr>
        <w:pStyle w:val="NormalWeb"/>
        <w:spacing w:line="360" w:lineRule="auto"/>
        <w:jc w:val="both"/>
      </w:pPr>
      <w:r w:rsidRPr="005D49D6">
        <w:t>Following deployment, the system continues to be monitored to evaluate its performance. Feedback obtained during system operation is used to fix identified issues, optimize system performance, and introduce additional improvements in future development iterations.</w:t>
      </w:r>
    </w:p>
    <w:p w14:paraId="22708A9B" w14:textId="606C5838" w:rsidR="00B33D8C" w:rsidRPr="005D49D6" w:rsidRDefault="00B33D8C" w:rsidP="00B33D8C">
      <w:pPr>
        <w:pStyle w:val="Heading1"/>
        <w:rPr>
          <w:sz w:val="24"/>
          <w:szCs w:val="24"/>
        </w:rPr>
      </w:pPr>
      <w:bookmarkStart w:id="49" w:name="_Toc237268157"/>
      <w:r w:rsidRPr="005D49D6">
        <w:rPr>
          <w:sz w:val="24"/>
          <w:szCs w:val="24"/>
        </w:rPr>
        <w:t>References</w:t>
      </w:r>
      <w:bookmarkEnd w:id="49"/>
    </w:p>
    <w:p w14:paraId="32031EBE" w14:textId="6B32C116" w:rsidR="00F33DB0" w:rsidRPr="005D49D6" w:rsidRDefault="00F33DB0" w:rsidP="00191967">
      <w:pPr>
        <w:spacing w:line="360" w:lineRule="auto"/>
        <w:jc w:val="both"/>
        <w:rPr>
          <w:rFonts w:ascii="Times New Roman" w:hAnsi="Times New Roman" w:cs="Times New Roman"/>
          <w:sz w:val="24"/>
          <w:szCs w:val="24"/>
        </w:rPr>
      </w:pPr>
    </w:p>
    <w:p w14:paraId="15BEE01D" w14:textId="77777777" w:rsidR="00B33D8C" w:rsidRPr="005D49D6" w:rsidRDefault="00B33D8C" w:rsidP="00B33D8C">
      <w:pPr>
        <w:pStyle w:val="Bibliography"/>
        <w:rPr>
          <w:sz w:val="24"/>
          <w:szCs w:val="24"/>
        </w:rPr>
      </w:pPr>
      <w:r w:rsidRPr="005D49D6">
        <w:rPr>
          <w:sz w:val="24"/>
          <w:szCs w:val="24"/>
        </w:rPr>
        <w:fldChar w:fldCharType="begin"/>
      </w:r>
      <w:r w:rsidRPr="005D49D6">
        <w:rPr>
          <w:sz w:val="24"/>
          <w:szCs w:val="24"/>
        </w:rPr>
        <w:instrText xml:space="preserve"> ADDIN ZOTERO_BIBL {"uncited":[],"omitted":[],"custom":[]} CSL_BIBLIOGRAPHY </w:instrText>
      </w:r>
      <w:r w:rsidRPr="005D49D6">
        <w:rPr>
          <w:sz w:val="24"/>
          <w:szCs w:val="24"/>
        </w:rPr>
        <w:fldChar w:fldCharType="separate"/>
      </w:r>
      <w:r w:rsidRPr="005D49D6">
        <w:rPr>
          <w:sz w:val="24"/>
          <w:szCs w:val="24"/>
        </w:rPr>
        <w:t xml:space="preserve">Agency (RURA), R. U. R. (2022). </w:t>
      </w:r>
      <w:r w:rsidRPr="005D49D6">
        <w:rPr>
          <w:i/>
          <w:iCs/>
          <w:sz w:val="24"/>
          <w:szCs w:val="24"/>
        </w:rPr>
        <w:t>Annual Report on ICT Infrastructure and Connectivity</w:t>
      </w:r>
      <w:r w:rsidRPr="005D49D6">
        <w:rPr>
          <w:sz w:val="24"/>
          <w:szCs w:val="24"/>
        </w:rPr>
        <w:t>. RURA.</w:t>
      </w:r>
    </w:p>
    <w:p w14:paraId="56A874DA" w14:textId="77777777" w:rsidR="00B33D8C" w:rsidRPr="005D49D6" w:rsidRDefault="00B33D8C" w:rsidP="00B33D8C">
      <w:pPr>
        <w:pStyle w:val="Bibliography"/>
        <w:rPr>
          <w:sz w:val="24"/>
          <w:szCs w:val="24"/>
        </w:rPr>
      </w:pPr>
      <w:r w:rsidRPr="005D49D6">
        <w:rPr>
          <w:sz w:val="24"/>
          <w:szCs w:val="24"/>
        </w:rPr>
        <w:t xml:space="preserve">Amazon Web Services. (2023). </w:t>
      </w:r>
      <w:r w:rsidRPr="005D49D6">
        <w:rPr>
          <w:i/>
          <w:iCs/>
          <w:sz w:val="24"/>
          <w:szCs w:val="24"/>
        </w:rPr>
        <w:t>Amazon EC2 Auto Scaling</w:t>
      </w:r>
      <w:r w:rsidRPr="005D49D6">
        <w:rPr>
          <w:sz w:val="24"/>
          <w:szCs w:val="24"/>
        </w:rPr>
        <w:t>. https://docs.aws.amazon.com/autoscaling/</w:t>
      </w:r>
    </w:p>
    <w:p w14:paraId="1797B181" w14:textId="77777777" w:rsidR="00B33D8C" w:rsidRPr="005D49D6" w:rsidRDefault="00B33D8C" w:rsidP="00B33D8C">
      <w:pPr>
        <w:pStyle w:val="Bibliography"/>
        <w:rPr>
          <w:sz w:val="24"/>
          <w:szCs w:val="24"/>
        </w:rPr>
      </w:pPr>
      <w:r w:rsidRPr="005D49D6">
        <w:rPr>
          <w:sz w:val="24"/>
          <w:szCs w:val="24"/>
        </w:rPr>
        <w:t xml:space="preserve">Avizienis, A., Laprie, J.-C., Randell, B., &amp; Landwehr, C. (2004). Basic concepts and taxonomy of dependable and secure computing. </w:t>
      </w:r>
      <w:r w:rsidRPr="005D49D6">
        <w:rPr>
          <w:i/>
          <w:iCs/>
          <w:sz w:val="24"/>
          <w:szCs w:val="24"/>
        </w:rPr>
        <w:t>IEEE Transactions on Dependable and Secure Computing</w:t>
      </w:r>
      <w:r w:rsidRPr="005D49D6">
        <w:rPr>
          <w:sz w:val="24"/>
          <w:szCs w:val="24"/>
        </w:rPr>
        <w:t xml:space="preserve">, </w:t>
      </w:r>
      <w:r w:rsidRPr="005D49D6">
        <w:rPr>
          <w:i/>
          <w:iCs/>
          <w:sz w:val="24"/>
          <w:szCs w:val="24"/>
        </w:rPr>
        <w:t>1</w:t>
      </w:r>
      <w:r w:rsidRPr="005D49D6">
        <w:rPr>
          <w:sz w:val="24"/>
          <w:szCs w:val="24"/>
        </w:rPr>
        <w:t>(1), 11–33. https://doi.org/10.1109/TDSC.2004.2</w:t>
      </w:r>
    </w:p>
    <w:p w14:paraId="31816154" w14:textId="77777777" w:rsidR="00B33D8C" w:rsidRPr="005D49D6" w:rsidRDefault="00B33D8C" w:rsidP="00B33D8C">
      <w:pPr>
        <w:pStyle w:val="Bibliography"/>
        <w:rPr>
          <w:sz w:val="24"/>
          <w:szCs w:val="24"/>
        </w:rPr>
      </w:pPr>
      <w:r w:rsidRPr="005D49D6">
        <w:rPr>
          <w:sz w:val="24"/>
          <w:szCs w:val="24"/>
        </w:rPr>
        <w:lastRenderedPageBreak/>
        <w:t xml:space="preserve">Bhardwaj, M., &amp; Krishna, A. (2017). Using Docker for network simulation. </w:t>
      </w:r>
      <w:r w:rsidRPr="005D49D6">
        <w:rPr>
          <w:i/>
          <w:iCs/>
          <w:sz w:val="24"/>
          <w:szCs w:val="24"/>
        </w:rPr>
        <w:t>International Journal of Computer Applications</w:t>
      </w:r>
      <w:r w:rsidRPr="005D49D6">
        <w:rPr>
          <w:sz w:val="24"/>
          <w:szCs w:val="24"/>
        </w:rPr>
        <w:t xml:space="preserve">, </w:t>
      </w:r>
      <w:r w:rsidRPr="005D49D6">
        <w:rPr>
          <w:i/>
          <w:iCs/>
          <w:sz w:val="24"/>
          <w:szCs w:val="24"/>
        </w:rPr>
        <w:t>172</w:t>
      </w:r>
      <w:r w:rsidRPr="005D49D6">
        <w:rPr>
          <w:sz w:val="24"/>
          <w:szCs w:val="24"/>
        </w:rPr>
        <w:t>(4), 1–6.</w:t>
      </w:r>
    </w:p>
    <w:p w14:paraId="4B7FA796" w14:textId="77777777" w:rsidR="00B33D8C" w:rsidRPr="005D49D6" w:rsidRDefault="00B33D8C" w:rsidP="00B33D8C">
      <w:pPr>
        <w:pStyle w:val="Bibliography"/>
        <w:rPr>
          <w:sz w:val="24"/>
          <w:szCs w:val="24"/>
        </w:rPr>
      </w:pPr>
      <w:r w:rsidRPr="005D49D6">
        <w:rPr>
          <w:sz w:val="24"/>
          <w:szCs w:val="24"/>
        </w:rPr>
        <w:t xml:space="preserve">Candea, G., Kawamoto, S., Fujiki, Y., Friedman, G., &amp; Fox, A. (2004). Microreboot—A technique for cheap recovery. </w:t>
      </w:r>
      <w:r w:rsidRPr="005D49D6">
        <w:rPr>
          <w:i/>
          <w:iCs/>
          <w:sz w:val="24"/>
          <w:szCs w:val="24"/>
        </w:rPr>
        <w:t>Proceedings of the 6th Symposium on Operating Systems Design and Implementation (OSDI)</w:t>
      </w:r>
      <w:r w:rsidRPr="005D49D6">
        <w:rPr>
          <w:sz w:val="24"/>
          <w:szCs w:val="24"/>
        </w:rPr>
        <w:t>, 31–44.</w:t>
      </w:r>
    </w:p>
    <w:p w14:paraId="7B4CF7AF" w14:textId="77777777" w:rsidR="00B33D8C" w:rsidRPr="005D49D6" w:rsidRDefault="00B33D8C" w:rsidP="00B33D8C">
      <w:pPr>
        <w:pStyle w:val="Bibliography"/>
        <w:rPr>
          <w:sz w:val="24"/>
          <w:szCs w:val="24"/>
        </w:rPr>
      </w:pPr>
      <w:r w:rsidRPr="005D49D6">
        <w:rPr>
          <w:sz w:val="24"/>
          <w:szCs w:val="24"/>
        </w:rPr>
        <w:t xml:space="preserve">Chandra, T. D., &amp; Toueg, S. (1996). Unreliable failure detectors for reliable distributed systems. </w:t>
      </w:r>
      <w:r w:rsidRPr="005D49D6">
        <w:rPr>
          <w:i/>
          <w:iCs/>
          <w:sz w:val="24"/>
          <w:szCs w:val="24"/>
        </w:rPr>
        <w:t>Journal of the ACM</w:t>
      </w:r>
      <w:r w:rsidRPr="005D49D6">
        <w:rPr>
          <w:sz w:val="24"/>
          <w:szCs w:val="24"/>
        </w:rPr>
        <w:t xml:space="preserve">, </w:t>
      </w:r>
      <w:r w:rsidRPr="005D49D6">
        <w:rPr>
          <w:i/>
          <w:iCs/>
          <w:sz w:val="24"/>
          <w:szCs w:val="24"/>
        </w:rPr>
        <w:t>43</w:t>
      </w:r>
      <w:r w:rsidRPr="005D49D6">
        <w:rPr>
          <w:sz w:val="24"/>
          <w:szCs w:val="24"/>
        </w:rPr>
        <w:t>(2), 225–267. https://doi.org/10.1145/226643.226647</w:t>
      </w:r>
    </w:p>
    <w:p w14:paraId="52C6FEBE" w14:textId="77777777" w:rsidR="00B33D8C" w:rsidRPr="005D49D6" w:rsidRDefault="00B33D8C" w:rsidP="00B33D8C">
      <w:pPr>
        <w:pStyle w:val="Bibliography"/>
        <w:rPr>
          <w:sz w:val="24"/>
          <w:szCs w:val="24"/>
        </w:rPr>
      </w:pPr>
      <w:r w:rsidRPr="005D49D6">
        <w:rPr>
          <w:sz w:val="24"/>
          <w:szCs w:val="24"/>
        </w:rPr>
        <w:t xml:space="preserve">Chen, X., Lu, X., &amp; Wang, J. (2014). AutoRec: An automated recovery system for distributed applications. </w:t>
      </w:r>
      <w:r w:rsidRPr="005D49D6">
        <w:rPr>
          <w:i/>
          <w:iCs/>
          <w:sz w:val="24"/>
          <w:szCs w:val="24"/>
        </w:rPr>
        <w:t>Proceedings of the IEEE 34th International Conference on Distributed Computing Systems</w:t>
      </w:r>
      <w:r w:rsidRPr="005D49D6">
        <w:rPr>
          <w:sz w:val="24"/>
          <w:szCs w:val="24"/>
        </w:rPr>
        <w:t>, 1–10.</w:t>
      </w:r>
    </w:p>
    <w:p w14:paraId="372796C4" w14:textId="77777777" w:rsidR="00B33D8C" w:rsidRPr="005D49D6" w:rsidRDefault="00B33D8C" w:rsidP="00B33D8C">
      <w:pPr>
        <w:pStyle w:val="Bibliography"/>
        <w:rPr>
          <w:sz w:val="24"/>
          <w:szCs w:val="24"/>
        </w:rPr>
      </w:pPr>
      <w:r w:rsidRPr="005D49D6">
        <w:rPr>
          <w:sz w:val="24"/>
          <w:szCs w:val="24"/>
        </w:rPr>
        <w:t xml:space="preserve">Docker Inc. (2023). </w:t>
      </w:r>
      <w:r w:rsidRPr="005D49D6">
        <w:rPr>
          <w:i/>
          <w:iCs/>
          <w:sz w:val="24"/>
          <w:szCs w:val="24"/>
        </w:rPr>
        <w:t>Docker documentation</w:t>
      </w:r>
      <w:r w:rsidRPr="005D49D6">
        <w:rPr>
          <w:sz w:val="24"/>
          <w:szCs w:val="24"/>
        </w:rPr>
        <w:t>. https://docs.docker.com/</w:t>
      </w:r>
    </w:p>
    <w:p w14:paraId="04CFAB95" w14:textId="77777777" w:rsidR="00B33D8C" w:rsidRPr="005D49D6" w:rsidRDefault="00B33D8C" w:rsidP="00B33D8C">
      <w:pPr>
        <w:pStyle w:val="Bibliography"/>
        <w:rPr>
          <w:sz w:val="24"/>
          <w:szCs w:val="24"/>
        </w:rPr>
      </w:pPr>
      <w:r w:rsidRPr="005D49D6">
        <w:rPr>
          <w:sz w:val="24"/>
          <w:szCs w:val="24"/>
        </w:rPr>
        <w:t xml:space="preserve">Furuholt, B., &amp; Ørvik, T. U. (2006). Implementation of ICT in developing countries: Experiences from a hospital in Tanzania. </w:t>
      </w:r>
      <w:r w:rsidRPr="005D49D6">
        <w:rPr>
          <w:i/>
          <w:iCs/>
          <w:sz w:val="24"/>
          <w:szCs w:val="24"/>
        </w:rPr>
        <w:t>Proceedings of the International Conference on Social Implications of Computers in Developing Countries</w:t>
      </w:r>
      <w:r w:rsidRPr="005D49D6">
        <w:rPr>
          <w:sz w:val="24"/>
          <w:szCs w:val="24"/>
        </w:rPr>
        <w:t>.</w:t>
      </w:r>
    </w:p>
    <w:p w14:paraId="2DF62675" w14:textId="77777777" w:rsidR="00B33D8C" w:rsidRPr="005D49D6" w:rsidRDefault="00B33D8C" w:rsidP="00B33D8C">
      <w:pPr>
        <w:pStyle w:val="Bibliography"/>
        <w:rPr>
          <w:sz w:val="24"/>
          <w:szCs w:val="24"/>
        </w:rPr>
      </w:pPr>
      <w:r w:rsidRPr="005D49D6">
        <w:rPr>
          <w:sz w:val="24"/>
          <w:szCs w:val="24"/>
        </w:rPr>
        <w:t xml:space="preserve">Ghosh, D., Sharman, R., Rao, H. R., &amp; Upadhyaya, S. (2007). Self-healing systems—Survey and synthesis. </w:t>
      </w:r>
      <w:r w:rsidRPr="005D49D6">
        <w:rPr>
          <w:i/>
          <w:iCs/>
          <w:sz w:val="24"/>
          <w:szCs w:val="24"/>
        </w:rPr>
        <w:t>Decision Support Systems</w:t>
      </w:r>
      <w:r w:rsidRPr="005D49D6">
        <w:rPr>
          <w:sz w:val="24"/>
          <w:szCs w:val="24"/>
        </w:rPr>
        <w:t xml:space="preserve">, </w:t>
      </w:r>
      <w:r w:rsidRPr="005D49D6">
        <w:rPr>
          <w:i/>
          <w:iCs/>
          <w:sz w:val="24"/>
          <w:szCs w:val="24"/>
        </w:rPr>
        <w:t>42</w:t>
      </w:r>
      <w:r w:rsidRPr="005D49D6">
        <w:rPr>
          <w:sz w:val="24"/>
          <w:szCs w:val="24"/>
        </w:rPr>
        <w:t>(4), 2164–2185. https://doi.org/10.1016/j.dss.2006.06.011</w:t>
      </w:r>
    </w:p>
    <w:p w14:paraId="572E1A3D" w14:textId="77777777" w:rsidR="00B33D8C" w:rsidRPr="005D49D6" w:rsidRDefault="00B33D8C" w:rsidP="00B33D8C">
      <w:pPr>
        <w:pStyle w:val="Bibliography"/>
        <w:rPr>
          <w:sz w:val="24"/>
          <w:szCs w:val="24"/>
        </w:rPr>
      </w:pPr>
      <w:r w:rsidRPr="005D49D6">
        <w:rPr>
          <w:sz w:val="24"/>
          <w:szCs w:val="24"/>
        </w:rPr>
        <w:t xml:space="preserve">Gray, J., &amp; Siewiorek, D. P. (1991). High-availability computer systems. </w:t>
      </w:r>
      <w:r w:rsidRPr="005D49D6">
        <w:rPr>
          <w:i/>
          <w:iCs/>
          <w:sz w:val="24"/>
          <w:szCs w:val="24"/>
        </w:rPr>
        <w:t>Computer</w:t>
      </w:r>
      <w:r w:rsidRPr="005D49D6">
        <w:rPr>
          <w:sz w:val="24"/>
          <w:szCs w:val="24"/>
        </w:rPr>
        <w:t xml:space="preserve">, </w:t>
      </w:r>
      <w:r w:rsidRPr="005D49D6">
        <w:rPr>
          <w:i/>
          <w:iCs/>
          <w:sz w:val="24"/>
          <w:szCs w:val="24"/>
        </w:rPr>
        <w:t>24</w:t>
      </w:r>
      <w:r w:rsidRPr="005D49D6">
        <w:rPr>
          <w:sz w:val="24"/>
          <w:szCs w:val="24"/>
        </w:rPr>
        <w:t>(9), 39–48. https://doi.org/10.1109/2.84898</w:t>
      </w:r>
    </w:p>
    <w:p w14:paraId="1EB177CB" w14:textId="77777777" w:rsidR="00B33D8C" w:rsidRPr="005D49D6" w:rsidRDefault="00B33D8C" w:rsidP="00B33D8C">
      <w:pPr>
        <w:pStyle w:val="Bibliography"/>
        <w:rPr>
          <w:sz w:val="24"/>
          <w:szCs w:val="24"/>
        </w:rPr>
      </w:pPr>
      <w:r w:rsidRPr="005D49D6">
        <w:rPr>
          <w:sz w:val="24"/>
          <w:szCs w:val="24"/>
        </w:rPr>
        <w:t xml:space="preserve">Hevner, A. R., March, S. T., Park, J., &amp; Ram, S. (2004). Design science in information systems research. </w:t>
      </w:r>
      <w:r w:rsidRPr="005D49D6">
        <w:rPr>
          <w:i/>
          <w:iCs/>
          <w:sz w:val="24"/>
          <w:szCs w:val="24"/>
        </w:rPr>
        <w:t>MIS Quarterly</w:t>
      </w:r>
      <w:r w:rsidRPr="005D49D6">
        <w:rPr>
          <w:sz w:val="24"/>
          <w:szCs w:val="24"/>
        </w:rPr>
        <w:t xml:space="preserve">, </w:t>
      </w:r>
      <w:r w:rsidRPr="005D49D6">
        <w:rPr>
          <w:i/>
          <w:iCs/>
          <w:sz w:val="24"/>
          <w:szCs w:val="24"/>
        </w:rPr>
        <w:t>28</w:t>
      </w:r>
      <w:r w:rsidRPr="005D49D6">
        <w:rPr>
          <w:sz w:val="24"/>
          <w:szCs w:val="24"/>
        </w:rPr>
        <w:t>(1), 75–105. https://doi.org/10.2307/25148625</w:t>
      </w:r>
    </w:p>
    <w:p w14:paraId="194D743A" w14:textId="77777777" w:rsidR="00B33D8C" w:rsidRPr="005D49D6" w:rsidRDefault="00B33D8C" w:rsidP="00B33D8C">
      <w:pPr>
        <w:pStyle w:val="Bibliography"/>
        <w:rPr>
          <w:sz w:val="24"/>
          <w:szCs w:val="24"/>
        </w:rPr>
      </w:pPr>
      <w:r w:rsidRPr="005D49D6">
        <w:rPr>
          <w:sz w:val="24"/>
          <w:szCs w:val="24"/>
        </w:rPr>
        <w:lastRenderedPageBreak/>
        <w:t xml:space="preserve">Huebscher, M. C., &amp; McCann, J. A. (2008). A survey of autonomic computing—Degrees, models, and applications. </w:t>
      </w:r>
      <w:r w:rsidRPr="005D49D6">
        <w:rPr>
          <w:i/>
          <w:iCs/>
          <w:sz w:val="24"/>
          <w:szCs w:val="24"/>
        </w:rPr>
        <w:t>ACM Computing Surveys</w:t>
      </w:r>
      <w:r w:rsidRPr="005D49D6">
        <w:rPr>
          <w:sz w:val="24"/>
          <w:szCs w:val="24"/>
        </w:rPr>
        <w:t xml:space="preserve">, </w:t>
      </w:r>
      <w:r w:rsidRPr="005D49D6">
        <w:rPr>
          <w:i/>
          <w:iCs/>
          <w:sz w:val="24"/>
          <w:szCs w:val="24"/>
        </w:rPr>
        <w:t>40</w:t>
      </w:r>
      <w:r w:rsidRPr="005D49D6">
        <w:rPr>
          <w:sz w:val="24"/>
          <w:szCs w:val="24"/>
        </w:rPr>
        <w:t>(3), 1–28. https://doi.org/10.1145/1380584.1380585</w:t>
      </w:r>
    </w:p>
    <w:p w14:paraId="4B708181" w14:textId="77777777" w:rsidR="00B33D8C" w:rsidRPr="005D49D6" w:rsidRDefault="00B33D8C" w:rsidP="00B33D8C">
      <w:pPr>
        <w:pStyle w:val="Bibliography"/>
        <w:rPr>
          <w:sz w:val="24"/>
          <w:szCs w:val="24"/>
        </w:rPr>
      </w:pPr>
      <w:r w:rsidRPr="005D49D6">
        <w:rPr>
          <w:sz w:val="24"/>
          <w:szCs w:val="24"/>
        </w:rPr>
        <w:t xml:space="preserve">International Telecommunication Union. (2023). </w:t>
      </w:r>
      <w:r w:rsidRPr="005D49D6">
        <w:rPr>
          <w:i/>
          <w:iCs/>
          <w:sz w:val="24"/>
          <w:szCs w:val="24"/>
        </w:rPr>
        <w:t>Measuring digital development: Facts and figures 2023</w:t>
      </w:r>
      <w:r w:rsidRPr="005D49D6">
        <w:rPr>
          <w:sz w:val="24"/>
          <w:szCs w:val="24"/>
        </w:rPr>
        <w:t>. ITU.</w:t>
      </w:r>
    </w:p>
    <w:p w14:paraId="362500B0" w14:textId="77777777" w:rsidR="00B33D8C" w:rsidRPr="005D49D6" w:rsidRDefault="00B33D8C" w:rsidP="00B33D8C">
      <w:pPr>
        <w:pStyle w:val="Bibliography"/>
        <w:rPr>
          <w:sz w:val="24"/>
          <w:szCs w:val="24"/>
        </w:rPr>
      </w:pPr>
      <w:r w:rsidRPr="005D49D6">
        <w:rPr>
          <w:sz w:val="24"/>
          <w:szCs w:val="24"/>
        </w:rPr>
        <w:t xml:space="preserve">Isard, M. (2007). Autopilot: Automatic data center management. </w:t>
      </w:r>
      <w:r w:rsidRPr="005D49D6">
        <w:rPr>
          <w:i/>
          <w:iCs/>
          <w:sz w:val="24"/>
          <w:szCs w:val="24"/>
        </w:rPr>
        <w:t>ACM SIGOPS Operating Systems Review</w:t>
      </w:r>
      <w:r w:rsidRPr="005D49D6">
        <w:rPr>
          <w:sz w:val="24"/>
          <w:szCs w:val="24"/>
        </w:rPr>
        <w:t xml:space="preserve">, </w:t>
      </w:r>
      <w:r w:rsidRPr="005D49D6">
        <w:rPr>
          <w:i/>
          <w:iCs/>
          <w:sz w:val="24"/>
          <w:szCs w:val="24"/>
        </w:rPr>
        <w:t>41</w:t>
      </w:r>
      <w:r w:rsidRPr="005D49D6">
        <w:rPr>
          <w:sz w:val="24"/>
          <w:szCs w:val="24"/>
        </w:rPr>
        <w:t>(2), 60–67. https://doi.org/10.1145/1243418.1243426</w:t>
      </w:r>
    </w:p>
    <w:p w14:paraId="44983D13" w14:textId="77777777" w:rsidR="00B33D8C" w:rsidRPr="005D49D6" w:rsidRDefault="00B33D8C" w:rsidP="00B33D8C">
      <w:pPr>
        <w:pStyle w:val="Bibliography"/>
        <w:rPr>
          <w:sz w:val="24"/>
          <w:szCs w:val="24"/>
        </w:rPr>
      </w:pPr>
      <w:r w:rsidRPr="005D49D6">
        <w:rPr>
          <w:sz w:val="24"/>
          <w:szCs w:val="24"/>
        </w:rPr>
        <w:t xml:space="preserve">Jain, A., Menon, S., &amp; Mukherjee, S. (2016). Impact of automated recovery on system availability. </w:t>
      </w:r>
      <w:r w:rsidRPr="005D49D6">
        <w:rPr>
          <w:i/>
          <w:iCs/>
          <w:sz w:val="24"/>
          <w:szCs w:val="24"/>
        </w:rPr>
        <w:t>Journal of Systems and Software</w:t>
      </w:r>
      <w:r w:rsidRPr="005D49D6">
        <w:rPr>
          <w:sz w:val="24"/>
          <w:szCs w:val="24"/>
        </w:rPr>
        <w:t xml:space="preserve">, </w:t>
      </w:r>
      <w:r w:rsidRPr="005D49D6">
        <w:rPr>
          <w:i/>
          <w:iCs/>
          <w:sz w:val="24"/>
          <w:szCs w:val="24"/>
        </w:rPr>
        <w:t>121</w:t>
      </w:r>
      <w:r w:rsidRPr="005D49D6">
        <w:rPr>
          <w:sz w:val="24"/>
          <w:szCs w:val="24"/>
        </w:rPr>
        <w:t>, 1–15.</w:t>
      </w:r>
    </w:p>
    <w:p w14:paraId="1F6BD347" w14:textId="77777777" w:rsidR="00B33D8C" w:rsidRPr="005D49D6" w:rsidRDefault="00B33D8C" w:rsidP="00B33D8C">
      <w:pPr>
        <w:pStyle w:val="Bibliography"/>
        <w:rPr>
          <w:sz w:val="24"/>
          <w:szCs w:val="24"/>
        </w:rPr>
      </w:pPr>
      <w:r w:rsidRPr="005D49D6">
        <w:rPr>
          <w:sz w:val="24"/>
          <w:szCs w:val="24"/>
        </w:rPr>
        <w:t xml:space="preserve">Kephart, J. O., &amp; Chess, D. M. (2003). The vision of autonomic computing. </w:t>
      </w:r>
      <w:r w:rsidRPr="005D49D6">
        <w:rPr>
          <w:i/>
          <w:iCs/>
          <w:sz w:val="24"/>
          <w:szCs w:val="24"/>
        </w:rPr>
        <w:t>Computer</w:t>
      </w:r>
      <w:r w:rsidRPr="005D49D6">
        <w:rPr>
          <w:sz w:val="24"/>
          <w:szCs w:val="24"/>
        </w:rPr>
        <w:t xml:space="preserve">, </w:t>
      </w:r>
      <w:r w:rsidRPr="005D49D6">
        <w:rPr>
          <w:i/>
          <w:iCs/>
          <w:sz w:val="24"/>
          <w:szCs w:val="24"/>
        </w:rPr>
        <w:t>36</w:t>
      </w:r>
      <w:r w:rsidRPr="005D49D6">
        <w:rPr>
          <w:sz w:val="24"/>
          <w:szCs w:val="24"/>
        </w:rPr>
        <w:t>(1), 41–50. https://doi.org/10.1109/MC.2003.1160055</w:t>
      </w:r>
    </w:p>
    <w:p w14:paraId="06950850" w14:textId="77777777" w:rsidR="00B33D8C" w:rsidRPr="005D49D6" w:rsidRDefault="00B33D8C" w:rsidP="00B33D8C">
      <w:pPr>
        <w:pStyle w:val="Bibliography"/>
        <w:rPr>
          <w:sz w:val="24"/>
          <w:szCs w:val="24"/>
        </w:rPr>
      </w:pPr>
      <w:r w:rsidRPr="005D49D6">
        <w:rPr>
          <w:sz w:val="24"/>
          <w:szCs w:val="24"/>
        </w:rPr>
        <w:t xml:space="preserve">Khare, R., Prasad, R., &amp; Singh, S. (2018). Container-based network testing. </w:t>
      </w:r>
      <w:r w:rsidRPr="005D49D6">
        <w:rPr>
          <w:i/>
          <w:iCs/>
          <w:sz w:val="24"/>
          <w:szCs w:val="24"/>
        </w:rPr>
        <w:t>International Journal of Advanced Research in Computer Science</w:t>
      </w:r>
      <w:r w:rsidRPr="005D49D6">
        <w:rPr>
          <w:sz w:val="24"/>
          <w:szCs w:val="24"/>
        </w:rPr>
        <w:t xml:space="preserve">, </w:t>
      </w:r>
      <w:r w:rsidRPr="005D49D6">
        <w:rPr>
          <w:i/>
          <w:iCs/>
          <w:sz w:val="24"/>
          <w:szCs w:val="24"/>
        </w:rPr>
        <w:t>9</w:t>
      </w:r>
      <w:r w:rsidRPr="005D49D6">
        <w:rPr>
          <w:sz w:val="24"/>
          <w:szCs w:val="24"/>
        </w:rPr>
        <w:t>(2), 1–6.</w:t>
      </w:r>
    </w:p>
    <w:p w14:paraId="1E6C9D69" w14:textId="77777777" w:rsidR="00B33D8C" w:rsidRPr="005D49D6" w:rsidRDefault="00B33D8C" w:rsidP="00B33D8C">
      <w:pPr>
        <w:pStyle w:val="Bibliography"/>
        <w:rPr>
          <w:sz w:val="24"/>
          <w:szCs w:val="24"/>
        </w:rPr>
      </w:pPr>
      <w:r w:rsidRPr="005D49D6">
        <w:rPr>
          <w:sz w:val="24"/>
          <w:szCs w:val="24"/>
        </w:rPr>
        <w:t xml:space="preserve">Kreutz, D., Ramos, F. M. V., Verissimo, P. E., Rothenberg, C. E., Azodolmolky, S., &amp; Uhlig, S. (2015). Software-defined networking: A comprehensive survey. </w:t>
      </w:r>
      <w:r w:rsidRPr="005D49D6">
        <w:rPr>
          <w:i/>
          <w:iCs/>
          <w:sz w:val="24"/>
          <w:szCs w:val="24"/>
        </w:rPr>
        <w:t>Proceedings of the IEEE</w:t>
      </w:r>
      <w:r w:rsidRPr="005D49D6">
        <w:rPr>
          <w:sz w:val="24"/>
          <w:szCs w:val="24"/>
        </w:rPr>
        <w:t xml:space="preserve">, </w:t>
      </w:r>
      <w:r w:rsidRPr="005D49D6">
        <w:rPr>
          <w:i/>
          <w:iCs/>
          <w:sz w:val="24"/>
          <w:szCs w:val="24"/>
        </w:rPr>
        <w:t>103</w:t>
      </w:r>
      <w:r w:rsidRPr="005D49D6">
        <w:rPr>
          <w:sz w:val="24"/>
          <w:szCs w:val="24"/>
        </w:rPr>
        <w:t>(1), 14–76. https://doi.org/10.1109/JPROC.2014.2371999</w:t>
      </w:r>
    </w:p>
    <w:p w14:paraId="47DF8F66" w14:textId="77777777" w:rsidR="00B33D8C" w:rsidRPr="005D49D6" w:rsidRDefault="00B33D8C" w:rsidP="00B33D8C">
      <w:pPr>
        <w:pStyle w:val="Bibliography"/>
        <w:rPr>
          <w:sz w:val="24"/>
          <w:szCs w:val="24"/>
        </w:rPr>
      </w:pPr>
      <w:r w:rsidRPr="005D49D6">
        <w:rPr>
          <w:sz w:val="24"/>
          <w:szCs w:val="24"/>
        </w:rPr>
        <w:t xml:space="preserve">Kubernetes Documentation. (2023). </w:t>
      </w:r>
      <w:r w:rsidRPr="005D49D6">
        <w:rPr>
          <w:i/>
          <w:iCs/>
          <w:sz w:val="24"/>
          <w:szCs w:val="24"/>
        </w:rPr>
        <w:t>Pod lifecycle and self-healing concepts</w:t>
      </w:r>
      <w:r w:rsidRPr="005D49D6">
        <w:rPr>
          <w:sz w:val="24"/>
          <w:szCs w:val="24"/>
        </w:rPr>
        <w:t>. https://kubernetes.io/docs/concepts/workloads/</w:t>
      </w:r>
    </w:p>
    <w:p w14:paraId="668D161E" w14:textId="77777777" w:rsidR="00B33D8C" w:rsidRPr="005D49D6" w:rsidRDefault="00B33D8C" w:rsidP="00B33D8C">
      <w:pPr>
        <w:pStyle w:val="Bibliography"/>
        <w:rPr>
          <w:sz w:val="24"/>
          <w:szCs w:val="24"/>
        </w:rPr>
      </w:pPr>
      <w:r w:rsidRPr="005D49D6">
        <w:rPr>
          <w:sz w:val="24"/>
          <w:szCs w:val="24"/>
        </w:rPr>
        <w:t xml:space="preserve">Linux Foundation. (2023). </w:t>
      </w:r>
      <w:r w:rsidRPr="005D49D6">
        <w:rPr>
          <w:i/>
          <w:iCs/>
          <w:sz w:val="24"/>
          <w:szCs w:val="24"/>
        </w:rPr>
        <w:t>Prometheus documentation</w:t>
      </w:r>
      <w:r w:rsidRPr="005D49D6">
        <w:rPr>
          <w:sz w:val="24"/>
          <w:szCs w:val="24"/>
        </w:rPr>
        <w:t>. https://prometheus.io/docs/</w:t>
      </w:r>
    </w:p>
    <w:p w14:paraId="4D96637A" w14:textId="77777777" w:rsidR="00B33D8C" w:rsidRPr="005D49D6" w:rsidRDefault="00B33D8C" w:rsidP="00B33D8C">
      <w:pPr>
        <w:pStyle w:val="Bibliography"/>
        <w:rPr>
          <w:sz w:val="24"/>
          <w:szCs w:val="24"/>
        </w:rPr>
      </w:pPr>
      <w:r w:rsidRPr="005D49D6">
        <w:rPr>
          <w:sz w:val="24"/>
          <w:szCs w:val="24"/>
        </w:rPr>
        <w:t xml:space="preserve">Mbarika, V., Kah, M., &amp; Osei-Bryson, K.-M. (2008). ICT and the African context: A review of selected studies. </w:t>
      </w:r>
      <w:r w:rsidRPr="005D49D6">
        <w:rPr>
          <w:i/>
          <w:iCs/>
          <w:sz w:val="24"/>
          <w:szCs w:val="24"/>
        </w:rPr>
        <w:t>Journal of Global Information Technology Management</w:t>
      </w:r>
      <w:r w:rsidRPr="005D49D6">
        <w:rPr>
          <w:sz w:val="24"/>
          <w:szCs w:val="24"/>
        </w:rPr>
        <w:t xml:space="preserve">, </w:t>
      </w:r>
      <w:r w:rsidRPr="005D49D6">
        <w:rPr>
          <w:i/>
          <w:iCs/>
          <w:sz w:val="24"/>
          <w:szCs w:val="24"/>
        </w:rPr>
        <w:t>11</w:t>
      </w:r>
      <w:r w:rsidRPr="005D49D6">
        <w:rPr>
          <w:sz w:val="24"/>
          <w:szCs w:val="24"/>
        </w:rPr>
        <w:t>(2), 1–16.</w:t>
      </w:r>
    </w:p>
    <w:p w14:paraId="1D730C59" w14:textId="77777777" w:rsidR="00B33D8C" w:rsidRPr="005D49D6" w:rsidRDefault="00B33D8C" w:rsidP="00B33D8C">
      <w:pPr>
        <w:pStyle w:val="Bibliography"/>
        <w:rPr>
          <w:sz w:val="24"/>
          <w:szCs w:val="24"/>
        </w:rPr>
      </w:pPr>
      <w:r w:rsidRPr="005D49D6">
        <w:rPr>
          <w:sz w:val="24"/>
          <w:szCs w:val="24"/>
        </w:rPr>
        <w:t xml:space="preserve">Ministry of ICT and Innovation. (2022). </w:t>
      </w:r>
      <w:r w:rsidRPr="005D49D6">
        <w:rPr>
          <w:i/>
          <w:iCs/>
          <w:sz w:val="24"/>
          <w:szCs w:val="24"/>
        </w:rPr>
        <w:t>ICT sector strategic plan</w:t>
      </w:r>
      <w:r w:rsidRPr="005D49D6">
        <w:rPr>
          <w:sz w:val="24"/>
          <w:szCs w:val="24"/>
        </w:rPr>
        <w:t>. Government of Rwanda.</w:t>
      </w:r>
    </w:p>
    <w:p w14:paraId="61AD81AE" w14:textId="77777777" w:rsidR="00B33D8C" w:rsidRPr="005D49D6" w:rsidRDefault="00B33D8C" w:rsidP="00B33D8C">
      <w:pPr>
        <w:pStyle w:val="Bibliography"/>
        <w:rPr>
          <w:sz w:val="24"/>
          <w:szCs w:val="24"/>
        </w:rPr>
      </w:pPr>
      <w:r w:rsidRPr="005D49D6">
        <w:rPr>
          <w:sz w:val="24"/>
          <w:szCs w:val="24"/>
        </w:rPr>
        <w:lastRenderedPageBreak/>
        <w:t xml:space="preserve">Nagios Enterprises. (2023). </w:t>
      </w:r>
      <w:r w:rsidRPr="005D49D6">
        <w:rPr>
          <w:i/>
          <w:iCs/>
          <w:sz w:val="24"/>
          <w:szCs w:val="24"/>
        </w:rPr>
        <w:t>Nagios documentation</w:t>
      </w:r>
      <w:r w:rsidRPr="005D49D6">
        <w:rPr>
          <w:sz w:val="24"/>
          <w:szCs w:val="24"/>
        </w:rPr>
        <w:t>. https://www.nagios.org/documentation/</w:t>
      </w:r>
    </w:p>
    <w:p w14:paraId="5854D7C3" w14:textId="77777777" w:rsidR="00B33D8C" w:rsidRPr="005D49D6" w:rsidRDefault="00B33D8C" w:rsidP="00B33D8C">
      <w:pPr>
        <w:pStyle w:val="Bibliography"/>
        <w:rPr>
          <w:sz w:val="24"/>
          <w:szCs w:val="24"/>
        </w:rPr>
      </w:pPr>
      <w:r w:rsidRPr="005D49D6">
        <w:rPr>
          <w:sz w:val="24"/>
          <w:szCs w:val="24"/>
        </w:rPr>
        <w:t xml:space="preserve">Newman, S. (2015). </w:t>
      </w:r>
      <w:r w:rsidRPr="005D49D6">
        <w:rPr>
          <w:i/>
          <w:iCs/>
          <w:sz w:val="24"/>
          <w:szCs w:val="24"/>
        </w:rPr>
        <w:t>Building microservices</w:t>
      </w:r>
      <w:r w:rsidRPr="005D49D6">
        <w:rPr>
          <w:sz w:val="24"/>
          <w:szCs w:val="24"/>
        </w:rPr>
        <w:t>. O’Reilly Media.</w:t>
      </w:r>
    </w:p>
    <w:p w14:paraId="49E62EBA" w14:textId="77777777" w:rsidR="00B33D8C" w:rsidRPr="005D49D6" w:rsidRDefault="00B33D8C" w:rsidP="00B33D8C">
      <w:pPr>
        <w:pStyle w:val="Bibliography"/>
        <w:rPr>
          <w:sz w:val="24"/>
          <w:szCs w:val="24"/>
        </w:rPr>
      </w:pPr>
      <w:r w:rsidRPr="005D49D6">
        <w:rPr>
          <w:sz w:val="24"/>
          <w:szCs w:val="24"/>
        </w:rPr>
        <w:t xml:space="preserve">Oppenheimer, D., Ganapathi, A., &amp; Patterson, D. A. (2003). Why do Internet services fail, and what can be done about it? </w:t>
      </w:r>
      <w:r w:rsidRPr="005D49D6">
        <w:rPr>
          <w:i/>
          <w:iCs/>
          <w:sz w:val="24"/>
          <w:szCs w:val="24"/>
        </w:rPr>
        <w:t>Proceedings of the 4th USENIX Symposium on Internet Technologies and Systems (USITS)</w:t>
      </w:r>
      <w:r w:rsidRPr="005D49D6">
        <w:rPr>
          <w:sz w:val="24"/>
          <w:szCs w:val="24"/>
        </w:rPr>
        <w:t>.</w:t>
      </w:r>
    </w:p>
    <w:p w14:paraId="1E9B7C13" w14:textId="77777777" w:rsidR="00B33D8C" w:rsidRPr="005D49D6" w:rsidRDefault="00B33D8C" w:rsidP="00B33D8C">
      <w:pPr>
        <w:pStyle w:val="Bibliography"/>
        <w:rPr>
          <w:sz w:val="24"/>
          <w:szCs w:val="24"/>
        </w:rPr>
      </w:pPr>
      <w:r w:rsidRPr="005D49D6">
        <w:rPr>
          <w:sz w:val="24"/>
          <w:szCs w:val="24"/>
        </w:rPr>
        <w:t xml:space="preserve">Paessler AG. (2023). </w:t>
      </w:r>
      <w:r w:rsidRPr="005D49D6">
        <w:rPr>
          <w:i/>
          <w:iCs/>
          <w:sz w:val="24"/>
          <w:szCs w:val="24"/>
        </w:rPr>
        <w:t>PRTG Network Monitor</w:t>
      </w:r>
      <w:r w:rsidRPr="005D49D6">
        <w:rPr>
          <w:sz w:val="24"/>
          <w:szCs w:val="24"/>
        </w:rPr>
        <w:t>. https://www.paessler.com/prtg</w:t>
      </w:r>
    </w:p>
    <w:p w14:paraId="4DF3AAF6" w14:textId="77777777" w:rsidR="00B33D8C" w:rsidRPr="005D49D6" w:rsidRDefault="00B33D8C" w:rsidP="00B33D8C">
      <w:pPr>
        <w:pStyle w:val="Bibliography"/>
        <w:rPr>
          <w:sz w:val="24"/>
          <w:szCs w:val="24"/>
        </w:rPr>
      </w:pPr>
      <w:r w:rsidRPr="005D49D6">
        <w:rPr>
          <w:sz w:val="24"/>
          <w:szCs w:val="24"/>
        </w:rPr>
        <w:t xml:space="preserve">Patterson, D., Brown, A., Broadwell, P., Candea, G., Chen, M., Cutler, J., Enriquez, P., Fox, A., Kiciman, E., Merzbacher, M., Oppenheimer, D., Sastry, N., Tucek, W., &amp; Treaster, N. (2002). </w:t>
      </w:r>
      <w:r w:rsidRPr="005D49D6">
        <w:rPr>
          <w:i/>
          <w:iCs/>
          <w:sz w:val="24"/>
          <w:szCs w:val="24"/>
        </w:rPr>
        <w:t>Recovery-oriented computing (ROC): Motivation, definition, techniques, and case studies</w:t>
      </w:r>
      <w:r w:rsidRPr="005D49D6">
        <w:rPr>
          <w:sz w:val="24"/>
          <w:szCs w:val="24"/>
        </w:rPr>
        <w:t xml:space="preserve"> (Technical Report UCB//CSD-02-1175). University of California, Berkeley.</w:t>
      </w:r>
    </w:p>
    <w:p w14:paraId="17F272D7" w14:textId="77777777" w:rsidR="00B33D8C" w:rsidRPr="005D49D6" w:rsidRDefault="00B33D8C" w:rsidP="00B33D8C">
      <w:pPr>
        <w:pStyle w:val="Bibliography"/>
        <w:rPr>
          <w:sz w:val="24"/>
          <w:szCs w:val="24"/>
        </w:rPr>
      </w:pPr>
      <w:r w:rsidRPr="005D49D6">
        <w:rPr>
          <w:sz w:val="24"/>
          <w:szCs w:val="24"/>
        </w:rPr>
        <w:t xml:space="preserve">Peffers, K., Tuunanen, T., Rothenberger, M. A., &amp; Chatterjee, S. (2007). A design science research methodology for information systems research. </w:t>
      </w:r>
      <w:r w:rsidRPr="005D49D6">
        <w:rPr>
          <w:i/>
          <w:iCs/>
          <w:sz w:val="24"/>
          <w:szCs w:val="24"/>
        </w:rPr>
        <w:t>Journal of Management Information Systems</w:t>
      </w:r>
      <w:r w:rsidRPr="005D49D6">
        <w:rPr>
          <w:sz w:val="24"/>
          <w:szCs w:val="24"/>
        </w:rPr>
        <w:t xml:space="preserve">, </w:t>
      </w:r>
      <w:r w:rsidRPr="005D49D6">
        <w:rPr>
          <w:i/>
          <w:iCs/>
          <w:sz w:val="24"/>
          <w:szCs w:val="24"/>
        </w:rPr>
        <w:t>24</w:t>
      </w:r>
      <w:r w:rsidRPr="005D49D6">
        <w:rPr>
          <w:sz w:val="24"/>
          <w:szCs w:val="24"/>
        </w:rPr>
        <w:t>(3), 45–77. https://doi.org/10.2753/MIS0742-1222240302</w:t>
      </w:r>
    </w:p>
    <w:p w14:paraId="4B2C62EB" w14:textId="77777777" w:rsidR="00B33D8C" w:rsidRPr="005D49D6" w:rsidRDefault="00B33D8C" w:rsidP="00B33D8C">
      <w:pPr>
        <w:pStyle w:val="Bibliography"/>
        <w:rPr>
          <w:sz w:val="24"/>
          <w:szCs w:val="24"/>
        </w:rPr>
      </w:pPr>
      <w:r w:rsidRPr="005D49D6">
        <w:rPr>
          <w:sz w:val="24"/>
          <w:szCs w:val="24"/>
        </w:rPr>
        <w:t xml:space="preserve">Rwanda Utilities Regulatory Authority. (2023). </w:t>
      </w:r>
      <w:r w:rsidRPr="005D49D6">
        <w:rPr>
          <w:i/>
          <w:iCs/>
          <w:sz w:val="24"/>
          <w:szCs w:val="24"/>
        </w:rPr>
        <w:t>Annual report</w:t>
      </w:r>
      <w:r w:rsidRPr="005D49D6">
        <w:rPr>
          <w:sz w:val="24"/>
          <w:szCs w:val="24"/>
        </w:rPr>
        <w:t>. RURA.</w:t>
      </w:r>
    </w:p>
    <w:p w14:paraId="00DBAFC9" w14:textId="77777777" w:rsidR="00B33D8C" w:rsidRPr="005D49D6" w:rsidRDefault="00B33D8C" w:rsidP="00B33D8C">
      <w:pPr>
        <w:pStyle w:val="Bibliography"/>
        <w:rPr>
          <w:sz w:val="24"/>
          <w:szCs w:val="24"/>
        </w:rPr>
      </w:pPr>
      <w:r w:rsidRPr="005D49D6">
        <w:rPr>
          <w:sz w:val="24"/>
          <w:szCs w:val="24"/>
        </w:rPr>
        <w:t xml:space="preserve">Salehie, M., &amp; Tahvildari, L. (2009). Self-adaptive software: Landscape and research challenges. </w:t>
      </w:r>
      <w:r w:rsidRPr="005D49D6">
        <w:rPr>
          <w:i/>
          <w:iCs/>
          <w:sz w:val="24"/>
          <w:szCs w:val="24"/>
        </w:rPr>
        <w:t>ACM Transactions on Autonomous and Adaptive Systems</w:t>
      </w:r>
      <w:r w:rsidRPr="005D49D6">
        <w:rPr>
          <w:sz w:val="24"/>
          <w:szCs w:val="24"/>
        </w:rPr>
        <w:t xml:space="preserve">, </w:t>
      </w:r>
      <w:r w:rsidRPr="005D49D6">
        <w:rPr>
          <w:i/>
          <w:iCs/>
          <w:sz w:val="24"/>
          <w:szCs w:val="24"/>
        </w:rPr>
        <w:t>4</w:t>
      </w:r>
      <w:r w:rsidRPr="005D49D6">
        <w:rPr>
          <w:sz w:val="24"/>
          <w:szCs w:val="24"/>
        </w:rPr>
        <w:t>(2), 1–42. https://doi.org/10.1145/1516533.1516538</w:t>
      </w:r>
    </w:p>
    <w:p w14:paraId="06F36067" w14:textId="77777777" w:rsidR="00B33D8C" w:rsidRPr="005D49D6" w:rsidRDefault="00B33D8C" w:rsidP="00B33D8C">
      <w:pPr>
        <w:pStyle w:val="Bibliography"/>
        <w:rPr>
          <w:sz w:val="24"/>
          <w:szCs w:val="24"/>
        </w:rPr>
      </w:pPr>
      <w:r w:rsidRPr="005D49D6">
        <w:rPr>
          <w:sz w:val="24"/>
          <w:szCs w:val="24"/>
        </w:rPr>
        <w:t xml:space="preserve">SolarWinds. (2023). </w:t>
      </w:r>
      <w:r w:rsidRPr="005D49D6">
        <w:rPr>
          <w:i/>
          <w:iCs/>
          <w:sz w:val="24"/>
          <w:szCs w:val="24"/>
        </w:rPr>
        <w:t>Network Performance Monitor documentation</w:t>
      </w:r>
      <w:r w:rsidRPr="005D49D6">
        <w:rPr>
          <w:sz w:val="24"/>
          <w:szCs w:val="24"/>
        </w:rPr>
        <w:t>. https://www.solarwinds.com/network-performance-monitor</w:t>
      </w:r>
    </w:p>
    <w:p w14:paraId="41C6139B" w14:textId="77777777" w:rsidR="00B33D8C" w:rsidRPr="005D49D6" w:rsidRDefault="00B33D8C" w:rsidP="00B33D8C">
      <w:pPr>
        <w:pStyle w:val="Bibliography"/>
        <w:rPr>
          <w:sz w:val="24"/>
          <w:szCs w:val="24"/>
        </w:rPr>
      </w:pPr>
      <w:r w:rsidRPr="005D49D6">
        <w:rPr>
          <w:sz w:val="24"/>
          <w:szCs w:val="24"/>
        </w:rPr>
        <w:t xml:space="preserve">Terplan, K. (2001). </w:t>
      </w:r>
      <w:r w:rsidRPr="005D49D6">
        <w:rPr>
          <w:i/>
          <w:iCs/>
          <w:sz w:val="24"/>
          <w:szCs w:val="24"/>
        </w:rPr>
        <w:t>Network management: Principles and practice</w:t>
      </w:r>
      <w:r w:rsidRPr="005D49D6">
        <w:rPr>
          <w:sz w:val="24"/>
          <w:szCs w:val="24"/>
        </w:rPr>
        <w:t>. CRC Press.</w:t>
      </w:r>
    </w:p>
    <w:p w14:paraId="66EAEB86" w14:textId="77777777" w:rsidR="00B33D8C" w:rsidRPr="005D49D6" w:rsidRDefault="00B33D8C" w:rsidP="00B33D8C">
      <w:pPr>
        <w:pStyle w:val="Bibliography"/>
        <w:rPr>
          <w:sz w:val="24"/>
          <w:szCs w:val="24"/>
        </w:rPr>
      </w:pPr>
      <w:r w:rsidRPr="005D49D6">
        <w:rPr>
          <w:sz w:val="24"/>
          <w:szCs w:val="24"/>
        </w:rPr>
        <w:t xml:space="preserve">Uptime Institute. (2022). </w:t>
      </w:r>
      <w:r w:rsidRPr="005D49D6">
        <w:rPr>
          <w:i/>
          <w:iCs/>
          <w:sz w:val="24"/>
          <w:szCs w:val="24"/>
        </w:rPr>
        <w:t>Annual outage analysis</w:t>
      </w:r>
      <w:r w:rsidRPr="005D49D6">
        <w:rPr>
          <w:sz w:val="24"/>
          <w:szCs w:val="24"/>
        </w:rPr>
        <w:t>. Uptime Institute.</w:t>
      </w:r>
    </w:p>
    <w:p w14:paraId="5D5A5D7A" w14:textId="77777777" w:rsidR="00B33D8C" w:rsidRPr="005D49D6" w:rsidRDefault="00B33D8C" w:rsidP="00B33D8C">
      <w:pPr>
        <w:pStyle w:val="Bibliography"/>
        <w:rPr>
          <w:sz w:val="24"/>
          <w:szCs w:val="24"/>
        </w:rPr>
      </w:pPr>
      <w:r w:rsidRPr="005D49D6">
        <w:rPr>
          <w:sz w:val="24"/>
          <w:szCs w:val="24"/>
        </w:rPr>
        <w:lastRenderedPageBreak/>
        <w:t xml:space="preserve">Verma, A., Pedrosa, L., Korupolu, M., Oppenheimer, D., Tune, E., &amp; Wilkes, J. (2015). Large-scale cluster management at Google with Borg. </w:t>
      </w:r>
      <w:r w:rsidRPr="005D49D6">
        <w:rPr>
          <w:i/>
          <w:iCs/>
          <w:sz w:val="24"/>
          <w:szCs w:val="24"/>
        </w:rPr>
        <w:t>Proceedings of the Tenth European Conference on Computer Systems (EuroSys)</w:t>
      </w:r>
      <w:r w:rsidRPr="005D49D6">
        <w:rPr>
          <w:sz w:val="24"/>
          <w:szCs w:val="24"/>
        </w:rPr>
        <w:t>, 1–17. https://doi.org/10.1145/2741948.2741964</w:t>
      </w:r>
    </w:p>
    <w:p w14:paraId="6EC0FD70" w14:textId="77777777" w:rsidR="00B33D8C" w:rsidRPr="005D49D6" w:rsidRDefault="00B33D8C" w:rsidP="00B33D8C">
      <w:pPr>
        <w:pStyle w:val="Bibliography"/>
        <w:rPr>
          <w:sz w:val="24"/>
          <w:szCs w:val="24"/>
        </w:rPr>
      </w:pPr>
      <w:r w:rsidRPr="005D49D6">
        <w:rPr>
          <w:sz w:val="24"/>
          <w:szCs w:val="24"/>
        </w:rPr>
        <w:t xml:space="preserve">Wang, Y., Zhang, Q., &amp; Li, J. (2017). A self-healing framework for cloud applications using machine learning. </w:t>
      </w:r>
      <w:r w:rsidRPr="005D49D6">
        <w:rPr>
          <w:i/>
          <w:iCs/>
          <w:sz w:val="24"/>
          <w:szCs w:val="24"/>
        </w:rPr>
        <w:t>IEEE Transactions on Cloud Computing</w:t>
      </w:r>
      <w:r w:rsidRPr="005D49D6">
        <w:rPr>
          <w:sz w:val="24"/>
          <w:szCs w:val="24"/>
        </w:rPr>
        <w:t xml:space="preserve">, </w:t>
      </w:r>
      <w:r w:rsidRPr="005D49D6">
        <w:rPr>
          <w:i/>
          <w:iCs/>
          <w:sz w:val="24"/>
          <w:szCs w:val="24"/>
        </w:rPr>
        <w:t>5</w:t>
      </w:r>
      <w:r w:rsidRPr="005D49D6">
        <w:rPr>
          <w:sz w:val="24"/>
          <w:szCs w:val="24"/>
        </w:rPr>
        <w:t>(3), 450–463.</w:t>
      </w:r>
    </w:p>
    <w:p w14:paraId="7CC7B602" w14:textId="77777777" w:rsidR="00B33D8C" w:rsidRPr="005D49D6" w:rsidRDefault="00B33D8C" w:rsidP="00B33D8C">
      <w:pPr>
        <w:pStyle w:val="Bibliography"/>
        <w:rPr>
          <w:sz w:val="24"/>
          <w:szCs w:val="24"/>
        </w:rPr>
      </w:pPr>
      <w:r w:rsidRPr="005D49D6">
        <w:rPr>
          <w:sz w:val="24"/>
          <w:szCs w:val="24"/>
        </w:rPr>
        <w:t xml:space="preserve">World Bank. (2023). </w:t>
      </w:r>
      <w:r w:rsidRPr="005D49D6">
        <w:rPr>
          <w:i/>
          <w:iCs/>
          <w:sz w:val="24"/>
          <w:szCs w:val="24"/>
        </w:rPr>
        <w:t>Rwanda Digital Acceleration Project Report</w:t>
      </w:r>
      <w:r w:rsidRPr="005D49D6">
        <w:rPr>
          <w:sz w:val="24"/>
          <w:szCs w:val="24"/>
        </w:rPr>
        <w:t>. World Bank.</w:t>
      </w:r>
    </w:p>
    <w:p w14:paraId="149E628A" w14:textId="77777777" w:rsidR="00B33D8C" w:rsidRPr="005D49D6" w:rsidRDefault="00B33D8C" w:rsidP="00B33D8C">
      <w:pPr>
        <w:pStyle w:val="Bibliography"/>
        <w:rPr>
          <w:sz w:val="24"/>
          <w:szCs w:val="24"/>
        </w:rPr>
      </w:pPr>
      <w:r w:rsidRPr="005D49D6">
        <w:rPr>
          <w:sz w:val="24"/>
          <w:szCs w:val="24"/>
        </w:rPr>
        <w:t xml:space="preserve">Zabbix SIA. (2023). </w:t>
      </w:r>
      <w:r w:rsidRPr="005D49D6">
        <w:rPr>
          <w:i/>
          <w:iCs/>
          <w:sz w:val="24"/>
          <w:szCs w:val="24"/>
        </w:rPr>
        <w:t>Zabbix documentation</w:t>
      </w:r>
      <w:r w:rsidRPr="005D49D6">
        <w:rPr>
          <w:sz w:val="24"/>
          <w:szCs w:val="24"/>
        </w:rPr>
        <w:t>. https://www.zabbix.com/documentation/</w:t>
      </w:r>
    </w:p>
    <w:p w14:paraId="15265F9B" w14:textId="1669F7E1" w:rsidR="00C85EEF" w:rsidRDefault="00B33D8C" w:rsidP="00191967">
      <w:pPr>
        <w:spacing w:line="360" w:lineRule="auto"/>
        <w:jc w:val="both"/>
        <w:rPr>
          <w:rFonts w:ascii="Times New Roman" w:hAnsi="Times New Roman" w:cs="Times New Roman"/>
          <w:sz w:val="24"/>
          <w:szCs w:val="24"/>
        </w:rPr>
      </w:pPr>
      <w:r w:rsidRPr="005D49D6">
        <w:rPr>
          <w:rFonts w:ascii="Times New Roman" w:hAnsi="Times New Roman" w:cs="Times New Roman"/>
          <w:sz w:val="24"/>
          <w:szCs w:val="24"/>
        </w:rPr>
        <w:fldChar w:fldCharType="end"/>
      </w:r>
    </w:p>
    <w:p w14:paraId="7A572743" w14:textId="77777777" w:rsidR="00485677" w:rsidRPr="005D49D6" w:rsidRDefault="00485677" w:rsidP="00191967">
      <w:pPr>
        <w:spacing w:line="360" w:lineRule="auto"/>
        <w:jc w:val="both"/>
        <w:rPr>
          <w:rFonts w:ascii="Times New Roman" w:hAnsi="Times New Roman" w:cs="Times New Roman"/>
          <w:sz w:val="24"/>
          <w:szCs w:val="24"/>
        </w:rPr>
      </w:pPr>
    </w:p>
    <w:p w14:paraId="4148D1CE" w14:textId="77777777" w:rsidR="0079310B" w:rsidRPr="005D49D6" w:rsidRDefault="0079310B" w:rsidP="00191967">
      <w:pPr>
        <w:pStyle w:val="Heading1"/>
        <w:spacing w:line="360" w:lineRule="auto"/>
        <w:jc w:val="both"/>
        <w:rPr>
          <w:color w:val="000000" w:themeColor="text1"/>
          <w:sz w:val="24"/>
          <w:szCs w:val="24"/>
        </w:rPr>
      </w:pPr>
      <w:bookmarkStart w:id="50" w:name="_Toc237268158"/>
      <w:r w:rsidRPr="005D49D6">
        <w:rPr>
          <w:color w:val="000000" w:themeColor="text1"/>
          <w:sz w:val="24"/>
          <w:szCs w:val="24"/>
        </w:rPr>
        <w:t>APPENDICES</w:t>
      </w:r>
      <w:bookmarkEnd w:id="50"/>
    </w:p>
    <w:p w14:paraId="21A5A23B" w14:textId="77777777" w:rsidR="0079310B" w:rsidRPr="005D49D6" w:rsidRDefault="0079310B" w:rsidP="00191967">
      <w:pPr>
        <w:pStyle w:val="Heading2"/>
        <w:spacing w:line="360" w:lineRule="auto"/>
        <w:jc w:val="both"/>
        <w:rPr>
          <w:color w:val="000000" w:themeColor="text1"/>
          <w:sz w:val="24"/>
          <w:szCs w:val="24"/>
        </w:rPr>
      </w:pPr>
      <w:bookmarkStart w:id="51" w:name="_Toc237268159"/>
      <w:r w:rsidRPr="005D49D6">
        <w:rPr>
          <w:color w:val="000000" w:themeColor="text1"/>
          <w:sz w:val="24"/>
          <w:szCs w:val="24"/>
        </w:rPr>
        <w:t>Appendix A: Time Frame for the Accomplishment of the Dissertation</w:t>
      </w:r>
      <w:bookmarkEnd w:id="51"/>
    </w:p>
    <w:tbl>
      <w:tblPr>
        <w:tblStyle w:val="GridTable4-Accent5"/>
        <w:tblW w:w="0" w:type="auto"/>
        <w:tblLook w:val="04A0" w:firstRow="1" w:lastRow="0" w:firstColumn="1" w:lastColumn="0" w:noHBand="0" w:noVBand="1"/>
      </w:tblPr>
      <w:tblGrid>
        <w:gridCol w:w="4890"/>
        <w:gridCol w:w="657"/>
        <w:gridCol w:w="950"/>
        <w:gridCol w:w="1323"/>
      </w:tblGrid>
      <w:tr w:rsidR="00D3025B" w:rsidRPr="005D49D6" w14:paraId="2F975C8B" w14:textId="77777777" w:rsidTr="00213C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4D7577" w14:textId="77777777" w:rsidR="00D3025B" w:rsidRPr="005D49D6" w:rsidRDefault="00D3025B" w:rsidP="00191967">
            <w:pPr>
              <w:spacing w:line="360" w:lineRule="auto"/>
              <w:jc w:val="both"/>
              <w:rPr>
                <w:rFonts w:ascii="Times New Roman" w:hAnsi="Times New Roman" w:cs="Times New Roman"/>
                <w:b w:val="0"/>
                <w:bCs w:val="0"/>
                <w:color w:val="000000" w:themeColor="text1"/>
                <w:sz w:val="24"/>
                <w:szCs w:val="24"/>
              </w:rPr>
            </w:pPr>
            <w:r w:rsidRPr="005D49D6">
              <w:rPr>
                <w:rFonts w:ascii="Times New Roman" w:hAnsi="Times New Roman" w:cs="Times New Roman"/>
                <w:b w:val="0"/>
                <w:bCs w:val="0"/>
                <w:color w:val="000000" w:themeColor="text1"/>
                <w:sz w:val="24"/>
                <w:szCs w:val="24"/>
              </w:rPr>
              <w:t>Stages</w:t>
            </w:r>
          </w:p>
        </w:tc>
        <w:tc>
          <w:tcPr>
            <w:tcW w:w="0" w:type="auto"/>
            <w:hideMark/>
          </w:tcPr>
          <w:p w14:paraId="38A053BC" w14:textId="77777777" w:rsidR="00D3025B" w:rsidRPr="005D49D6" w:rsidRDefault="00D3025B" w:rsidP="0019196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5D49D6">
              <w:rPr>
                <w:rFonts w:ascii="Times New Roman" w:hAnsi="Times New Roman" w:cs="Times New Roman"/>
                <w:color w:val="000000" w:themeColor="text1"/>
                <w:sz w:val="24"/>
                <w:szCs w:val="24"/>
              </w:rPr>
              <w:t>July</w:t>
            </w:r>
          </w:p>
        </w:tc>
        <w:tc>
          <w:tcPr>
            <w:tcW w:w="0" w:type="auto"/>
            <w:hideMark/>
          </w:tcPr>
          <w:p w14:paraId="79B936A6" w14:textId="77777777" w:rsidR="00D3025B" w:rsidRPr="005D49D6" w:rsidRDefault="00D3025B" w:rsidP="0019196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5D49D6">
              <w:rPr>
                <w:rFonts w:ascii="Times New Roman" w:hAnsi="Times New Roman" w:cs="Times New Roman"/>
                <w:color w:val="000000" w:themeColor="text1"/>
                <w:sz w:val="24"/>
                <w:szCs w:val="24"/>
              </w:rPr>
              <w:t>August</w:t>
            </w:r>
          </w:p>
        </w:tc>
        <w:tc>
          <w:tcPr>
            <w:tcW w:w="0" w:type="auto"/>
            <w:hideMark/>
          </w:tcPr>
          <w:p w14:paraId="517278F6" w14:textId="77777777" w:rsidR="00D3025B" w:rsidRPr="005D49D6" w:rsidRDefault="00D3025B" w:rsidP="0019196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5D49D6">
              <w:rPr>
                <w:rFonts w:ascii="Times New Roman" w:hAnsi="Times New Roman" w:cs="Times New Roman"/>
                <w:color w:val="000000" w:themeColor="text1"/>
                <w:sz w:val="24"/>
                <w:szCs w:val="24"/>
              </w:rPr>
              <w:t>September</w:t>
            </w:r>
          </w:p>
        </w:tc>
      </w:tr>
      <w:tr w:rsidR="00D3025B" w:rsidRPr="005D49D6" w14:paraId="2CBBBA6B" w14:textId="77777777" w:rsidTr="00213C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C61EE8" w14:textId="77777777" w:rsidR="00D3025B" w:rsidRPr="005D49D6" w:rsidRDefault="00D3025B" w:rsidP="00191967">
            <w:pPr>
              <w:spacing w:line="360" w:lineRule="auto"/>
              <w:jc w:val="both"/>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Identification of topic</w:t>
            </w:r>
          </w:p>
        </w:tc>
        <w:tc>
          <w:tcPr>
            <w:tcW w:w="0" w:type="auto"/>
            <w:hideMark/>
          </w:tcPr>
          <w:p w14:paraId="379C7F07" w14:textId="77777777" w:rsidR="00D3025B" w:rsidRPr="005D49D6" w:rsidRDefault="00D3025B" w:rsidP="001919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X</w:t>
            </w:r>
          </w:p>
        </w:tc>
        <w:tc>
          <w:tcPr>
            <w:tcW w:w="0" w:type="auto"/>
            <w:hideMark/>
          </w:tcPr>
          <w:p w14:paraId="09C1F3BB" w14:textId="77777777" w:rsidR="00D3025B" w:rsidRPr="005D49D6" w:rsidRDefault="00D3025B" w:rsidP="001919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 </w:t>
            </w:r>
          </w:p>
        </w:tc>
        <w:tc>
          <w:tcPr>
            <w:tcW w:w="0" w:type="auto"/>
            <w:hideMark/>
          </w:tcPr>
          <w:p w14:paraId="70B00BA5" w14:textId="77777777" w:rsidR="00D3025B" w:rsidRPr="005D49D6" w:rsidRDefault="00D3025B" w:rsidP="001919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 </w:t>
            </w:r>
          </w:p>
        </w:tc>
      </w:tr>
      <w:tr w:rsidR="00D3025B" w:rsidRPr="005D49D6" w14:paraId="2E0DF9AB" w14:textId="77777777" w:rsidTr="00213C63">
        <w:tc>
          <w:tcPr>
            <w:cnfStyle w:val="001000000000" w:firstRow="0" w:lastRow="0" w:firstColumn="1" w:lastColumn="0" w:oddVBand="0" w:evenVBand="0" w:oddHBand="0" w:evenHBand="0" w:firstRowFirstColumn="0" w:firstRowLastColumn="0" w:lastRowFirstColumn="0" w:lastRowLastColumn="0"/>
            <w:tcW w:w="0" w:type="auto"/>
            <w:hideMark/>
          </w:tcPr>
          <w:p w14:paraId="38EB6FEA" w14:textId="77777777" w:rsidR="00D3025B" w:rsidRPr="005D49D6" w:rsidRDefault="00D3025B" w:rsidP="00191967">
            <w:pPr>
              <w:spacing w:line="360" w:lineRule="auto"/>
              <w:jc w:val="both"/>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Review collection</w:t>
            </w:r>
          </w:p>
        </w:tc>
        <w:tc>
          <w:tcPr>
            <w:tcW w:w="0" w:type="auto"/>
            <w:hideMark/>
          </w:tcPr>
          <w:p w14:paraId="3B314411" w14:textId="77777777" w:rsidR="00D3025B" w:rsidRPr="005D49D6" w:rsidRDefault="00D3025B" w:rsidP="001919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X</w:t>
            </w:r>
          </w:p>
        </w:tc>
        <w:tc>
          <w:tcPr>
            <w:tcW w:w="0" w:type="auto"/>
            <w:hideMark/>
          </w:tcPr>
          <w:p w14:paraId="6C0D14C4" w14:textId="77777777" w:rsidR="00D3025B" w:rsidRPr="005D49D6" w:rsidRDefault="00D3025B" w:rsidP="001919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X</w:t>
            </w:r>
          </w:p>
        </w:tc>
        <w:tc>
          <w:tcPr>
            <w:tcW w:w="0" w:type="auto"/>
            <w:hideMark/>
          </w:tcPr>
          <w:p w14:paraId="4CE2A62D" w14:textId="77777777" w:rsidR="00D3025B" w:rsidRPr="005D49D6" w:rsidRDefault="00D3025B" w:rsidP="001919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 </w:t>
            </w:r>
          </w:p>
        </w:tc>
      </w:tr>
      <w:tr w:rsidR="00D3025B" w:rsidRPr="005D49D6" w14:paraId="61C14331" w14:textId="77777777" w:rsidTr="00213C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2FEF7C" w14:textId="77777777" w:rsidR="00D3025B" w:rsidRPr="005D49D6" w:rsidRDefault="00D3025B" w:rsidP="00191967">
            <w:pPr>
              <w:spacing w:line="360" w:lineRule="auto"/>
              <w:jc w:val="both"/>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Writing research proposal</w:t>
            </w:r>
          </w:p>
        </w:tc>
        <w:tc>
          <w:tcPr>
            <w:tcW w:w="0" w:type="auto"/>
            <w:hideMark/>
          </w:tcPr>
          <w:p w14:paraId="6F034422" w14:textId="77777777" w:rsidR="00D3025B" w:rsidRPr="005D49D6" w:rsidRDefault="00D3025B" w:rsidP="001919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 </w:t>
            </w:r>
          </w:p>
        </w:tc>
        <w:tc>
          <w:tcPr>
            <w:tcW w:w="0" w:type="auto"/>
            <w:hideMark/>
          </w:tcPr>
          <w:p w14:paraId="6B59AF41" w14:textId="77777777" w:rsidR="00D3025B" w:rsidRPr="005D49D6" w:rsidRDefault="00D3025B" w:rsidP="001919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X</w:t>
            </w:r>
          </w:p>
        </w:tc>
        <w:tc>
          <w:tcPr>
            <w:tcW w:w="0" w:type="auto"/>
            <w:hideMark/>
          </w:tcPr>
          <w:p w14:paraId="6AA547D2" w14:textId="77777777" w:rsidR="00D3025B" w:rsidRPr="005D49D6" w:rsidRDefault="00D3025B" w:rsidP="001919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tc>
      </w:tr>
      <w:tr w:rsidR="00D3025B" w:rsidRPr="005D49D6" w14:paraId="06E2ED08" w14:textId="77777777" w:rsidTr="00213C63">
        <w:tc>
          <w:tcPr>
            <w:cnfStyle w:val="001000000000" w:firstRow="0" w:lastRow="0" w:firstColumn="1" w:lastColumn="0" w:oddVBand="0" w:evenVBand="0" w:oddHBand="0" w:evenHBand="0" w:firstRowFirstColumn="0" w:firstRowLastColumn="0" w:lastRowFirstColumn="0" w:lastRowLastColumn="0"/>
            <w:tcW w:w="0" w:type="auto"/>
            <w:hideMark/>
          </w:tcPr>
          <w:p w14:paraId="4E3B8AF6" w14:textId="77777777" w:rsidR="00D3025B" w:rsidRPr="005D49D6" w:rsidRDefault="00D3025B" w:rsidP="00191967">
            <w:pPr>
              <w:spacing w:line="360" w:lineRule="auto"/>
              <w:jc w:val="both"/>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Presentation of proposal</w:t>
            </w:r>
          </w:p>
        </w:tc>
        <w:tc>
          <w:tcPr>
            <w:tcW w:w="0" w:type="auto"/>
            <w:hideMark/>
          </w:tcPr>
          <w:p w14:paraId="5D4EE93D" w14:textId="77777777" w:rsidR="00D3025B" w:rsidRPr="005D49D6" w:rsidRDefault="00D3025B" w:rsidP="001919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 </w:t>
            </w:r>
          </w:p>
        </w:tc>
        <w:tc>
          <w:tcPr>
            <w:tcW w:w="0" w:type="auto"/>
            <w:hideMark/>
          </w:tcPr>
          <w:p w14:paraId="3756BC40" w14:textId="77777777" w:rsidR="00D3025B" w:rsidRPr="005D49D6" w:rsidRDefault="00D3025B" w:rsidP="001919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 X</w:t>
            </w:r>
          </w:p>
        </w:tc>
        <w:tc>
          <w:tcPr>
            <w:tcW w:w="0" w:type="auto"/>
            <w:hideMark/>
          </w:tcPr>
          <w:p w14:paraId="1580BD18" w14:textId="77777777" w:rsidR="00D3025B" w:rsidRPr="005D49D6" w:rsidRDefault="00D3025B" w:rsidP="001919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D3025B" w:rsidRPr="005D49D6" w14:paraId="6FFB2F7D" w14:textId="77777777" w:rsidTr="00213C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ABFEEF" w14:textId="77777777" w:rsidR="00D3025B" w:rsidRPr="005D49D6" w:rsidRDefault="00D3025B" w:rsidP="00191967">
            <w:pPr>
              <w:spacing w:line="360" w:lineRule="auto"/>
              <w:jc w:val="both"/>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Development of instruments</w:t>
            </w:r>
          </w:p>
        </w:tc>
        <w:tc>
          <w:tcPr>
            <w:tcW w:w="0" w:type="auto"/>
            <w:hideMark/>
          </w:tcPr>
          <w:p w14:paraId="435FE50D" w14:textId="77777777" w:rsidR="00D3025B" w:rsidRPr="005D49D6" w:rsidRDefault="00D3025B" w:rsidP="001919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 </w:t>
            </w:r>
          </w:p>
        </w:tc>
        <w:tc>
          <w:tcPr>
            <w:tcW w:w="0" w:type="auto"/>
            <w:hideMark/>
          </w:tcPr>
          <w:p w14:paraId="50E2EF79" w14:textId="77777777" w:rsidR="00D3025B" w:rsidRPr="005D49D6" w:rsidRDefault="00D3025B" w:rsidP="001919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 X</w:t>
            </w:r>
          </w:p>
        </w:tc>
        <w:tc>
          <w:tcPr>
            <w:tcW w:w="0" w:type="auto"/>
            <w:hideMark/>
          </w:tcPr>
          <w:p w14:paraId="2D09E74D" w14:textId="77777777" w:rsidR="00D3025B" w:rsidRPr="005D49D6" w:rsidRDefault="00D3025B" w:rsidP="001919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X</w:t>
            </w:r>
          </w:p>
        </w:tc>
      </w:tr>
      <w:tr w:rsidR="00D3025B" w:rsidRPr="005D49D6" w14:paraId="414B6CAD" w14:textId="77777777" w:rsidTr="00213C63">
        <w:tc>
          <w:tcPr>
            <w:cnfStyle w:val="001000000000" w:firstRow="0" w:lastRow="0" w:firstColumn="1" w:lastColumn="0" w:oddVBand="0" w:evenVBand="0" w:oddHBand="0" w:evenHBand="0" w:firstRowFirstColumn="0" w:firstRowLastColumn="0" w:lastRowFirstColumn="0" w:lastRowLastColumn="0"/>
            <w:tcW w:w="0" w:type="auto"/>
            <w:hideMark/>
          </w:tcPr>
          <w:p w14:paraId="1259C94C" w14:textId="77777777" w:rsidR="00D3025B" w:rsidRPr="005D49D6" w:rsidRDefault="00D3025B" w:rsidP="00191967">
            <w:pPr>
              <w:spacing w:line="360" w:lineRule="auto"/>
              <w:jc w:val="both"/>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Administration of questionnaire / failure tests</w:t>
            </w:r>
          </w:p>
        </w:tc>
        <w:tc>
          <w:tcPr>
            <w:tcW w:w="0" w:type="auto"/>
            <w:hideMark/>
          </w:tcPr>
          <w:p w14:paraId="198C17E4" w14:textId="77777777" w:rsidR="00D3025B" w:rsidRPr="005D49D6" w:rsidRDefault="00D3025B" w:rsidP="001919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 </w:t>
            </w:r>
          </w:p>
        </w:tc>
        <w:tc>
          <w:tcPr>
            <w:tcW w:w="0" w:type="auto"/>
            <w:hideMark/>
          </w:tcPr>
          <w:p w14:paraId="2E7D50E8" w14:textId="77777777" w:rsidR="00D3025B" w:rsidRPr="005D49D6" w:rsidRDefault="00D3025B" w:rsidP="001919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 X</w:t>
            </w:r>
          </w:p>
        </w:tc>
        <w:tc>
          <w:tcPr>
            <w:tcW w:w="0" w:type="auto"/>
            <w:hideMark/>
          </w:tcPr>
          <w:p w14:paraId="1895AE46" w14:textId="77777777" w:rsidR="00D3025B" w:rsidRPr="005D49D6" w:rsidRDefault="00D3025B" w:rsidP="001919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 X</w:t>
            </w:r>
          </w:p>
        </w:tc>
      </w:tr>
      <w:tr w:rsidR="00D3025B" w:rsidRPr="005D49D6" w14:paraId="502EB995" w14:textId="77777777" w:rsidTr="00213C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94FA00" w14:textId="77777777" w:rsidR="00D3025B" w:rsidRPr="005D49D6" w:rsidRDefault="00D3025B" w:rsidP="00191967">
            <w:pPr>
              <w:spacing w:line="360" w:lineRule="auto"/>
              <w:jc w:val="both"/>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Data analysis and discussion of the findings</w:t>
            </w:r>
          </w:p>
        </w:tc>
        <w:tc>
          <w:tcPr>
            <w:tcW w:w="0" w:type="auto"/>
            <w:hideMark/>
          </w:tcPr>
          <w:p w14:paraId="3F477A9D" w14:textId="77777777" w:rsidR="00D3025B" w:rsidRPr="005D49D6" w:rsidRDefault="00D3025B" w:rsidP="001919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 </w:t>
            </w:r>
          </w:p>
        </w:tc>
        <w:tc>
          <w:tcPr>
            <w:tcW w:w="0" w:type="auto"/>
            <w:hideMark/>
          </w:tcPr>
          <w:p w14:paraId="34379DBF" w14:textId="77777777" w:rsidR="00D3025B" w:rsidRPr="005D49D6" w:rsidRDefault="00D3025B" w:rsidP="001919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 X</w:t>
            </w:r>
          </w:p>
        </w:tc>
        <w:tc>
          <w:tcPr>
            <w:tcW w:w="0" w:type="auto"/>
            <w:hideMark/>
          </w:tcPr>
          <w:p w14:paraId="54AB7184" w14:textId="77777777" w:rsidR="00D3025B" w:rsidRPr="005D49D6" w:rsidRDefault="00D3025B" w:rsidP="001919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 X</w:t>
            </w:r>
          </w:p>
        </w:tc>
      </w:tr>
      <w:tr w:rsidR="00D3025B" w:rsidRPr="005D49D6" w14:paraId="73707D76" w14:textId="77777777" w:rsidTr="00213C63">
        <w:tc>
          <w:tcPr>
            <w:cnfStyle w:val="001000000000" w:firstRow="0" w:lastRow="0" w:firstColumn="1" w:lastColumn="0" w:oddVBand="0" w:evenVBand="0" w:oddHBand="0" w:evenHBand="0" w:firstRowFirstColumn="0" w:firstRowLastColumn="0" w:lastRowFirstColumn="0" w:lastRowLastColumn="0"/>
            <w:tcW w:w="0" w:type="auto"/>
            <w:hideMark/>
          </w:tcPr>
          <w:p w14:paraId="2B9260CC" w14:textId="77777777" w:rsidR="00D3025B" w:rsidRPr="005D49D6" w:rsidRDefault="00D3025B" w:rsidP="00191967">
            <w:pPr>
              <w:spacing w:line="360" w:lineRule="auto"/>
              <w:jc w:val="both"/>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System development and testing</w:t>
            </w:r>
          </w:p>
        </w:tc>
        <w:tc>
          <w:tcPr>
            <w:tcW w:w="0" w:type="auto"/>
            <w:hideMark/>
          </w:tcPr>
          <w:p w14:paraId="29983985" w14:textId="77777777" w:rsidR="00D3025B" w:rsidRPr="005D49D6" w:rsidRDefault="00D3025B" w:rsidP="001919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 </w:t>
            </w:r>
          </w:p>
        </w:tc>
        <w:tc>
          <w:tcPr>
            <w:tcW w:w="0" w:type="auto"/>
            <w:hideMark/>
          </w:tcPr>
          <w:p w14:paraId="4FE35AC3" w14:textId="77777777" w:rsidR="00D3025B" w:rsidRPr="005D49D6" w:rsidRDefault="00D3025B" w:rsidP="001919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 X</w:t>
            </w:r>
          </w:p>
        </w:tc>
        <w:tc>
          <w:tcPr>
            <w:tcW w:w="0" w:type="auto"/>
            <w:hideMark/>
          </w:tcPr>
          <w:p w14:paraId="601DD490" w14:textId="77777777" w:rsidR="00D3025B" w:rsidRPr="005D49D6" w:rsidRDefault="00D3025B" w:rsidP="001919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X</w:t>
            </w:r>
          </w:p>
        </w:tc>
      </w:tr>
      <w:tr w:rsidR="00D3025B" w:rsidRPr="005D49D6" w14:paraId="056A0E30" w14:textId="77777777" w:rsidTr="00213C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8A2050" w14:textId="77777777" w:rsidR="00D3025B" w:rsidRPr="005D49D6" w:rsidRDefault="00D3025B" w:rsidP="00191967">
            <w:pPr>
              <w:spacing w:line="360" w:lineRule="auto"/>
              <w:jc w:val="both"/>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Report writing and final report submission</w:t>
            </w:r>
          </w:p>
        </w:tc>
        <w:tc>
          <w:tcPr>
            <w:tcW w:w="0" w:type="auto"/>
            <w:hideMark/>
          </w:tcPr>
          <w:p w14:paraId="77066E0F" w14:textId="77777777" w:rsidR="00D3025B" w:rsidRPr="005D49D6" w:rsidRDefault="00D3025B" w:rsidP="001919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 </w:t>
            </w:r>
          </w:p>
        </w:tc>
        <w:tc>
          <w:tcPr>
            <w:tcW w:w="0" w:type="auto"/>
            <w:hideMark/>
          </w:tcPr>
          <w:p w14:paraId="4CB91CDA" w14:textId="77777777" w:rsidR="00D3025B" w:rsidRPr="005D49D6" w:rsidRDefault="00D3025B" w:rsidP="001919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 </w:t>
            </w:r>
          </w:p>
        </w:tc>
        <w:tc>
          <w:tcPr>
            <w:tcW w:w="0" w:type="auto"/>
            <w:hideMark/>
          </w:tcPr>
          <w:p w14:paraId="7494A425" w14:textId="77777777" w:rsidR="00D3025B" w:rsidRPr="005D49D6" w:rsidRDefault="00D3025B" w:rsidP="001919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 X</w:t>
            </w:r>
          </w:p>
        </w:tc>
      </w:tr>
    </w:tbl>
    <w:p w14:paraId="50AF0CE5" w14:textId="77777777" w:rsidR="00282D39" w:rsidRPr="005D49D6" w:rsidRDefault="00282D39" w:rsidP="00191967">
      <w:pPr>
        <w:pStyle w:val="Caption"/>
        <w:spacing w:line="360" w:lineRule="auto"/>
        <w:rPr>
          <w:rFonts w:ascii="Times New Roman" w:hAnsi="Times New Roman" w:cs="Times New Roman"/>
          <w:color w:val="000000" w:themeColor="text1"/>
          <w:sz w:val="24"/>
          <w:szCs w:val="24"/>
        </w:rPr>
      </w:pPr>
      <w:bookmarkStart w:id="52" w:name="_Toc237268163"/>
      <w:r w:rsidRPr="005D49D6">
        <w:rPr>
          <w:rFonts w:ascii="Times New Roman" w:hAnsi="Times New Roman" w:cs="Times New Roman"/>
          <w:color w:val="000000" w:themeColor="text1"/>
          <w:sz w:val="24"/>
          <w:szCs w:val="24"/>
        </w:rPr>
        <w:t xml:space="preserve">Table </w:t>
      </w:r>
      <w:r w:rsidRPr="005D49D6">
        <w:rPr>
          <w:rFonts w:ascii="Times New Roman" w:hAnsi="Times New Roman" w:cs="Times New Roman"/>
          <w:color w:val="000000" w:themeColor="text1"/>
          <w:sz w:val="24"/>
          <w:szCs w:val="24"/>
        </w:rPr>
        <w:fldChar w:fldCharType="begin"/>
      </w:r>
      <w:r w:rsidRPr="005D49D6">
        <w:rPr>
          <w:rFonts w:ascii="Times New Roman" w:hAnsi="Times New Roman" w:cs="Times New Roman"/>
          <w:color w:val="000000" w:themeColor="text1"/>
          <w:sz w:val="24"/>
          <w:szCs w:val="24"/>
        </w:rPr>
        <w:instrText xml:space="preserve"> SEQ Table \* ARABIC </w:instrText>
      </w:r>
      <w:r w:rsidRPr="005D49D6">
        <w:rPr>
          <w:rFonts w:ascii="Times New Roman" w:hAnsi="Times New Roman" w:cs="Times New Roman"/>
          <w:color w:val="000000" w:themeColor="text1"/>
          <w:sz w:val="24"/>
          <w:szCs w:val="24"/>
        </w:rPr>
        <w:fldChar w:fldCharType="separate"/>
      </w:r>
      <w:r w:rsidR="00761DCE" w:rsidRPr="005D49D6">
        <w:rPr>
          <w:rFonts w:ascii="Times New Roman" w:hAnsi="Times New Roman" w:cs="Times New Roman"/>
          <w:noProof/>
          <w:color w:val="000000" w:themeColor="text1"/>
          <w:sz w:val="24"/>
          <w:szCs w:val="24"/>
        </w:rPr>
        <w:t>5</w:t>
      </w:r>
      <w:r w:rsidRPr="005D49D6">
        <w:rPr>
          <w:rFonts w:ascii="Times New Roman" w:hAnsi="Times New Roman" w:cs="Times New Roman"/>
          <w:color w:val="000000" w:themeColor="text1"/>
          <w:sz w:val="24"/>
          <w:szCs w:val="24"/>
        </w:rPr>
        <w:fldChar w:fldCharType="end"/>
      </w:r>
      <w:r w:rsidRPr="005D49D6">
        <w:rPr>
          <w:rFonts w:ascii="Times New Roman" w:hAnsi="Times New Roman" w:cs="Times New Roman"/>
          <w:color w:val="000000" w:themeColor="text1"/>
          <w:sz w:val="24"/>
          <w:szCs w:val="24"/>
        </w:rPr>
        <w:t>: Time frame for the accomplishment of the dissertation</w:t>
      </w:r>
      <w:bookmarkEnd w:id="52"/>
    </w:p>
    <w:p w14:paraId="668E95A4" w14:textId="77777777" w:rsidR="0079310B" w:rsidRPr="005D49D6" w:rsidRDefault="0079310B" w:rsidP="00191967">
      <w:pPr>
        <w:pStyle w:val="Heading2"/>
        <w:spacing w:line="360" w:lineRule="auto"/>
        <w:jc w:val="both"/>
        <w:rPr>
          <w:color w:val="000000" w:themeColor="text1"/>
          <w:sz w:val="24"/>
          <w:szCs w:val="24"/>
        </w:rPr>
      </w:pPr>
      <w:bookmarkStart w:id="53" w:name="_Toc237268160"/>
      <w:r w:rsidRPr="005D49D6">
        <w:rPr>
          <w:color w:val="000000" w:themeColor="text1"/>
          <w:sz w:val="24"/>
          <w:szCs w:val="24"/>
        </w:rPr>
        <w:t>Appendix B: Technology Stack</w:t>
      </w:r>
      <w:bookmarkEnd w:id="53"/>
    </w:p>
    <w:tbl>
      <w:tblPr>
        <w:tblStyle w:val="GridTable4-Accent5"/>
        <w:tblW w:w="0" w:type="auto"/>
        <w:tblLook w:val="04A0" w:firstRow="1" w:lastRow="0" w:firstColumn="1" w:lastColumn="0" w:noHBand="0" w:noVBand="1"/>
      </w:tblPr>
      <w:tblGrid>
        <w:gridCol w:w="2383"/>
        <w:gridCol w:w="2016"/>
        <w:gridCol w:w="1810"/>
      </w:tblGrid>
      <w:tr w:rsidR="0079310B" w:rsidRPr="005D49D6" w14:paraId="6488D142" w14:textId="77777777" w:rsidTr="00213C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0F965D" w14:textId="77777777" w:rsidR="0079310B" w:rsidRPr="005D49D6" w:rsidRDefault="0079310B" w:rsidP="00191967">
            <w:pPr>
              <w:spacing w:line="360" w:lineRule="auto"/>
              <w:jc w:val="both"/>
              <w:rPr>
                <w:rFonts w:ascii="Times New Roman" w:hAnsi="Times New Roman" w:cs="Times New Roman"/>
                <w:b w:val="0"/>
                <w:bCs w:val="0"/>
                <w:color w:val="000000" w:themeColor="text1"/>
                <w:sz w:val="24"/>
                <w:szCs w:val="24"/>
              </w:rPr>
            </w:pPr>
            <w:r w:rsidRPr="005D49D6">
              <w:rPr>
                <w:rFonts w:ascii="Times New Roman" w:hAnsi="Times New Roman" w:cs="Times New Roman"/>
                <w:b w:val="0"/>
                <w:bCs w:val="0"/>
                <w:color w:val="000000" w:themeColor="text1"/>
                <w:sz w:val="24"/>
                <w:szCs w:val="24"/>
              </w:rPr>
              <w:lastRenderedPageBreak/>
              <w:t>Category</w:t>
            </w:r>
          </w:p>
        </w:tc>
        <w:tc>
          <w:tcPr>
            <w:tcW w:w="0" w:type="auto"/>
            <w:hideMark/>
          </w:tcPr>
          <w:p w14:paraId="7C0822D5" w14:textId="77777777" w:rsidR="0079310B" w:rsidRPr="005D49D6" w:rsidRDefault="0079310B" w:rsidP="0019196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5D49D6">
              <w:rPr>
                <w:rFonts w:ascii="Times New Roman" w:hAnsi="Times New Roman" w:cs="Times New Roman"/>
                <w:b w:val="0"/>
                <w:bCs w:val="0"/>
                <w:color w:val="000000" w:themeColor="text1"/>
                <w:sz w:val="24"/>
                <w:szCs w:val="24"/>
              </w:rPr>
              <w:t>Technology</w:t>
            </w:r>
          </w:p>
        </w:tc>
        <w:tc>
          <w:tcPr>
            <w:tcW w:w="0" w:type="auto"/>
            <w:hideMark/>
          </w:tcPr>
          <w:p w14:paraId="5F2D364B" w14:textId="77777777" w:rsidR="0079310B" w:rsidRPr="005D49D6" w:rsidRDefault="0079310B" w:rsidP="0019196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rPr>
            </w:pPr>
            <w:r w:rsidRPr="005D49D6">
              <w:rPr>
                <w:rFonts w:ascii="Times New Roman" w:hAnsi="Times New Roman" w:cs="Times New Roman"/>
                <w:b w:val="0"/>
                <w:bCs w:val="0"/>
                <w:color w:val="000000" w:themeColor="text1"/>
                <w:sz w:val="24"/>
                <w:szCs w:val="24"/>
              </w:rPr>
              <w:t>Planned Version</w:t>
            </w:r>
          </w:p>
        </w:tc>
      </w:tr>
      <w:tr w:rsidR="0079310B" w:rsidRPr="005D49D6" w14:paraId="2ECB3246" w14:textId="77777777" w:rsidTr="00213C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D0AE09" w14:textId="77777777" w:rsidR="0079310B" w:rsidRPr="005D49D6" w:rsidRDefault="0079310B" w:rsidP="00191967">
            <w:pPr>
              <w:spacing w:line="360" w:lineRule="auto"/>
              <w:jc w:val="both"/>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Backend runtime</w:t>
            </w:r>
          </w:p>
        </w:tc>
        <w:tc>
          <w:tcPr>
            <w:tcW w:w="0" w:type="auto"/>
            <w:hideMark/>
          </w:tcPr>
          <w:p w14:paraId="33B1800A" w14:textId="77777777" w:rsidR="0079310B" w:rsidRPr="005D49D6" w:rsidRDefault="0079310B" w:rsidP="001919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Node.js</w:t>
            </w:r>
          </w:p>
        </w:tc>
        <w:tc>
          <w:tcPr>
            <w:tcW w:w="0" w:type="auto"/>
            <w:hideMark/>
          </w:tcPr>
          <w:p w14:paraId="3B89C158" w14:textId="77777777" w:rsidR="0079310B" w:rsidRPr="005D49D6" w:rsidRDefault="0079310B" w:rsidP="001919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18.x</w:t>
            </w:r>
          </w:p>
        </w:tc>
      </w:tr>
      <w:tr w:rsidR="0079310B" w:rsidRPr="005D49D6" w14:paraId="304CFE3A" w14:textId="77777777" w:rsidTr="00213C63">
        <w:tc>
          <w:tcPr>
            <w:cnfStyle w:val="001000000000" w:firstRow="0" w:lastRow="0" w:firstColumn="1" w:lastColumn="0" w:oddVBand="0" w:evenVBand="0" w:oddHBand="0" w:evenHBand="0" w:firstRowFirstColumn="0" w:firstRowLastColumn="0" w:lastRowFirstColumn="0" w:lastRowLastColumn="0"/>
            <w:tcW w:w="0" w:type="auto"/>
            <w:hideMark/>
          </w:tcPr>
          <w:p w14:paraId="44547116" w14:textId="77777777" w:rsidR="0079310B" w:rsidRPr="005D49D6" w:rsidRDefault="0079310B" w:rsidP="00191967">
            <w:pPr>
              <w:spacing w:line="360" w:lineRule="auto"/>
              <w:jc w:val="both"/>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Backend framework</w:t>
            </w:r>
          </w:p>
        </w:tc>
        <w:tc>
          <w:tcPr>
            <w:tcW w:w="0" w:type="auto"/>
            <w:hideMark/>
          </w:tcPr>
          <w:p w14:paraId="768321AB" w14:textId="77777777" w:rsidR="0079310B" w:rsidRPr="005D49D6" w:rsidRDefault="0079310B" w:rsidP="001919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Express.js</w:t>
            </w:r>
          </w:p>
        </w:tc>
        <w:tc>
          <w:tcPr>
            <w:tcW w:w="0" w:type="auto"/>
            <w:hideMark/>
          </w:tcPr>
          <w:p w14:paraId="1FAFA4AB" w14:textId="77777777" w:rsidR="0079310B" w:rsidRPr="005D49D6" w:rsidRDefault="0079310B" w:rsidP="001919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4.18.x</w:t>
            </w:r>
          </w:p>
        </w:tc>
      </w:tr>
      <w:tr w:rsidR="0079310B" w:rsidRPr="005D49D6" w14:paraId="69AA030B" w14:textId="77777777" w:rsidTr="00213C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C1C333" w14:textId="77777777" w:rsidR="0079310B" w:rsidRPr="005D49D6" w:rsidRDefault="0079310B" w:rsidP="00191967">
            <w:pPr>
              <w:spacing w:line="360" w:lineRule="auto"/>
              <w:jc w:val="both"/>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Frontend framework</w:t>
            </w:r>
          </w:p>
        </w:tc>
        <w:tc>
          <w:tcPr>
            <w:tcW w:w="0" w:type="auto"/>
            <w:hideMark/>
          </w:tcPr>
          <w:p w14:paraId="686A43FB" w14:textId="77777777" w:rsidR="0079310B" w:rsidRPr="005D49D6" w:rsidRDefault="0079310B" w:rsidP="001919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React</w:t>
            </w:r>
          </w:p>
        </w:tc>
        <w:tc>
          <w:tcPr>
            <w:tcW w:w="0" w:type="auto"/>
            <w:hideMark/>
          </w:tcPr>
          <w:p w14:paraId="4FBEE6D3" w14:textId="77777777" w:rsidR="0079310B" w:rsidRPr="005D49D6" w:rsidRDefault="0079310B" w:rsidP="001919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18.x</w:t>
            </w:r>
          </w:p>
        </w:tc>
      </w:tr>
      <w:tr w:rsidR="0079310B" w:rsidRPr="005D49D6" w14:paraId="7A999A97" w14:textId="77777777" w:rsidTr="00213C63">
        <w:tc>
          <w:tcPr>
            <w:cnfStyle w:val="001000000000" w:firstRow="0" w:lastRow="0" w:firstColumn="1" w:lastColumn="0" w:oddVBand="0" w:evenVBand="0" w:oddHBand="0" w:evenHBand="0" w:firstRowFirstColumn="0" w:firstRowLastColumn="0" w:lastRowFirstColumn="0" w:lastRowLastColumn="0"/>
            <w:tcW w:w="0" w:type="auto"/>
            <w:hideMark/>
          </w:tcPr>
          <w:p w14:paraId="3A43A765" w14:textId="77777777" w:rsidR="0079310B" w:rsidRPr="005D49D6" w:rsidRDefault="0079310B" w:rsidP="00191967">
            <w:pPr>
              <w:spacing w:line="360" w:lineRule="auto"/>
              <w:jc w:val="both"/>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Database</w:t>
            </w:r>
          </w:p>
        </w:tc>
        <w:tc>
          <w:tcPr>
            <w:tcW w:w="0" w:type="auto"/>
            <w:hideMark/>
          </w:tcPr>
          <w:p w14:paraId="5079A4D5" w14:textId="77777777" w:rsidR="0079310B" w:rsidRPr="005D49D6" w:rsidRDefault="0079310B" w:rsidP="001919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PostgreSQL</w:t>
            </w:r>
          </w:p>
        </w:tc>
        <w:tc>
          <w:tcPr>
            <w:tcW w:w="0" w:type="auto"/>
            <w:hideMark/>
          </w:tcPr>
          <w:p w14:paraId="65B562BB" w14:textId="77777777" w:rsidR="0079310B" w:rsidRPr="005D49D6" w:rsidRDefault="0079310B" w:rsidP="001919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14.x</w:t>
            </w:r>
          </w:p>
        </w:tc>
      </w:tr>
      <w:tr w:rsidR="0079310B" w:rsidRPr="005D49D6" w14:paraId="7A92BED5" w14:textId="77777777" w:rsidTr="00213C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CC79F4" w14:textId="77777777" w:rsidR="0079310B" w:rsidRPr="005D49D6" w:rsidRDefault="0079310B" w:rsidP="00191967">
            <w:pPr>
              <w:spacing w:line="360" w:lineRule="auto"/>
              <w:jc w:val="both"/>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WebSocket</w:t>
            </w:r>
          </w:p>
        </w:tc>
        <w:tc>
          <w:tcPr>
            <w:tcW w:w="0" w:type="auto"/>
            <w:hideMark/>
          </w:tcPr>
          <w:p w14:paraId="4C6F8372" w14:textId="77777777" w:rsidR="0079310B" w:rsidRPr="005D49D6" w:rsidRDefault="0079310B" w:rsidP="001919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Socket.IO</w:t>
            </w:r>
          </w:p>
        </w:tc>
        <w:tc>
          <w:tcPr>
            <w:tcW w:w="0" w:type="auto"/>
            <w:hideMark/>
          </w:tcPr>
          <w:p w14:paraId="6D12855A" w14:textId="77777777" w:rsidR="0079310B" w:rsidRPr="005D49D6" w:rsidRDefault="0079310B" w:rsidP="001919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4.x</w:t>
            </w:r>
          </w:p>
        </w:tc>
      </w:tr>
      <w:tr w:rsidR="0079310B" w:rsidRPr="005D49D6" w14:paraId="435BE2C0" w14:textId="77777777" w:rsidTr="00213C63">
        <w:tc>
          <w:tcPr>
            <w:cnfStyle w:val="001000000000" w:firstRow="0" w:lastRow="0" w:firstColumn="1" w:lastColumn="0" w:oddVBand="0" w:evenVBand="0" w:oddHBand="0" w:evenHBand="0" w:firstRowFirstColumn="0" w:firstRowLastColumn="0" w:lastRowFirstColumn="0" w:lastRowLastColumn="0"/>
            <w:tcW w:w="0" w:type="auto"/>
            <w:hideMark/>
          </w:tcPr>
          <w:p w14:paraId="6AAFFC5E" w14:textId="77777777" w:rsidR="0079310B" w:rsidRPr="005D49D6" w:rsidRDefault="0079310B" w:rsidP="00191967">
            <w:pPr>
              <w:spacing w:line="360" w:lineRule="auto"/>
              <w:jc w:val="both"/>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Containerization</w:t>
            </w:r>
          </w:p>
        </w:tc>
        <w:tc>
          <w:tcPr>
            <w:tcW w:w="0" w:type="auto"/>
            <w:hideMark/>
          </w:tcPr>
          <w:p w14:paraId="7C71A040" w14:textId="77777777" w:rsidR="0079310B" w:rsidRPr="005D49D6" w:rsidRDefault="0079310B" w:rsidP="001919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Docker / Compose</w:t>
            </w:r>
          </w:p>
        </w:tc>
        <w:tc>
          <w:tcPr>
            <w:tcW w:w="0" w:type="auto"/>
            <w:hideMark/>
          </w:tcPr>
          <w:p w14:paraId="2E1DABFD" w14:textId="77777777" w:rsidR="0079310B" w:rsidRPr="005D49D6" w:rsidRDefault="0079310B" w:rsidP="0019196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Latest</w:t>
            </w:r>
          </w:p>
        </w:tc>
      </w:tr>
      <w:tr w:rsidR="0079310B" w:rsidRPr="005D49D6" w14:paraId="4E93AD72" w14:textId="77777777" w:rsidTr="00213C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16B16C" w14:textId="77777777" w:rsidR="0079310B" w:rsidRPr="005D49D6" w:rsidRDefault="0079310B" w:rsidP="00191967">
            <w:pPr>
              <w:spacing w:line="360" w:lineRule="auto"/>
              <w:jc w:val="both"/>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Version control</w:t>
            </w:r>
          </w:p>
        </w:tc>
        <w:tc>
          <w:tcPr>
            <w:tcW w:w="0" w:type="auto"/>
            <w:hideMark/>
          </w:tcPr>
          <w:p w14:paraId="7CA1559F" w14:textId="77777777" w:rsidR="0079310B" w:rsidRPr="005D49D6" w:rsidRDefault="0079310B" w:rsidP="001919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Git</w:t>
            </w:r>
          </w:p>
        </w:tc>
        <w:tc>
          <w:tcPr>
            <w:tcW w:w="0" w:type="auto"/>
            <w:hideMark/>
          </w:tcPr>
          <w:p w14:paraId="545EA959" w14:textId="77777777" w:rsidR="0079310B" w:rsidRPr="005D49D6" w:rsidRDefault="0079310B" w:rsidP="0019196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5D49D6">
              <w:rPr>
                <w:rFonts w:ascii="Times New Roman" w:hAnsi="Times New Roman" w:cs="Times New Roman"/>
                <w:color w:val="000000" w:themeColor="text1"/>
                <w:sz w:val="24"/>
                <w:szCs w:val="24"/>
              </w:rPr>
              <w:t>Latest</w:t>
            </w:r>
          </w:p>
        </w:tc>
      </w:tr>
    </w:tbl>
    <w:p w14:paraId="1271E0C2" w14:textId="4F81BB93" w:rsidR="000A1CC6" w:rsidRPr="005D49D6" w:rsidRDefault="00282D39" w:rsidP="00191967">
      <w:pPr>
        <w:pStyle w:val="Caption"/>
        <w:spacing w:line="360" w:lineRule="auto"/>
        <w:rPr>
          <w:rFonts w:ascii="Times New Roman" w:hAnsi="Times New Roman" w:cs="Times New Roman"/>
          <w:color w:val="000000" w:themeColor="text1"/>
          <w:sz w:val="24"/>
          <w:szCs w:val="24"/>
        </w:rPr>
      </w:pPr>
      <w:bookmarkStart w:id="54" w:name="_Toc237268164"/>
      <w:r w:rsidRPr="005D49D6">
        <w:rPr>
          <w:rFonts w:ascii="Times New Roman" w:hAnsi="Times New Roman" w:cs="Times New Roman"/>
          <w:color w:val="000000" w:themeColor="text1"/>
          <w:sz w:val="24"/>
          <w:szCs w:val="24"/>
        </w:rPr>
        <w:t xml:space="preserve">Table </w:t>
      </w:r>
      <w:r w:rsidRPr="005D49D6">
        <w:rPr>
          <w:rFonts w:ascii="Times New Roman" w:hAnsi="Times New Roman" w:cs="Times New Roman"/>
          <w:color w:val="000000" w:themeColor="text1"/>
          <w:sz w:val="24"/>
          <w:szCs w:val="24"/>
        </w:rPr>
        <w:fldChar w:fldCharType="begin"/>
      </w:r>
      <w:r w:rsidRPr="005D49D6">
        <w:rPr>
          <w:rFonts w:ascii="Times New Roman" w:hAnsi="Times New Roman" w:cs="Times New Roman"/>
          <w:color w:val="000000" w:themeColor="text1"/>
          <w:sz w:val="24"/>
          <w:szCs w:val="24"/>
        </w:rPr>
        <w:instrText xml:space="preserve"> SEQ Table \* ARABIC </w:instrText>
      </w:r>
      <w:r w:rsidRPr="005D49D6">
        <w:rPr>
          <w:rFonts w:ascii="Times New Roman" w:hAnsi="Times New Roman" w:cs="Times New Roman"/>
          <w:color w:val="000000" w:themeColor="text1"/>
          <w:sz w:val="24"/>
          <w:szCs w:val="24"/>
        </w:rPr>
        <w:fldChar w:fldCharType="separate"/>
      </w:r>
      <w:r w:rsidR="00761DCE" w:rsidRPr="005D49D6">
        <w:rPr>
          <w:rFonts w:ascii="Times New Roman" w:hAnsi="Times New Roman" w:cs="Times New Roman"/>
          <w:noProof/>
          <w:color w:val="000000" w:themeColor="text1"/>
          <w:sz w:val="24"/>
          <w:szCs w:val="24"/>
        </w:rPr>
        <w:t>6</w:t>
      </w:r>
      <w:r w:rsidRPr="005D49D6">
        <w:rPr>
          <w:rFonts w:ascii="Times New Roman" w:hAnsi="Times New Roman" w:cs="Times New Roman"/>
          <w:color w:val="000000" w:themeColor="text1"/>
          <w:sz w:val="24"/>
          <w:szCs w:val="24"/>
        </w:rPr>
        <w:fldChar w:fldCharType="end"/>
      </w:r>
      <w:r w:rsidRPr="005D49D6">
        <w:rPr>
          <w:rFonts w:ascii="Times New Roman" w:hAnsi="Times New Roman" w:cs="Times New Roman"/>
          <w:color w:val="000000" w:themeColor="text1"/>
          <w:sz w:val="24"/>
          <w:szCs w:val="24"/>
        </w:rPr>
        <w:t>: Technology Stack</w:t>
      </w:r>
      <w:bookmarkEnd w:id="54"/>
    </w:p>
    <w:sectPr w:rsidR="000A1CC6" w:rsidRPr="005D49D6" w:rsidSect="001C0C27">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05D066" w14:textId="77777777" w:rsidR="00766730" w:rsidRDefault="00766730" w:rsidP="001C0C27">
      <w:pPr>
        <w:spacing w:after="0" w:line="240" w:lineRule="auto"/>
      </w:pPr>
      <w:r>
        <w:separator/>
      </w:r>
    </w:p>
  </w:endnote>
  <w:endnote w:type="continuationSeparator" w:id="0">
    <w:p w14:paraId="3EE82E2C" w14:textId="77777777" w:rsidR="00766730" w:rsidRDefault="00766730" w:rsidP="001C0C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Bookman Old Style">
    <w:panose1 w:val="020506040505050202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85504292"/>
      <w:docPartObj>
        <w:docPartGallery w:val="Page Numbers (Bottom of Page)"/>
        <w:docPartUnique/>
      </w:docPartObj>
    </w:sdtPr>
    <w:sdtEndPr>
      <w:rPr>
        <w:color w:val="7F7F7F" w:themeColor="background1" w:themeShade="7F"/>
        <w:spacing w:val="60"/>
      </w:rPr>
    </w:sdtEndPr>
    <w:sdtContent>
      <w:p w14:paraId="7BD452F8" w14:textId="415D1E0E" w:rsidR="00A02D66" w:rsidRDefault="00A02D66">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B458A4" w:rsidRPr="00B458A4">
          <w:rPr>
            <w:b/>
            <w:bCs/>
            <w:noProof/>
          </w:rPr>
          <w:t>35</w:t>
        </w:r>
        <w:r>
          <w:rPr>
            <w:b/>
            <w:bCs/>
            <w:noProof/>
          </w:rPr>
          <w:fldChar w:fldCharType="end"/>
        </w:r>
        <w:r>
          <w:rPr>
            <w:b/>
            <w:bCs/>
          </w:rPr>
          <w:t xml:space="preserve"> | </w:t>
        </w:r>
        <w:r>
          <w:rPr>
            <w:color w:val="7F7F7F" w:themeColor="background1" w:themeShade="7F"/>
            <w:spacing w:val="60"/>
          </w:rPr>
          <w:t>Page</w:t>
        </w:r>
      </w:p>
    </w:sdtContent>
  </w:sdt>
  <w:p w14:paraId="1B7FDF8B" w14:textId="77777777" w:rsidR="00A02D66" w:rsidRDefault="00A02D6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7A6384" w14:textId="77777777" w:rsidR="00766730" w:rsidRDefault="00766730" w:rsidP="001C0C27">
      <w:pPr>
        <w:spacing w:after="0" w:line="240" w:lineRule="auto"/>
      </w:pPr>
      <w:r>
        <w:separator/>
      </w:r>
    </w:p>
  </w:footnote>
  <w:footnote w:type="continuationSeparator" w:id="0">
    <w:p w14:paraId="6D090AAE" w14:textId="77777777" w:rsidR="00766730" w:rsidRDefault="00766730" w:rsidP="001C0C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style="width:11.4pt;height:11.4pt" o:bullet="t">
        <v:imagedata r:id="rId1" o:title="msoB6E9"/>
      </v:shape>
    </w:pict>
  </w:numPicBullet>
  <w:abstractNum w:abstractNumId="0" w15:restartNumberingAfterBreak="0">
    <w:nsid w:val="0AF16F1C"/>
    <w:multiLevelType w:val="hybridMultilevel"/>
    <w:tmpl w:val="9CBC43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DB54A3"/>
    <w:multiLevelType w:val="multilevel"/>
    <w:tmpl w:val="9FAAD15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CFE27B5"/>
    <w:multiLevelType w:val="multilevel"/>
    <w:tmpl w:val="F09A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E0CA7"/>
    <w:multiLevelType w:val="multilevel"/>
    <w:tmpl w:val="38EAD03A"/>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 w15:restartNumberingAfterBreak="0">
    <w:nsid w:val="189B2767"/>
    <w:multiLevelType w:val="hybridMultilevel"/>
    <w:tmpl w:val="97A03CD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510A32"/>
    <w:multiLevelType w:val="hybridMultilevel"/>
    <w:tmpl w:val="AC98E9B8"/>
    <w:lvl w:ilvl="0" w:tplc="04090007">
      <w:start w:val="1"/>
      <w:numFmt w:val="bullet"/>
      <w:lvlText w:val=""/>
      <w:lvlPicBulletId w:val="0"/>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B459CA"/>
    <w:multiLevelType w:val="multilevel"/>
    <w:tmpl w:val="AB9635B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AFD411F"/>
    <w:multiLevelType w:val="multilevel"/>
    <w:tmpl w:val="2636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944D71"/>
    <w:multiLevelType w:val="multilevel"/>
    <w:tmpl w:val="3AFAE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C12DA7"/>
    <w:multiLevelType w:val="multilevel"/>
    <w:tmpl w:val="1B502852"/>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36E0657"/>
    <w:multiLevelType w:val="multilevel"/>
    <w:tmpl w:val="D09E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520C08"/>
    <w:multiLevelType w:val="hybridMultilevel"/>
    <w:tmpl w:val="63621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F8568D"/>
    <w:multiLevelType w:val="multilevel"/>
    <w:tmpl w:val="7318E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F16C1D"/>
    <w:multiLevelType w:val="multilevel"/>
    <w:tmpl w:val="DA22FA1C"/>
    <w:lvl w:ilvl="0">
      <w:start w:val="3"/>
      <w:numFmt w:val="decimal"/>
      <w:lvlText w:val="%1"/>
      <w:lvlJc w:val="left"/>
      <w:pPr>
        <w:ind w:left="480" w:hanging="480"/>
      </w:pPr>
      <w:rPr>
        <w:rFonts w:hint="default"/>
        <w:b/>
      </w:rPr>
    </w:lvl>
    <w:lvl w:ilvl="1">
      <w:start w:val="6"/>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4" w15:restartNumberingAfterBreak="0">
    <w:nsid w:val="64DD5138"/>
    <w:multiLevelType w:val="hybridMultilevel"/>
    <w:tmpl w:val="413AC0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4A01A0"/>
    <w:multiLevelType w:val="multilevel"/>
    <w:tmpl w:val="164E1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2433E3"/>
    <w:multiLevelType w:val="multilevel"/>
    <w:tmpl w:val="AF307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477C4A"/>
    <w:multiLevelType w:val="multilevel"/>
    <w:tmpl w:val="DA801FB6"/>
    <w:lvl w:ilvl="0">
      <w:start w:val="1"/>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5"/>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6BE73D47"/>
    <w:multiLevelType w:val="hybridMultilevel"/>
    <w:tmpl w:val="394096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9E6AA8"/>
    <w:multiLevelType w:val="hybridMultilevel"/>
    <w:tmpl w:val="DA4C444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C4005E"/>
    <w:multiLevelType w:val="hybridMultilevel"/>
    <w:tmpl w:val="6E4A94A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366BDD"/>
    <w:multiLevelType w:val="multilevel"/>
    <w:tmpl w:val="7BC46B10"/>
    <w:lvl w:ilvl="0">
      <w:start w:val="1"/>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7542F12"/>
    <w:multiLevelType w:val="hybridMultilevel"/>
    <w:tmpl w:val="3DF2ED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6"/>
  </w:num>
  <w:num w:numId="3">
    <w:abstractNumId w:val="8"/>
  </w:num>
  <w:num w:numId="4">
    <w:abstractNumId w:val="7"/>
  </w:num>
  <w:num w:numId="5">
    <w:abstractNumId w:val="15"/>
  </w:num>
  <w:num w:numId="6">
    <w:abstractNumId w:val="14"/>
  </w:num>
  <w:num w:numId="7">
    <w:abstractNumId w:val="11"/>
  </w:num>
  <w:num w:numId="8">
    <w:abstractNumId w:val="5"/>
  </w:num>
  <w:num w:numId="9">
    <w:abstractNumId w:val="20"/>
  </w:num>
  <w:num w:numId="10">
    <w:abstractNumId w:val="4"/>
  </w:num>
  <w:num w:numId="11">
    <w:abstractNumId w:val="22"/>
  </w:num>
  <w:num w:numId="12">
    <w:abstractNumId w:val="19"/>
  </w:num>
  <w:num w:numId="13">
    <w:abstractNumId w:val="21"/>
  </w:num>
  <w:num w:numId="14">
    <w:abstractNumId w:val="6"/>
  </w:num>
  <w:num w:numId="15">
    <w:abstractNumId w:val="3"/>
  </w:num>
  <w:num w:numId="16">
    <w:abstractNumId w:val="17"/>
  </w:num>
  <w:num w:numId="17">
    <w:abstractNumId w:val="9"/>
  </w:num>
  <w:num w:numId="18">
    <w:abstractNumId w:val="13"/>
  </w:num>
  <w:num w:numId="19">
    <w:abstractNumId w:val="1"/>
  </w:num>
  <w:num w:numId="20">
    <w:abstractNumId w:val="0"/>
  </w:num>
  <w:num w:numId="21">
    <w:abstractNumId w:val="18"/>
  </w:num>
  <w:num w:numId="22">
    <w:abstractNumId w:val="10"/>
  </w:num>
  <w:num w:numId="23">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895"/>
    <w:rsid w:val="00022E17"/>
    <w:rsid w:val="00040A1E"/>
    <w:rsid w:val="00062FA5"/>
    <w:rsid w:val="00086C24"/>
    <w:rsid w:val="000A1CC6"/>
    <w:rsid w:val="000B00CD"/>
    <w:rsid w:val="000B58D1"/>
    <w:rsid w:val="00103952"/>
    <w:rsid w:val="001703BA"/>
    <w:rsid w:val="00191967"/>
    <w:rsid w:val="001A7C54"/>
    <w:rsid w:val="001C0C27"/>
    <w:rsid w:val="001C635F"/>
    <w:rsid w:val="001C7532"/>
    <w:rsid w:val="00210E7C"/>
    <w:rsid w:val="00213C63"/>
    <w:rsid w:val="00243A92"/>
    <w:rsid w:val="00251D56"/>
    <w:rsid w:val="00282D39"/>
    <w:rsid w:val="003232E6"/>
    <w:rsid w:val="003240C6"/>
    <w:rsid w:val="00375D17"/>
    <w:rsid w:val="003A2420"/>
    <w:rsid w:val="00465749"/>
    <w:rsid w:val="00485677"/>
    <w:rsid w:val="00495F16"/>
    <w:rsid w:val="004B3D85"/>
    <w:rsid w:val="00501BEE"/>
    <w:rsid w:val="00503C53"/>
    <w:rsid w:val="00524F3F"/>
    <w:rsid w:val="00546BB4"/>
    <w:rsid w:val="005D49D6"/>
    <w:rsid w:val="00604D04"/>
    <w:rsid w:val="00637B9C"/>
    <w:rsid w:val="006B62EC"/>
    <w:rsid w:val="006E3F71"/>
    <w:rsid w:val="00707D14"/>
    <w:rsid w:val="00761DCE"/>
    <w:rsid w:val="00766730"/>
    <w:rsid w:val="007720B9"/>
    <w:rsid w:val="0079310B"/>
    <w:rsid w:val="007C6171"/>
    <w:rsid w:val="00845F92"/>
    <w:rsid w:val="008972E9"/>
    <w:rsid w:val="008F2AAA"/>
    <w:rsid w:val="009C796C"/>
    <w:rsid w:val="009D4E4B"/>
    <w:rsid w:val="00A02D66"/>
    <w:rsid w:val="00A13463"/>
    <w:rsid w:val="00A94829"/>
    <w:rsid w:val="00B31B03"/>
    <w:rsid w:val="00B33D8C"/>
    <w:rsid w:val="00B458A4"/>
    <w:rsid w:val="00B63994"/>
    <w:rsid w:val="00B72B21"/>
    <w:rsid w:val="00B914A2"/>
    <w:rsid w:val="00BC4A3C"/>
    <w:rsid w:val="00C17CDF"/>
    <w:rsid w:val="00C31E44"/>
    <w:rsid w:val="00C53895"/>
    <w:rsid w:val="00C75D37"/>
    <w:rsid w:val="00C85EEF"/>
    <w:rsid w:val="00C90F13"/>
    <w:rsid w:val="00C97AA1"/>
    <w:rsid w:val="00CA4F03"/>
    <w:rsid w:val="00CE308D"/>
    <w:rsid w:val="00D17174"/>
    <w:rsid w:val="00D3025B"/>
    <w:rsid w:val="00D520FB"/>
    <w:rsid w:val="00DE1F88"/>
    <w:rsid w:val="00E1255C"/>
    <w:rsid w:val="00E14245"/>
    <w:rsid w:val="00E35EF6"/>
    <w:rsid w:val="00E54294"/>
    <w:rsid w:val="00E66D5F"/>
    <w:rsid w:val="00E708FB"/>
    <w:rsid w:val="00E85DD9"/>
    <w:rsid w:val="00E94C6C"/>
    <w:rsid w:val="00E94D01"/>
    <w:rsid w:val="00EE1DB1"/>
    <w:rsid w:val="00EF2519"/>
    <w:rsid w:val="00F33DB0"/>
    <w:rsid w:val="00F634AA"/>
    <w:rsid w:val="00F7413F"/>
    <w:rsid w:val="00FD69E2"/>
    <w:rsid w:val="00FE12CE"/>
    <w:rsid w:val="00FE1D3C"/>
    <w:rsid w:val="00FE70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A3C13"/>
  <w15:chartTrackingRefBased/>
  <w15:docId w15:val="{C9B6F178-023B-4195-B2FF-8C4934EF4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5389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5389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5389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53895"/>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unhideWhenUsed/>
    <w:qFormat/>
    <w:rsid w:val="00EF2519"/>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89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5389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5389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53895"/>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EF2519"/>
    <w:rPr>
      <w:rFonts w:asciiTheme="majorHAnsi" w:eastAsiaTheme="majorEastAsia" w:hAnsiTheme="majorHAnsi" w:cstheme="majorBidi"/>
      <w:color w:val="2E74B5" w:themeColor="accent1" w:themeShade="BF"/>
    </w:rPr>
  </w:style>
  <w:style w:type="paragraph" w:customStyle="1" w:styleId="msonormal0">
    <w:name w:val="msonormal"/>
    <w:basedOn w:val="Normal"/>
    <w:rsid w:val="00C5389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C5389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53895"/>
    <w:rPr>
      <w:b/>
      <w:bCs/>
    </w:rPr>
  </w:style>
  <w:style w:type="paragraph" w:styleId="HTMLPreformatted">
    <w:name w:val="HTML Preformatted"/>
    <w:basedOn w:val="Normal"/>
    <w:link w:val="HTMLPreformattedChar"/>
    <w:uiPriority w:val="99"/>
    <w:semiHidden/>
    <w:unhideWhenUsed/>
    <w:rsid w:val="00C538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53895"/>
    <w:rPr>
      <w:rFonts w:ascii="Courier New" w:eastAsia="Times New Roman" w:hAnsi="Courier New" w:cs="Courier New"/>
      <w:sz w:val="20"/>
      <w:szCs w:val="20"/>
    </w:rPr>
  </w:style>
  <w:style w:type="character" w:styleId="HTMLCode">
    <w:name w:val="HTML Code"/>
    <w:basedOn w:val="DefaultParagraphFont"/>
    <w:uiPriority w:val="99"/>
    <w:semiHidden/>
    <w:unhideWhenUsed/>
    <w:rsid w:val="00C53895"/>
    <w:rPr>
      <w:rFonts w:ascii="Courier New" w:eastAsia="Times New Roman" w:hAnsi="Courier New" w:cs="Courier New"/>
      <w:sz w:val="20"/>
      <w:szCs w:val="20"/>
    </w:rPr>
  </w:style>
  <w:style w:type="character" w:styleId="Emphasis">
    <w:name w:val="Emphasis"/>
    <w:basedOn w:val="DefaultParagraphFont"/>
    <w:uiPriority w:val="20"/>
    <w:qFormat/>
    <w:rsid w:val="00C53895"/>
    <w:rPr>
      <w:i/>
      <w:iCs/>
    </w:rPr>
  </w:style>
  <w:style w:type="character" w:styleId="Hyperlink">
    <w:name w:val="Hyperlink"/>
    <w:basedOn w:val="DefaultParagraphFont"/>
    <w:uiPriority w:val="99"/>
    <w:unhideWhenUsed/>
    <w:rsid w:val="00C53895"/>
    <w:rPr>
      <w:color w:val="0000FF"/>
      <w:u w:val="single"/>
    </w:rPr>
  </w:style>
  <w:style w:type="table" w:styleId="GridTable1Light-Accent5">
    <w:name w:val="Grid Table 1 Light Accent 5"/>
    <w:basedOn w:val="TableNormal"/>
    <w:uiPriority w:val="46"/>
    <w:rsid w:val="00C53895"/>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C17CDF"/>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C17CDF"/>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Bibliography">
    <w:name w:val="Bibliography"/>
    <w:basedOn w:val="Normal"/>
    <w:next w:val="Normal"/>
    <w:uiPriority w:val="37"/>
    <w:unhideWhenUsed/>
    <w:rsid w:val="001C7532"/>
    <w:pPr>
      <w:spacing w:after="0" w:line="480" w:lineRule="auto"/>
      <w:ind w:left="720" w:hanging="720"/>
    </w:pPr>
  </w:style>
  <w:style w:type="paragraph" w:styleId="TOCHeading">
    <w:name w:val="TOC Heading"/>
    <w:basedOn w:val="Heading1"/>
    <w:next w:val="Normal"/>
    <w:uiPriority w:val="39"/>
    <w:unhideWhenUsed/>
    <w:qFormat/>
    <w:rsid w:val="001C7532"/>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1C7532"/>
    <w:pPr>
      <w:spacing w:after="100"/>
    </w:pPr>
  </w:style>
  <w:style w:type="paragraph" w:styleId="TOC2">
    <w:name w:val="toc 2"/>
    <w:basedOn w:val="Normal"/>
    <w:next w:val="Normal"/>
    <w:autoRedefine/>
    <w:uiPriority w:val="39"/>
    <w:unhideWhenUsed/>
    <w:rsid w:val="001C7532"/>
    <w:pPr>
      <w:spacing w:after="100"/>
      <w:ind w:left="220"/>
    </w:pPr>
  </w:style>
  <w:style w:type="paragraph" w:styleId="TOC3">
    <w:name w:val="toc 3"/>
    <w:basedOn w:val="Normal"/>
    <w:next w:val="Normal"/>
    <w:autoRedefine/>
    <w:uiPriority w:val="39"/>
    <w:unhideWhenUsed/>
    <w:rsid w:val="001C7532"/>
    <w:pPr>
      <w:spacing w:after="100"/>
      <w:ind w:left="440"/>
    </w:pPr>
  </w:style>
  <w:style w:type="paragraph" w:styleId="Caption">
    <w:name w:val="caption"/>
    <w:basedOn w:val="Normal"/>
    <w:next w:val="Normal"/>
    <w:uiPriority w:val="35"/>
    <w:unhideWhenUsed/>
    <w:qFormat/>
    <w:rsid w:val="00282D3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282D39"/>
    <w:pPr>
      <w:spacing w:after="0"/>
    </w:pPr>
  </w:style>
  <w:style w:type="paragraph" w:styleId="Footer">
    <w:name w:val="footer"/>
    <w:basedOn w:val="Normal"/>
    <w:link w:val="FooterChar"/>
    <w:uiPriority w:val="99"/>
    <w:unhideWhenUsed/>
    <w:rsid w:val="00524F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4F3F"/>
  </w:style>
  <w:style w:type="paragraph" w:styleId="BodyText">
    <w:name w:val="Body Text"/>
    <w:basedOn w:val="Normal"/>
    <w:link w:val="BodyTextChar"/>
    <w:uiPriority w:val="1"/>
    <w:qFormat/>
    <w:rsid w:val="00524F3F"/>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524F3F"/>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C0C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0C27"/>
  </w:style>
  <w:style w:type="paragraph" w:styleId="ListParagraph">
    <w:name w:val="List Paragraph"/>
    <w:basedOn w:val="Normal"/>
    <w:uiPriority w:val="34"/>
    <w:qFormat/>
    <w:rsid w:val="00F33DB0"/>
    <w:pPr>
      <w:ind w:left="720"/>
      <w:contextualSpacing/>
    </w:pPr>
  </w:style>
  <w:style w:type="table" w:styleId="TableGrid">
    <w:name w:val="Table Grid"/>
    <w:basedOn w:val="TableNormal"/>
    <w:uiPriority w:val="39"/>
    <w:rsid w:val="00CE30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491520">
      <w:bodyDiv w:val="1"/>
      <w:marLeft w:val="0"/>
      <w:marRight w:val="0"/>
      <w:marTop w:val="0"/>
      <w:marBottom w:val="0"/>
      <w:divBdr>
        <w:top w:val="none" w:sz="0" w:space="0" w:color="auto"/>
        <w:left w:val="none" w:sz="0" w:space="0" w:color="auto"/>
        <w:bottom w:val="none" w:sz="0" w:space="0" w:color="auto"/>
        <w:right w:val="none" w:sz="0" w:space="0" w:color="auto"/>
      </w:divBdr>
    </w:div>
    <w:div w:id="88628734">
      <w:bodyDiv w:val="1"/>
      <w:marLeft w:val="0"/>
      <w:marRight w:val="0"/>
      <w:marTop w:val="0"/>
      <w:marBottom w:val="0"/>
      <w:divBdr>
        <w:top w:val="none" w:sz="0" w:space="0" w:color="auto"/>
        <w:left w:val="none" w:sz="0" w:space="0" w:color="auto"/>
        <w:bottom w:val="none" w:sz="0" w:space="0" w:color="auto"/>
        <w:right w:val="none" w:sz="0" w:space="0" w:color="auto"/>
      </w:divBdr>
    </w:div>
    <w:div w:id="231088323">
      <w:bodyDiv w:val="1"/>
      <w:marLeft w:val="0"/>
      <w:marRight w:val="0"/>
      <w:marTop w:val="0"/>
      <w:marBottom w:val="0"/>
      <w:divBdr>
        <w:top w:val="none" w:sz="0" w:space="0" w:color="auto"/>
        <w:left w:val="none" w:sz="0" w:space="0" w:color="auto"/>
        <w:bottom w:val="none" w:sz="0" w:space="0" w:color="auto"/>
        <w:right w:val="none" w:sz="0" w:space="0" w:color="auto"/>
      </w:divBdr>
    </w:div>
    <w:div w:id="393166119">
      <w:bodyDiv w:val="1"/>
      <w:marLeft w:val="0"/>
      <w:marRight w:val="0"/>
      <w:marTop w:val="0"/>
      <w:marBottom w:val="0"/>
      <w:divBdr>
        <w:top w:val="none" w:sz="0" w:space="0" w:color="auto"/>
        <w:left w:val="none" w:sz="0" w:space="0" w:color="auto"/>
        <w:bottom w:val="none" w:sz="0" w:space="0" w:color="auto"/>
        <w:right w:val="none" w:sz="0" w:space="0" w:color="auto"/>
      </w:divBdr>
      <w:divsChild>
        <w:div w:id="1531987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5278700">
      <w:bodyDiv w:val="1"/>
      <w:marLeft w:val="0"/>
      <w:marRight w:val="0"/>
      <w:marTop w:val="0"/>
      <w:marBottom w:val="0"/>
      <w:divBdr>
        <w:top w:val="none" w:sz="0" w:space="0" w:color="auto"/>
        <w:left w:val="none" w:sz="0" w:space="0" w:color="auto"/>
        <w:bottom w:val="none" w:sz="0" w:space="0" w:color="auto"/>
        <w:right w:val="none" w:sz="0" w:space="0" w:color="auto"/>
      </w:divBdr>
    </w:div>
    <w:div w:id="395738733">
      <w:bodyDiv w:val="1"/>
      <w:marLeft w:val="0"/>
      <w:marRight w:val="0"/>
      <w:marTop w:val="0"/>
      <w:marBottom w:val="0"/>
      <w:divBdr>
        <w:top w:val="none" w:sz="0" w:space="0" w:color="auto"/>
        <w:left w:val="none" w:sz="0" w:space="0" w:color="auto"/>
        <w:bottom w:val="none" w:sz="0" w:space="0" w:color="auto"/>
        <w:right w:val="none" w:sz="0" w:space="0" w:color="auto"/>
      </w:divBdr>
      <w:divsChild>
        <w:div w:id="1535999639">
          <w:marLeft w:val="0"/>
          <w:marRight w:val="0"/>
          <w:marTop w:val="0"/>
          <w:marBottom w:val="0"/>
          <w:divBdr>
            <w:top w:val="none" w:sz="0" w:space="0" w:color="auto"/>
            <w:left w:val="none" w:sz="0" w:space="0" w:color="auto"/>
            <w:bottom w:val="none" w:sz="0" w:space="0" w:color="auto"/>
            <w:right w:val="none" w:sz="0" w:space="0" w:color="auto"/>
          </w:divBdr>
          <w:divsChild>
            <w:div w:id="1235775898">
              <w:marLeft w:val="0"/>
              <w:marRight w:val="0"/>
              <w:marTop w:val="0"/>
              <w:marBottom w:val="0"/>
              <w:divBdr>
                <w:top w:val="none" w:sz="0" w:space="0" w:color="auto"/>
                <w:left w:val="none" w:sz="0" w:space="0" w:color="auto"/>
                <w:bottom w:val="none" w:sz="0" w:space="0" w:color="auto"/>
                <w:right w:val="none" w:sz="0" w:space="0" w:color="auto"/>
              </w:divBdr>
            </w:div>
            <w:div w:id="969818702">
              <w:marLeft w:val="0"/>
              <w:marRight w:val="0"/>
              <w:marTop w:val="0"/>
              <w:marBottom w:val="0"/>
              <w:divBdr>
                <w:top w:val="none" w:sz="0" w:space="0" w:color="auto"/>
                <w:left w:val="none" w:sz="0" w:space="0" w:color="auto"/>
                <w:bottom w:val="none" w:sz="0" w:space="0" w:color="auto"/>
                <w:right w:val="none" w:sz="0" w:space="0" w:color="auto"/>
              </w:divBdr>
            </w:div>
            <w:div w:id="1339694702">
              <w:marLeft w:val="0"/>
              <w:marRight w:val="0"/>
              <w:marTop w:val="0"/>
              <w:marBottom w:val="0"/>
              <w:divBdr>
                <w:top w:val="none" w:sz="0" w:space="0" w:color="auto"/>
                <w:left w:val="none" w:sz="0" w:space="0" w:color="auto"/>
                <w:bottom w:val="none" w:sz="0" w:space="0" w:color="auto"/>
                <w:right w:val="none" w:sz="0" w:space="0" w:color="auto"/>
              </w:divBdr>
            </w:div>
            <w:div w:id="1694113099">
              <w:marLeft w:val="0"/>
              <w:marRight w:val="0"/>
              <w:marTop w:val="0"/>
              <w:marBottom w:val="0"/>
              <w:divBdr>
                <w:top w:val="none" w:sz="0" w:space="0" w:color="auto"/>
                <w:left w:val="none" w:sz="0" w:space="0" w:color="auto"/>
                <w:bottom w:val="none" w:sz="0" w:space="0" w:color="auto"/>
                <w:right w:val="none" w:sz="0" w:space="0" w:color="auto"/>
              </w:divBdr>
            </w:div>
            <w:div w:id="1177765610">
              <w:marLeft w:val="0"/>
              <w:marRight w:val="0"/>
              <w:marTop w:val="0"/>
              <w:marBottom w:val="0"/>
              <w:divBdr>
                <w:top w:val="none" w:sz="0" w:space="0" w:color="auto"/>
                <w:left w:val="none" w:sz="0" w:space="0" w:color="auto"/>
                <w:bottom w:val="none" w:sz="0" w:space="0" w:color="auto"/>
                <w:right w:val="none" w:sz="0" w:space="0" w:color="auto"/>
              </w:divBdr>
            </w:div>
            <w:div w:id="165289939">
              <w:marLeft w:val="0"/>
              <w:marRight w:val="0"/>
              <w:marTop w:val="0"/>
              <w:marBottom w:val="0"/>
              <w:divBdr>
                <w:top w:val="none" w:sz="0" w:space="0" w:color="auto"/>
                <w:left w:val="none" w:sz="0" w:space="0" w:color="auto"/>
                <w:bottom w:val="none" w:sz="0" w:space="0" w:color="auto"/>
                <w:right w:val="none" w:sz="0" w:space="0" w:color="auto"/>
              </w:divBdr>
            </w:div>
            <w:div w:id="1748847094">
              <w:marLeft w:val="0"/>
              <w:marRight w:val="0"/>
              <w:marTop w:val="0"/>
              <w:marBottom w:val="0"/>
              <w:divBdr>
                <w:top w:val="none" w:sz="0" w:space="0" w:color="auto"/>
                <w:left w:val="none" w:sz="0" w:space="0" w:color="auto"/>
                <w:bottom w:val="none" w:sz="0" w:space="0" w:color="auto"/>
                <w:right w:val="none" w:sz="0" w:space="0" w:color="auto"/>
              </w:divBdr>
            </w:div>
            <w:div w:id="261839622">
              <w:marLeft w:val="0"/>
              <w:marRight w:val="0"/>
              <w:marTop w:val="0"/>
              <w:marBottom w:val="0"/>
              <w:divBdr>
                <w:top w:val="none" w:sz="0" w:space="0" w:color="auto"/>
                <w:left w:val="none" w:sz="0" w:space="0" w:color="auto"/>
                <w:bottom w:val="none" w:sz="0" w:space="0" w:color="auto"/>
                <w:right w:val="none" w:sz="0" w:space="0" w:color="auto"/>
              </w:divBdr>
            </w:div>
            <w:div w:id="699551662">
              <w:marLeft w:val="0"/>
              <w:marRight w:val="0"/>
              <w:marTop w:val="0"/>
              <w:marBottom w:val="0"/>
              <w:divBdr>
                <w:top w:val="none" w:sz="0" w:space="0" w:color="auto"/>
                <w:left w:val="none" w:sz="0" w:space="0" w:color="auto"/>
                <w:bottom w:val="none" w:sz="0" w:space="0" w:color="auto"/>
                <w:right w:val="none" w:sz="0" w:space="0" w:color="auto"/>
              </w:divBdr>
            </w:div>
            <w:div w:id="1729106173">
              <w:marLeft w:val="0"/>
              <w:marRight w:val="0"/>
              <w:marTop w:val="0"/>
              <w:marBottom w:val="0"/>
              <w:divBdr>
                <w:top w:val="none" w:sz="0" w:space="0" w:color="auto"/>
                <w:left w:val="none" w:sz="0" w:space="0" w:color="auto"/>
                <w:bottom w:val="none" w:sz="0" w:space="0" w:color="auto"/>
                <w:right w:val="none" w:sz="0" w:space="0" w:color="auto"/>
              </w:divBdr>
            </w:div>
            <w:div w:id="1080761007">
              <w:marLeft w:val="0"/>
              <w:marRight w:val="0"/>
              <w:marTop w:val="0"/>
              <w:marBottom w:val="0"/>
              <w:divBdr>
                <w:top w:val="none" w:sz="0" w:space="0" w:color="auto"/>
                <w:left w:val="none" w:sz="0" w:space="0" w:color="auto"/>
                <w:bottom w:val="none" w:sz="0" w:space="0" w:color="auto"/>
                <w:right w:val="none" w:sz="0" w:space="0" w:color="auto"/>
              </w:divBdr>
            </w:div>
            <w:div w:id="884608067">
              <w:marLeft w:val="0"/>
              <w:marRight w:val="0"/>
              <w:marTop w:val="0"/>
              <w:marBottom w:val="0"/>
              <w:divBdr>
                <w:top w:val="none" w:sz="0" w:space="0" w:color="auto"/>
                <w:left w:val="none" w:sz="0" w:space="0" w:color="auto"/>
                <w:bottom w:val="none" w:sz="0" w:space="0" w:color="auto"/>
                <w:right w:val="none" w:sz="0" w:space="0" w:color="auto"/>
              </w:divBdr>
            </w:div>
            <w:div w:id="1652716126">
              <w:marLeft w:val="0"/>
              <w:marRight w:val="0"/>
              <w:marTop w:val="0"/>
              <w:marBottom w:val="0"/>
              <w:divBdr>
                <w:top w:val="none" w:sz="0" w:space="0" w:color="auto"/>
                <w:left w:val="none" w:sz="0" w:space="0" w:color="auto"/>
                <w:bottom w:val="none" w:sz="0" w:space="0" w:color="auto"/>
                <w:right w:val="none" w:sz="0" w:space="0" w:color="auto"/>
              </w:divBdr>
            </w:div>
            <w:div w:id="606472929">
              <w:marLeft w:val="0"/>
              <w:marRight w:val="0"/>
              <w:marTop w:val="0"/>
              <w:marBottom w:val="0"/>
              <w:divBdr>
                <w:top w:val="none" w:sz="0" w:space="0" w:color="auto"/>
                <w:left w:val="none" w:sz="0" w:space="0" w:color="auto"/>
                <w:bottom w:val="none" w:sz="0" w:space="0" w:color="auto"/>
                <w:right w:val="none" w:sz="0" w:space="0" w:color="auto"/>
              </w:divBdr>
            </w:div>
            <w:div w:id="1375352165">
              <w:marLeft w:val="0"/>
              <w:marRight w:val="0"/>
              <w:marTop w:val="0"/>
              <w:marBottom w:val="0"/>
              <w:divBdr>
                <w:top w:val="none" w:sz="0" w:space="0" w:color="auto"/>
                <w:left w:val="none" w:sz="0" w:space="0" w:color="auto"/>
                <w:bottom w:val="none" w:sz="0" w:space="0" w:color="auto"/>
                <w:right w:val="none" w:sz="0" w:space="0" w:color="auto"/>
              </w:divBdr>
            </w:div>
            <w:div w:id="207380339">
              <w:marLeft w:val="0"/>
              <w:marRight w:val="0"/>
              <w:marTop w:val="0"/>
              <w:marBottom w:val="0"/>
              <w:divBdr>
                <w:top w:val="none" w:sz="0" w:space="0" w:color="auto"/>
                <w:left w:val="none" w:sz="0" w:space="0" w:color="auto"/>
                <w:bottom w:val="none" w:sz="0" w:space="0" w:color="auto"/>
                <w:right w:val="none" w:sz="0" w:space="0" w:color="auto"/>
              </w:divBdr>
            </w:div>
            <w:div w:id="1683699796">
              <w:marLeft w:val="0"/>
              <w:marRight w:val="0"/>
              <w:marTop w:val="0"/>
              <w:marBottom w:val="0"/>
              <w:divBdr>
                <w:top w:val="none" w:sz="0" w:space="0" w:color="auto"/>
                <w:left w:val="none" w:sz="0" w:space="0" w:color="auto"/>
                <w:bottom w:val="none" w:sz="0" w:space="0" w:color="auto"/>
                <w:right w:val="none" w:sz="0" w:space="0" w:color="auto"/>
              </w:divBdr>
            </w:div>
            <w:div w:id="135413963">
              <w:marLeft w:val="0"/>
              <w:marRight w:val="0"/>
              <w:marTop w:val="0"/>
              <w:marBottom w:val="0"/>
              <w:divBdr>
                <w:top w:val="none" w:sz="0" w:space="0" w:color="auto"/>
                <w:left w:val="none" w:sz="0" w:space="0" w:color="auto"/>
                <w:bottom w:val="none" w:sz="0" w:space="0" w:color="auto"/>
                <w:right w:val="none" w:sz="0" w:space="0" w:color="auto"/>
              </w:divBdr>
            </w:div>
            <w:div w:id="891769106">
              <w:marLeft w:val="0"/>
              <w:marRight w:val="0"/>
              <w:marTop w:val="0"/>
              <w:marBottom w:val="0"/>
              <w:divBdr>
                <w:top w:val="none" w:sz="0" w:space="0" w:color="auto"/>
                <w:left w:val="none" w:sz="0" w:space="0" w:color="auto"/>
                <w:bottom w:val="none" w:sz="0" w:space="0" w:color="auto"/>
                <w:right w:val="none" w:sz="0" w:space="0" w:color="auto"/>
              </w:divBdr>
            </w:div>
            <w:div w:id="828909326">
              <w:marLeft w:val="0"/>
              <w:marRight w:val="0"/>
              <w:marTop w:val="0"/>
              <w:marBottom w:val="0"/>
              <w:divBdr>
                <w:top w:val="none" w:sz="0" w:space="0" w:color="auto"/>
                <w:left w:val="none" w:sz="0" w:space="0" w:color="auto"/>
                <w:bottom w:val="none" w:sz="0" w:space="0" w:color="auto"/>
                <w:right w:val="none" w:sz="0" w:space="0" w:color="auto"/>
              </w:divBdr>
            </w:div>
            <w:div w:id="1241019838">
              <w:marLeft w:val="0"/>
              <w:marRight w:val="0"/>
              <w:marTop w:val="0"/>
              <w:marBottom w:val="0"/>
              <w:divBdr>
                <w:top w:val="none" w:sz="0" w:space="0" w:color="auto"/>
                <w:left w:val="none" w:sz="0" w:space="0" w:color="auto"/>
                <w:bottom w:val="none" w:sz="0" w:space="0" w:color="auto"/>
                <w:right w:val="none" w:sz="0" w:space="0" w:color="auto"/>
              </w:divBdr>
            </w:div>
            <w:div w:id="639920980">
              <w:marLeft w:val="0"/>
              <w:marRight w:val="0"/>
              <w:marTop w:val="0"/>
              <w:marBottom w:val="0"/>
              <w:divBdr>
                <w:top w:val="none" w:sz="0" w:space="0" w:color="auto"/>
                <w:left w:val="none" w:sz="0" w:space="0" w:color="auto"/>
                <w:bottom w:val="none" w:sz="0" w:space="0" w:color="auto"/>
                <w:right w:val="none" w:sz="0" w:space="0" w:color="auto"/>
              </w:divBdr>
            </w:div>
            <w:div w:id="793136801">
              <w:marLeft w:val="0"/>
              <w:marRight w:val="0"/>
              <w:marTop w:val="0"/>
              <w:marBottom w:val="0"/>
              <w:divBdr>
                <w:top w:val="none" w:sz="0" w:space="0" w:color="auto"/>
                <w:left w:val="none" w:sz="0" w:space="0" w:color="auto"/>
                <w:bottom w:val="none" w:sz="0" w:space="0" w:color="auto"/>
                <w:right w:val="none" w:sz="0" w:space="0" w:color="auto"/>
              </w:divBdr>
            </w:div>
            <w:div w:id="363678777">
              <w:marLeft w:val="0"/>
              <w:marRight w:val="0"/>
              <w:marTop w:val="0"/>
              <w:marBottom w:val="0"/>
              <w:divBdr>
                <w:top w:val="none" w:sz="0" w:space="0" w:color="auto"/>
                <w:left w:val="none" w:sz="0" w:space="0" w:color="auto"/>
                <w:bottom w:val="none" w:sz="0" w:space="0" w:color="auto"/>
                <w:right w:val="none" w:sz="0" w:space="0" w:color="auto"/>
              </w:divBdr>
            </w:div>
            <w:div w:id="987124203">
              <w:marLeft w:val="0"/>
              <w:marRight w:val="0"/>
              <w:marTop w:val="0"/>
              <w:marBottom w:val="0"/>
              <w:divBdr>
                <w:top w:val="none" w:sz="0" w:space="0" w:color="auto"/>
                <w:left w:val="none" w:sz="0" w:space="0" w:color="auto"/>
                <w:bottom w:val="none" w:sz="0" w:space="0" w:color="auto"/>
                <w:right w:val="none" w:sz="0" w:space="0" w:color="auto"/>
              </w:divBdr>
            </w:div>
            <w:div w:id="1444350347">
              <w:marLeft w:val="0"/>
              <w:marRight w:val="0"/>
              <w:marTop w:val="0"/>
              <w:marBottom w:val="0"/>
              <w:divBdr>
                <w:top w:val="none" w:sz="0" w:space="0" w:color="auto"/>
                <w:left w:val="none" w:sz="0" w:space="0" w:color="auto"/>
                <w:bottom w:val="none" w:sz="0" w:space="0" w:color="auto"/>
                <w:right w:val="none" w:sz="0" w:space="0" w:color="auto"/>
              </w:divBdr>
            </w:div>
            <w:div w:id="876115309">
              <w:marLeft w:val="0"/>
              <w:marRight w:val="0"/>
              <w:marTop w:val="0"/>
              <w:marBottom w:val="0"/>
              <w:divBdr>
                <w:top w:val="none" w:sz="0" w:space="0" w:color="auto"/>
                <w:left w:val="none" w:sz="0" w:space="0" w:color="auto"/>
                <w:bottom w:val="none" w:sz="0" w:space="0" w:color="auto"/>
                <w:right w:val="none" w:sz="0" w:space="0" w:color="auto"/>
              </w:divBdr>
            </w:div>
            <w:div w:id="184096823">
              <w:marLeft w:val="0"/>
              <w:marRight w:val="0"/>
              <w:marTop w:val="0"/>
              <w:marBottom w:val="0"/>
              <w:divBdr>
                <w:top w:val="none" w:sz="0" w:space="0" w:color="auto"/>
                <w:left w:val="none" w:sz="0" w:space="0" w:color="auto"/>
                <w:bottom w:val="none" w:sz="0" w:space="0" w:color="auto"/>
                <w:right w:val="none" w:sz="0" w:space="0" w:color="auto"/>
              </w:divBdr>
            </w:div>
            <w:div w:id="368803117">
              <w:marLeft w:val="0"/>
              <w:marRight w:val="0"/>
              <w:marTop w:val="0"/>
              <w:marBottom w:val="0"/>
              <w:divBdr>
                <w:top w:val="none" w:sz="0" w:space="0" w:color="auto"/>
                <w:left w:val="none" w:sz="0" w:space="0" w:color="auto"/>
                <w:bottom w:val="none" w:sz="0" w:space="0" w:color="auto"/>
                <w:right w:val="none" w:sz="0" w:space="0" w:color="auto"/>
              </w:divBdr>
            </w:div>
            <w:div w:id="1297182868">
              <w:marLeft w:val="0"/>
              <w:marRight w:val="0"/>
              <w:marTop w:val="0"/>
              <w:marBottom w:val="0"/>
              <w:divBdr>
                <w:top w:val="none" w:sz="0" w:space="0" w:color="auto"/>
                <w:left w:val="none" w:sz="0" w:space="0" w:color="auto"/>
                <w:bottom w:val="none" w:sz="0" w:space="0" w:color="auto"/>
                <w:right w:val="none" w:sz="0" w:space="0" w:color="auto"/>
              </w:divBdr>
            </w:div>
            <w:div w:id="369767291">
              <w:marLeft w:val="0"/>
              <w:marRight w:val="0"/>
              <w:marTop w:val="0"/>
              <w:marBottom w:val="0"/>
              <w:divBdr>
                <w:top w:val="none" w:sz="0" w:space="0" w:color="auto"/>
                <w:left w:val="none" w:sz="0" w:space="0" w:color="auto"/>
                <w:bottom w:val="none" w:sz="0" w:space="0" w:color="auto"/>
                <w:right w:val="none" w:sz="0" w:space="0" w:color="auto"/>
              </w:divBdr>
            </w:div>
            <w:div w:id="191849378">
              <w:marLeft w:val="0"/>
              <w:marRight w:val="0"/>
              <w:marTop w:val="0"/>
              <w:marBottom w:val="0"/>
              <w:divBdr>
                <w:top w:val="none" w:sz="0" w:space="0" w:color="auto"/>
                <w:left w:val="none" w:sz="0" w:space="0" w:color="auto"/>
                <w:bottom w:val="none" w:sz="0" w:space="0" w:color="auto"/>
                <w:right w:val="none" w:sz="0" w:space="0" w:color="auto"/>
              </w:divBdr>
            </w:div>
            <w:div w:id="1586261996">
              <w:marLeft w:val="0"/>
              <w:marRight w:val="0"/>
              <w:marTop w:val="0"/>
              <w:marBottom w:val="0"/>
              <w:divBdr>
                <w:top w:val="none" w:sz="0" w:space="0" w:color="auto"/>
                <w:left w:val="none" w:sz="0" w:space="0" w:color="auto"/>
                <w:bottom w:val="none" w:sz="0" w:space="0" w:color="auto"/>
                <w:right w:val="none" w:sz="0" w:space="0" w:color="auto"/>
              </w:divBdr>
            </w:div>
            <w:div w:id="1325890250">
              <w:marLeft w:val="0"/>
              <w:marRight w:val="0"/>
              <w:marTop w:val="0"/>
              <w:marBottom w:val="0"/>
              <w:divBdr>
                <w:top w:val="none" w:sz="0" w:space="0" w:color="auto"/>
                <w:left w:val="none" w:sz="0" w:space="0" w:color="auto"/>
                <w:bottom w:val="none" w:sz="0" w:space="0" w:color="auto"/>
                <w:right w:val="none" w:sz="0" w:space="0" w:color="auto"/>
              </w:divBdr>
            </w:div>
            <w:div w:id="983702972">
              <w:marLeft w:val="0"/>
              <w:marRight w:val="0"/>
              <w:marTop w:val="0"/>
              <w:marBottom w:val="0"/>
              <w:divBdr>
                <w:top w:val="none" w:sz="0" w:space="0" w:color="auto"/>
                <w:left w:val="none" w:sz="0" w:space="0" w:color="auto"/>
                <w:bottom w:val="none" w:sz="0" w:space="0" w:color="auto"/>
                <w:right w:val="none" w:sz="0" w:space="0" w:color="auto"/>
              </w:divBdr>
            </w:div>
            <w:div w:id="1342970769">
              <w:marLeft w:val="0"/>
              <w:marRight w:val="0"/>
              <w:marTop w:val="0"/>
              <w:marBottom w:val="0"/>
              <w:divBdr>
                <w:top w:val="none" w:sz="0" w:space="0" w:color="auto"/>
                <w:left w:val="none" w:sz="0" w:space="0" w:color="auto"/>
                <w:bottom w:val="none" w:sz="0" w:space="0" w:color="auto"/>
                <w:right w:val="none" w:sz="0" w:space="0" w:color="auto"/>
              </w:divBdr>
            </w:div>
            <w:div w:id="302658479">
              <w:marLeft w:val="0"/>
              <w:marRight w:val="0"/>
              <w:marTop w:val="0"/>
              <w:marBottom w:val="0"/>
              <w:divBdr>
                <w:top w:val="none" w:sz="0" w:space="0" w:color="auto"/>
                <w:left w:val="none" w:sz="0" w:space="0" w:color="auto"/>
                <w:bottom w:val="none" w:sz="0" w:space="0" w:color="auto"/>
                <w:right w:val="none" w:sz="0" w:space="0" w:color="auto"/>
              </w:divBdr>
            </w:div>
            <w:div w:id="1199050646">
              <w:marLeft w:val="0"/>
              <w:marRight w:val="0"/>
              <w:marTop w:val="0"/>
              <w:marBottom w:val="0"/>
              <w:divBdr>
                <w:top w:val="none" w:sz="0" w:space="0" w:color="auto"/>
                <w:left w:val="none" w:sz="0" w:space="0" w:color="auto"/>
                <w:bottom w:val="none" w:sz="0" w:space="0" w:color="auto"/>
                <w:right w:val="none" w:sz="0" w:space="0" w:color="auto"/>
              </w:divBdr>
            </w:div>
            <w:div w:id="18941800">
              <w:marLeft w:val="0"/>
              <w:marRight w:val="0"/>
              <w:marTop w:val="0"/>
              <w:marBottom w:val="0"/>
              <w:divBdr>
                <w:top w:val="none" w:sz="0" w:space="0" w:color="auto"/>
                <w:left w:val="none" w:sz="0" w:space="0" w:color="auto"/>
                <w:bottom w:val="none" w:sz="0" w:space="0" w:color="auto"/>
                <w:right w:val="none" w:sz="0" w:space="0" w:color="auto"/>
              </w:divBdr>
            </w:div>
            <w:div w:id="428283440">
              <w:marLeft w:val="0"/>
              <w:marRight w:val="0"/>
              <w:marTop w:val="0"/>
              <w:marBottom w:val="0"/>
              <w:divBdr>
                <w:top w:val="none" w:sz="0" w:space="0" w:color="auto"/>
                <w:left w:val="none" w:sz="0" w:space="0" w:color="auto"/>
                <w:bottom w:val="none" w:sz="0" w:space="0" w:color="auto"/>
                <w:right w:val="none" w:sz="0" w:space="0" w:color="auto"/>
              </w:divBdr>
            </w:div>
            <w:div w:id="1272056163">
              <w:marLeft w:val="0"/>
              <w:marRight w:val="0"/>
              <w:marTop w:val="0"/>
              <w:marBottom w:val="0"/>
              <w:divBdr>
                <w:top w:val="none" w:sz="0" w:space="0" w:color="auto"/>
                <w:left w:val="none" w:sz="0" w:space="0" w:color="auto"/>
                <w:bottom w:val="none" w:sz="0" w:space="0" w:color="auto"/>
                <w:right w:val="none" w:sz="0" w:space="0" w:color="auto"/>
              </w:divBdr>
            </w:div>
            <w:div w:id="912204534">
              <w:marLeft w:val="0"/>
              <w:marRight w:val="0"/>
              <w:marTop w:val="0"/>
              <w:marBottom w:val="0"/>
              <w:divBdr>
                <w:top w:val="none" w:sz="0" w:space="0" w:color="auto"/>
                <w:left w:val="none" w:sz="0" w:space="0" w:color="auto"/>
                <w:bottom w:val="none" w:sz="0" w:space="0" w:color="auto"/>
                <w:right w:val="none" w:sz="0" w:space="0" w:color="auto"/>
              </w:divBdr>
            </w:div>
            <w:div w:id="1144468170">
              <w:marLeft w:val="0"/>
              <w:marRight w:val="0"/>
              <w:marTop w:val="0"/>
              <w:marBottom w:val="0"/>
              <w:divBdr>
                <w:top w:val="none" w:sz="0" w:space="0" w:color="auto"/>
                <w:left w:val="none" w:sz="0" w:space="0" w:color="auto"/>
                <w:bottom w:val="none" w:sz="0" w:space="0" w:color="auto"/>
                <w:right w:val="none" w:sz="0" w:space="0" w:color="auto"/>
              </w:divBdr>
            </w:div>
            <w:div w:id="2005930082">
              <w:marLeft w:val="0"/>
              <w:marRight w:val="0"/>
              <w:marTop w:val="0"/>
              <w:marBottom w:val="0"/>
              <w:divBdr>
                <w:top w:val="none" w:sz="0" w:space="0" w:color="auto"/>
                <w:left w:val="none" w:sz="0" w:space="0" w:color="auto"/>
                <w:bottom w:val="none" w:sz="0" w:space="0" w:color="auto"/>
                <w:right w:val="none" w:sz="0" w:space="0" w:color="auto"/>
              </w:divBdr>
            </w:div>
            <w:div w:id="325325960">
              <w:marLeft w:val="0"/>
              <w:marRight w:val="0"/>
              <w:marTop w:val="0"/>
              <w:marBottom w:val="0"/>
              <w:divBdr>
                <w:top w:val="none" w:sz="0" w:space="0" w:color="auto"/>
                <w:left w:val="none" w:sz="0" w:space="0" w:color="auto"/>
                <w:bottom w:val="none" w:sz="0" w:space="0" w:color="auto"/>
                <w:right w:val="none" w:sz="0" w:space="0" w:color="auto"/>
              </w:divBdr>
            </w:div>
            <w:div w:id="754135328">
              <w:marLeft w:val="0"/>
              <w:marRight w:val="0"/>
              <w:marTop w:val="0"/>
              <w:marBottom w:val="0"/>
              <w:divBdr>
                <w:top w:val="none" w:sz="0" w:space="0" w:color="auto"/>
                <w:left w:val="none" w:sz="0" w:space="0" w:color="auto"/>
                <w:bottom w:val="none" w:sz="0" w:space="0" w:color="auto"/>
                <w:right w:val="none" w:sz="0" w:space="0" w:color="auto"/>
              </w:divBdr>
            </w:div>
            <w:div w:id="920408133">
              <w:marLeft w:val="0"/>
              <w:marRight w:val="0"/>
              <w:marTop w:val="0"/>
              <w:marBottom w:val="0"/>
              <w:divBdr>
                <w:top w:val="none" w:sz="0" w:space="0" w:color="auto"/>
                <w:left w:val="none" w:sz="0" w:space="0" w:color="auto"/>
                <w:bottom w:val="none" w:sz="0" w:space="0" w:color="auto"/>
                <w:right w:val="none" w:sz="0" w:space="0" w:color="auto"/>
              </w:divBdr>
            </w:div>
            <w:div w:id="208347270">
              <w:marLeft w:val="0"/>
              <w:marRight w:val="0"/>
              <w:marTop w:val="0"/>
              <w:marBottom w:val="0"/>
              <w:divBdr>
                <w:top w:val="none" w:sz="0" w:space="0" w:color="auto"/>
                <w:left w:val="none" w:sz="0" w:space="0" w:color="auto"/>
                <w:bottom w:val="none" w:sz="0" w:space="0" w:color="auto"/>
                <w:right w:val="none" w:sz="0" w:space="0" w:color="auto"/>
              </w:divBdr>
            </w:div>
            <w:div w:id="1464037385">
              <w:marLeft w:val="0"/>
              <w:marRight w:val="0"/>
              <w:marTop w:val="0"/>
              <w:marBottom w:val="0"/>
              <w:divBdr>
                <w:top w:val="none" w:sz="0" w:space="0" w:color="auto"/>
                <w:left w:val="none" w:sz="0" w:space="0" w:color="auto"/>
                <w:bottom w:val="none" w:sz="0" w:space="0" w:color="auto"/>
                <w:right w:val="none" w:sz="0" w:space="0" w:color="auto"/>
              </w:divBdr>
            </w:div>
            <w:div w:id="609583096">
              <w:marLeft w:val="0"/>
              <w:marRight w:val="0"/>
              <w:marTop w:val="0"/>
              <w:marBottom w:val="0"/>
              <w:divBdr>
                <w:top w:val="none" w:sz="0" w:space="0" w:color="auto"/>
                <w:left w:val="none" w:sz="0" w:space="0" w:color="auto"/>
                <w:bottom w:val="none" w:sz="0" w:space="0" w:color="auto"/>
                <w:right w:val="none" w:sz="0" w:space="0" w:color="auto"/>
              </w:divBdr>
            </w:div>
            <w:div w:id="2090543052">
              <w:marLeft w:val="0"/>
              <w:marRight w:val="0"/>
              <w:marTop w:val="0"/>
              <w:marBottom w:val="0"/>
              <w:divBdr>
                <w:top w:val="none" w:sz="0" w:space="0" w:color="auto"/>
                <w:left w:val="none" w:sz="0" w:space="0" w:color="auto"/>
                <w:bottom w:val="none" w:sz="0" w:space="0" w:color="auto"/>
                <w:right w:val="none" w:sz="0" w:space="0" w:color="auto"/>
              </w:divBdr>
            </w:div>
            <w:div w:id="1354184254">
              <w:marLeft w:val="0"/>
              <w:marRight w:val="0"/>
              <w:marTop w:val="0"/>
              <w:marBottom w:val="0"/>
              <w:divBdr>
                <w:top w:val="none" w:sz="0" w:space="0" w:color="auto"/>
                <w:left w:val="none" w:sz="0" w:space="0" w:color="auto"/>
                <w:bottom w:val="none" w:sz="0" w:space="0" w:color="auto"/>
                <w:right w:val="none" w:sz="0" w:space="0" w:color="auto"/>
              </w:divBdr>
            </w:div>
            <w:div w:id="1871609116">
              <w:marLeft w:val="0"/>
              <w:marRight w:val="0"/>
              <w:marTop w:val="0"/>
              <w:marBottom w:val="0"/>
              <w:divBdr>
                <w:top w:val="none" w:sz="0" w:space="0" w:color="auto"/>
                <w:left w:val="none" w:sz="0" w:space="0" w:color="auto"/>
                <w:bottom w:val="none" w:sz="0" w:space="0" w:color="auto"/>
                <w:right w:val="none" w:sz="0" w:space="0" w:color="auto"/>
              </w:divBdr>
            </w:div>
            <w:div w:id="1149831419">
              <w:marLeft w:val="0"/>
              <w:marRight w:val="0"/>
              <w:marTop w:val="0"/>
              <w:marBottom w:val="0"/>
              <w:divBdr>
                <w:top w:val="none" w:sz="0" w:space="0" w:color="auto"/>
                <w:left w:val="none" w:sz="0" w:space="0" w:color="auto"/>
                <w:bottom w:val="none" w:sz="0" w:space="0" w:color="auto"/>
                <w:right w:val="none" w:sz="0" w:space="0" w:color="auto"/>
              </w:divBdr>
            </w:div>
            <w:div w:id="96489582">
              <w:marLeft w:val="0"/>
              <w:marRight w:val="0"/>
              <w:marTop w:val="0"/>
              <w:marBottom w:val="0"/>
              <w:divBdr>
                <w:top w:val="none" w:sz="0" w:space="0" w:color="auto"/>
                <w:left w:val="none" w:sz="0" w:space="0" w:color="auto"/>
                <w:bottom w:val="none" w:sz="0" w:space="0" w:color="auto"/>
                <w:right w:val="none" w:sz="0" w:space="0" w:color="auto"/>
              </w:divBdr>
            </w:div>
            <w:div w:id="1045761842">
              <w:marLeft w:val="0"/>
              <w:marRight w:val="0"/>
              <w:marTop w:val="0"/>
              <w:marBottom w:val="0"/>
              <w:divBdr>
                <w:top w:val="none" w:sz="0" w:space="0" w:color="auto"/>
                <w:left w:val="none" w:sz="0" w:space="0" w:color="auto"/>
                <w:bottom w:val="none" w:sz="0" w:space="0" w:color="auto"/>
                <w:right w:val="none" w:sz="0" w:space="0" w:color="auto"/>
              </w:divBdr>
            </w:div>
            <w:div w:id="256014997">
              <w:marLeft w:val="0"/>
              <w:marRight w:val="0"/>
              <w:marTop w:val="0"/>
              <w:marBottom w:val="0"/>
              <w:divBdr>
                <w:top w:val="none" w:sz="0" w:space="0" w:color="auto"/>
                <w:left w:val="none" w:sz="0" w:space="0" w:color="auto"/>
                <w:bottom w:val="none" w:sz="0" w:space="0" w:color="auto"/>
                <w:right w:val="none" w:sz="0" w:space="0" w:color="auto"/>
              </w:divBdr>
            </w:div>
            <w:div w:id="1288272131">
              <w:marLeft w:val="0"/>
              <w:marRight w:val="0"/>
              <w:marTop w:val="0"/>
              <w:marBottom w:val="0"/>
              <w:divBdr>
                <w:top w:val="none" w:sz="0" w:space="0" w:color="auto"/>
                <w:left w:val="none" w:sz="0" w:space="0" w:color="auto"/>
                <w:bottom w:val="none" w:sz="0" w:space="0" w:color="auto"/>
                <w:right w:val="none" w:sz="0" w:space="0" w:color="auto"/>
              </w:divBdr>
            </w:div>
            <w:div w:id="364016205">
              <w:marLeft w:val="0"/>
              <w:marRight w:val="0"/>
              <w:marTop w:val="0"/>
              <w:marBottom w:val="0"/>
              <w:divBdr>
                <w:top w:val="none" w:sz="0" w:space="0" w:color="auto"/>
                <w:left w:val="none" w:sz="0" w:space="0" w:color="auto"/>
                <w:bottom w:val="none" w:sz="0" w:space="0" w:color="auto"/>
                <w:right w:val="none" w:sz="0" w:space="0" w:color="auto"/>
              </w:divBdr>
            </w:div>
            <w:div w:id="785807715">
              <w:marLeft w:val="0"/>
              <w:marRight w:val="0"/>
              <w:marTop w:val="0"/>
              <w:marBottom w:val="0"/>
              <w:divBdr>
                <w:top w:val="none" w:sz="0" w:space="0" w:color="auto"/>
                <w:left w:val="none" w:sz="0" w:space="0" w:color="auto"/>
                <w:bottom w:val="none" w:sz="0" w:space="0" w:color="auto"/>
                <w:right w:val="none" w:sz="0" w:space="0" w:color="auto"/>
              </w:divBdr>
            </w:div>
            <w:div w:id="24838750">
              <w:marLeft w:val="0"/>
              <w:marRight w:val="0"/>
              <w:marTop w:val="0"/>
              <w:marBottom w:val="0"/>
              <w:divBdr>
                <w:top w:val="none" w:sz="0" w:space="0" w:color="auto"/>
                <w:left w:val="none" w:sz="0" w:space="0" w:color="auto"/>
                <w:bottom w:val="none" w:sz="0" w:space="0" w:color="auto"/>
                <w:right w:val="none" w:sz="0" w:space="0" w:color="auto"/>
              </w:divBdr>
            </w:div>
            <w:div w:id="1169246651">
              <w:marLeft w:val="0"/>
              <w:marRight w:val="0"/>
              <w:marTop w:val="0"/>
              <w:marBottom w:val="0"/>
              <w:divBdr>
                <w:top w:val="none" w:sz="0" w:space="0" w:color="auto"/>
                <w:left w:val="none" w:sz="0" w:space="0" w:color="auto"/>
                <w:bottom w:val="none" w:sz="0" w:space="0" w:color="auto"/>
                <w:right w:val="none" w:sz="0" w:space="0" w:color="auto"/>
              </w:divBdr>
            </w:div>
            <w:div w:id="790366759">
              <w:marLeft w:val="0"/>
              <w:marRight w:val="0"/>
              <w:marTop w:val="0"/>
              <w:marBottom w:val="0"/>
              <w:divBdr>
                <w:top w:val="none" w:sz="0" w:space="0" w:color="auto"/>
                <w:left w:val="none" w:sz="0" w:space="0" w:color="auto"/>
                <w:bottom w:val="none" w:sz="0" w:space="0" w:color="auto"/>
                <w:right w:val="none" w:sz="0" w:space="0" w:color="auto"/>
              </w:divBdr>
            </w:div>
            <w:div w:id="389037359">
              <w:marLeft w:val="0"/>
              <w:marRight w:val="0"/>
              <w:marTop w:val="0"/>
              <w:marBottom w:val="0"/>
              <w:divBdr>
                <w:top w:val="none" w:sz="0" w:space="0" w:color="auto"/>
                <w:left w:val="none" w:sz="0" w:space="0" w:color="auto"/>
                <w:bottom w:val="none" w:sz="0" w:space="0" w:color="auto"/>
                <w:right w:val="none" w:sz="0" w:space="0" w:color="auto"/>
              </w:divBdr>
            </w:div>
            <w:div w:id="1156998812">
              <w:marLeft w:val="0"/>
              <w:marRight w:val="0"/>
              <w:marTop w:val="0"/>
              <w:marBottom w:val="0"/>
              <w:divBdr>
                <w:top w:val="none" w:sz="0" w:space="0" w:color="auto"/>
                <w:left w:val="none" w:sz="0" w:space="0" w:color="auto"/>
                <w:bottom w:val="none" w:sz="0" w:space="0" w:color="auto"/>
                <w:right w:val="none" w:sz="0" w:space="0" w:color="auto"/>
              </w:divBdr>
            </w:div>
            <w:div w:id="668019316">
              <w:marLeft w:val="0"/>
              <w:marRight w:val="0"/>
              <w:marTop w:val="0"/>
              <w:marBottom w:val="0"/>
              <w:divBdr>
                <w:top w:val="none" w:sz="0" w:space="0" w:color="auto"/>
                <w:left w:val="none" w:sz="0" w:space="0" w:color="auto"/>
                <w:bottom w:val="none" w:sz="0" w:space="0" w:color="auto"/>
                <w:right w:val="none" w:sz="0" w:space="0" w:color="auto"/>
              </w:divBdr>
            </w:div>
            <w:div w:id="1197624267">
              <w:marLeft w:val="0"/>
              <w:marRight w:val="0"/>
              <w:marTop w:val="0"/>
              <w:marBottom w:val="0"/>
              <w:divBdr>
                <w:top w:val="none" w:sz="0" w:space="0" w:color="auto"/>
                <w:left w:val="none" w:sz="0" w:space="0" w:color="auto"/>
                <w:bottom w:val="none" w:sz="0" w:space="0" w:color="auto"/>
                <w:right w:val="none" w:sz="0" w:space="0" w:color="auto"/>
              </w:divBdr>
            </w:div>
            <w:div w:id="1180509597">
              <w:marLeft w:val="0"/>
              <w:marRight w:val="0"/>
              <w:marTop w:val="0"/>
              <w:marBottom w:val="0"/>
              <w:divBdr>
                <w:top w:val="none" w:sz="0" w:space="0" w:color="auto"/>
                <w:left w:val="none" w:sz="0" w:space="0" w:color="auto"/>
                <w:bottom w:val="none" w:sz="0" w:space="0" w:color="auto"/>
                <w:right w:val="none" w:sz="0" w:space="0" w:color="auto"/>
              </w:divBdr>
            </w:div>
            <w:div w:id="2035839573">
              <w:marLeft w:val="0"/>
              <w:marRight w:val="0"/>
              <w:marTop w:val="0"/>
              <w:marBottom w:val="0"/>
              <w:divBdr>
                <w:top w:val="none" w:sz="0" w:space="0" w:color="auto"/>
                <w:left w:val="none" w:sz="0" w:space="0" w:color="auto"/>
                <w:bottom w:val="none" w:sz="0" w:space="0" w:color="auto"/>
                <w:right w:val="none" w:sz="0" w:space="0" w:color="auto"/>
              </w:divBdr>
            </w:div>
            <w:div w:id="1368875276">
              <w:marLeft w:val="0"/>
              <w:marRight w:val="0"/>
              <w:marTop w:val="0"/>
              <w:marBottom w:val="0"/>
              <w:divBdr>
                <w:top w:val="none" w:sz="0" w:space="0" w:color="auto"/>
                <w:left w:val="none" w:sz="0" w:space="0" w:color="auto"/>
                <w:bottom w:val="none" w:sz="0" w:space="0" w:color="auto"/>
                <w:right w:val="none" w:sz="0" w:space="0" w:color="auto"/>
              </w:divBdr>
            </w:div>
            <w:div w:id="657266421">
              <w:marLeft w:val="0"/>
              <w:marRight w:val="0"/>
              <w:marTop w:val="0"/>
              <w:marBottom w:val="0"/>
              <w:divBdr>
                <w:top w:val="none" w:sz="0" w:space="0" w:color="auto"/>
                <w:left w:val="none" w:sz="0" w:space="0" w:color="auto"/>
                <w:bottom w:val="none" w:sz="0" w:space="0" w:color="auto"/>
                <w:right w:val="none" w:sz="0" w:space="0" w:color="auto"/>
              </w:divBdr>
            </w:div>
            <w:div w:id="955796246">
              <w:marLeft w:val="0"/>
              <w:marRight w:val="0"/>
              <w:marTop w:val="0"/>
              <w:marBottom w:val="0"/>
              <w:divBdr>
                <w:top w:val="none" w:sz="0" w:space="0" w:color="auto"/>
                <w:left w:val="none" w:sz="0" w:space="0" w:color="auto"/>
                <w:bottom w:val="none" w:sz="0" w:space="0" w:color="auto"/>
                <w:right w:val="none" w:sz="0" w:space="0" w:color="auto"/>
              </w:divBdr>
            </w:div>
            <w:div w:id="994259018">
              <w:marLeft w:val="0"/>
              <w:marRight w:val="0"/>
              <w:marTop w:val="0"/>
              <w:marBottom w:val="0"/>
              <w:divBdr>
                <w:top w:val="none" w:sz="0" w:space="0" w:color="auto"/>
                <w:left w:val="none" w:sz="0" w:space="0" w:color="auto"/>
                <w:bottom w:val="none" w:sz="0" w:space="0" w:color="auto"/>
                <w:right w:val="none" w:sz="0" w:space="0" w:color="auto"/>
              </w:divBdr>
            </w:div>
            <w:div w:id="489566161">
              <w:marLeft w:val="0"/>
              <w:marRight w:val="0"/>
              <w:marTop w:val="0"/>
              <w:marBottom w:val="0"/>
              <w:divBdr>
                <w:top w:val="none" w:sz="0" w:space="0" w:color="auto"/>
                <w:left w:val="none" w:sz="0" w:space="0" w:color="auto"/>
                <w:bottom w:val="none" w:sz="0" w:space="0" w:color="auto"/>
                <w:right w:val="none" w:sz="0" w:space="0" w:color="auto"/>
              </w:divBdr>
            </w:div>
            <w:div w:id="171457117">
              <w:marLeft w:val="0"/>
              <w:marRight w:val="0"/>
              <w:marTop w:val="0"/>
              <w:marBottom w:val="0"/>
              <w:divBdr>
                <w:top w:val="none" w:sz="0" w:space="0" w:color="auto"/>
                <w:left w:val="none" w:sz="0" w:space="0" w:color="auto"/>
                <w:bottom w:val="none" w:sz="0" w:space="0" w:color="auto"/>
                <w:right w:val="none" w:sz="0" w:space="0" w:color="auto"/>
              </w:divBdr>
            </w:div>
            <w:div w:id="197280348">
              <w:marLeft w:val="0"/>
              <w:marRight w:val="0"/>
              <w:marTop w:val="0"/>
              <w:marBottom w:val="0"/>
              <w:divBdr>
                <w:top w:val="none" w:sz="0" w:space="0" w:color="auto"/>
                <w:left w:val="none" w:sz="0" w:space="0" w:color="auto"/>
                <w:bottom w:val="none" w:sz="0" w:space="0" w:color="auto"/>
                <w:right w:val="none" w:sz="0" w:space="0" w:color="auto"/>
              </w:divBdr>
            </w:div>
            <w:div w:id="1621689643">
              <w:marLeft w:val="0"/>
              <w:marRight w:val="0"/>
              <w:marTop w:val="0"/>
              <w:marBottom w:val="0"/>
              <w:divBdr>
                <w:top w:val="none" w:sz="0" w:space="0" w:color="auto"/>
                <w:left w:val="none" w:sz="0" w:space="0" w:color="auto"/>
                <w:bottom w:val="none" w:sz="0" w:space="0" w:color="auto"/>
                <w:right w:val="none" w:sz="0" w:space="0" w:color="auto"/>
              </w:divBdr>
            </w:div>
            <w:div w:id="1390375381">
              <w:marLeft w:val="0"/>
              <w:marRight w:val="0"/>
              <w:marTop w:val="0"/>
              <w:marBottom w:val="0"/>
              <w:divBdr>
                <w:top w:val="none" w:sz="0" w:space="0" w:color="auto"/>
                <w:left w:val="none" w:sz="0" w:space="0" w:color="auto"/>
                <w:bottom w:val="none" w:sz="0" w:space="0" w:color="auto"/>
                <w:right w:val="none" w:sz="0" w:space="0" w:color="auto"/>
              </w:divBdr>
            </w:div>
            <w:div w:id="548344529">
              <w:marLeft w:val="0"/>
              <w:marRight w:val="0"/>
              <w:marTop w:val="0"/>
              <w:marBottom w:val="0"/>
              <w:divBdr>
                <w:top w:val="none" w:sz="0" w:space="0" w:color="auto"/>
                <w:left w:val="none" w:sz="0" w:space="0" w:color="auto"/>
                <w:bottom w:val="none" w:sz="0" w:space="0" w:color="auto"/>
                <w:right w:val="none" w:sz="0" w:space="0" w:color="auto"/>
              </w:divBdr>
            </w:div>
            <w:div w:id="1724450393">
              <w:marLeft w:val="0"/>
              <w:marRight w:val="0"/>
              <w:marTop w:val="0"/>
              <w:marBottom w:val="0"/>
              <w:divBdr>
                <w:top w:val="none" w:sz="0" w:space="0" w:color="auto"/>
                <w:left w:val="none" w:sz="0" w:space="0" w:color="auto"/>
                <w:bottom w:val="none" w:sz="0" w:space="0" w:color="auto"/>
                <w:right w:val="none" w:sz="0" w:space="0" w:color="auto"/>
              </w:divBdr>
            </w:div>
            <w:div w:id="3021699">
              <w:marLeft w:val="0"/>
              <w:marRight w:val="0"/>
              <w:marTop w:val="0"/>
              <w:marBottom w:val="0"/>
              <w:divBdr>
                <w:top w:val="none" w:sz="0" w:space="0" w:color="auto"/>
                <w:left w:val="none" w:sz="0" w:space="0" w:color="auto"/>
                <w:bottom w:val="none" w:sz="0" w:space="0" w:color="auto"/>
                <w:right w:val="none" w:sz="0" w:space="0" w:color="auto"/>
              </w:divBdr>
            </w:div>
            <w:div w:id="2014524204">
              <w:marLeft w:val="0"/>
              <w:marRight w:val="0"/>
              <w:marTop w:val="0"/>
              <w:marBottom w:val="0"/>
              <w:divBdr>
                <w:top w:val="none" w:sz="0" w:space="0" w:color="auto"/>
                <w:left w:val="none" w:sz="0" w:space="0" w:color="auto"/>
                <w:bottom w:val="none" w:sz="0" w:space="0" w:color="auto"/>
                <w:right w:val="none" w:sz="0" w:space="0" w:color="auto"/>
              </w:divBdr>
            </w:div>
            <w:div w:id="999431424">
              <w:marLeft w:val="0"/>
              <w:marRight w:val="0"/>
              <w:marTop w:val="0"/>
              <w:marBottom w:val="0"/>
              <w:divBdr>
                <w:top w:val="none" w:sz="0" w:space="0" w:color="auto"/>
                <w:left w:val="none" w:sz="0" w:space="0" w:color="auto"/>
                <w:bottom w:val="none" w:sz="0" w:space="0" w:color="auto"/>
                <w:right w:val="none" w:sz="0" w:space="0" w:color="auto"/>
              </w:divBdr>
            </w:div>
            <w:div w:id="155150831">
              <w:marLeft w:val="0"/>
              <w:marRight w:val="0"/>
              <w:marTop w:val="0"/>
              <w:marBottom w:val="0"/>
              <w:divBdr>
                <w:top w:val="none" w:sz="0" w:space="0" w:color="auto"/>
                <w:left w:val="none" w:sz="0" w:space="0" w:color="auto"/>
                <w:bottom w:val="none" w:sz="0" w:space="0" w:color="auto"/>
                <w:right w:val="none" w:sz="0" w:space="0" w:color="auto"/>
              </w:divBdr>
            </w:div>
            <w:div w:id="455611386">
              <w:marLeft w:val="0"/>
              <w:marRight w:val="0"/>
              <w:marTop w:val="0"/>
              <w:marBottom w:val="0"/>
              <w:divBdr>
                <w:top w:val="none" w:sz="0" w:space="0" w:color="auto"/>
                <w:left w:val="none" w:sz="0" w:space="0" w:color="auto"/>
                <w:bottom w:val="none" w:sz="0" w:space="0" w:color="auto"/>
                <w:right w:val="none" w:sz="0" w:space="0" w:color="auto"/>
              </w:divBdr>
            </w:div>
            <w:div w:id="1764496864">
              <w:marLeft w:val="0"/>
              <w:marRight w:val="0"/>
              <w:marTop w:val="0"/>
              <w:marBottom w:val="0"/>
              <w:divBdr>
                <w:top w:val="none" w:sz="0" w:space="0" w:color="auto"/>
                <w:left w:val="none" w:sz="0" w:space="0" w:color="auto"/>
                <w:bottom w:val="none" w:sz="0" w:space="0" w:color="auto"/>
                <w:right w:val="none" w:sz="0" w:space="0" w:color="auto"/>
              </w:divBdr>
            </w:div>
            <w:div w:id="1367026049">
              <w:marLeft w:val="0"/>
              <w:marRight w:val="0"/>
              <w:marTop w:val="0"/>
              <w:marBottom w:val="0"/>
              <w:divBdr>
                <w:top w:val="none" w:sz="0" w:space="0" w:color="auto"/>
                <w:left w:val="none" w:sz="0" w:space="0" w:color="auto"/>
                <w:bottom w:val="none" w:sz="0" w:space="0" w:color="auto"/>
                <w:right w:val="none" w:sz="0" w:space="0" w:color="auto"/>
              </w:divBdr>
            </w:div>
            <w:div w:id="1421751359">
              <w:marLeft w:val="0"/>
              <w:marRight w:val="0"/>
              <w:marTop w:val="0"/>
              <w:marBottom w:val="0"/>
              <w:divBdr>
                <w:top w:val="none" w:sz="0" w:space="0" w:color="auto"/>
                <w:left w:val="none" w:sz="0" w:space="0" w:color="auto"/>
                <w:bottom w:val="none" w:sz="0" w:space="0" w:color="auto"/>
                <w:right w:val="none" w:sz="0" w:space="0" w:color="auto"/>
              </w:divBdr>
            </w:div>
            <w:div w:id="2064021403">
              <w:marLeft w:val="0"/>
              <w:marRight w:val="0"/>
              <w:marTop w:val="0"/>
              <w:marBottom w:val="0"/>
              <w:divBdr>
                <w:top w:val="none" w:sz="0" w:space="0" w:color="auto"/>
                <w:left w:val="none" w:sz="0" w:space="0" w:color="auto"/>
                <w:bottom w:val="none" w:sz="0" w:space="0" w:color="auto"/>
                <w:right w:val="none" w:sz="0" w:space="0" w:color="auto"/>
              </w:divBdr>
            </w:div>
            <w:div w:id="774406130">
              <w:marLeft w:val="0"/>
              <w:marRight w:val="0"/>
              <w:marTop w:val="0"/>
              <w:marBottom w:val="0"/>
              <w:divBdr>
                <w:top w:val="none" w:sz="0" w:space="0" w:color="auto"/>
                <w:left w:val="none" w:sz="0" w:space="0" w:color="auto"/>
                <w:bottom w:val="none" w:sz="0" w:space="0" w:color="auto"/>
                <w:right w:val="none" w:sz="0" w:space="0" w:color="auto"/>
              </w:divBdr>
            </w:div>
            <w:div w:id="61880284">
              <w:marLeft w:val="0"/>
              <w:marRight w:val="0"/>
              <w:marTop w:val="0"/>
              <w:marBottom w:val="0"/>
              <w:divBdr>
                <w:top w:val="none" w:sz="0" w:space="0" w:color="auto"/>
                <w:left w:val="none" w:sz="0" w:space="0" w:color="auto"/>
                <w:bottom w:val="none" w:sz="0" w:space="0" w:color="auto"/>
                <w:right w:val="none" w:sz="0" w:space="0" w:color="auto"/>
              </w:divBdr>
            </w:div>
            <w:div w:id="472915169">
              <w:marLeft w:val="0"/>
              <w:marRight w:val="0"/>
              <w:marTop w:val="0"/>
              <w:marBottom w:val="0"/>
              <w:divBdr>
                <w:top w:val="none" w:sz="0" w:space="0" w:color="auto"/>
                <w:left w:val="none" w:sz="0" w:space="0" w:color="auto"/>
                <w:bottom w:val="none" w:sz="0" w:space="0" w:color="auto"/>
                <w:right w:val="none" w:sz="0" w:space="0" w:color="auto"/>
              </w:divBdr>
            </w:div>
            <w:div w:id="110781012">
              <w:marLeft w:val="0"/>
              <w:marRight w:val="0"/>
              <w:marTop w:val="0"/>
              <w:marBottom w:val="0"/>
              <w:divBdr>
                <w:top w:val="none" w:sz="0" w:space="0" w:color="auto"/>
                <w:left w:val="none" w:sz="0" w:space="0" w:color="auto"/>
                <w:bottom w:val="none" w:sz="0" w:space="0" w:color="auto"/>
                <w:right w:val="none" w:sz="0" w:space="0" w:color="auto"/>
              </w:divBdr>
            </w:div>
            <w:div w:id="1433357271">
              <w:marLeft w:val="0"/>
              <w:marRight w:val="0"/>
              <w:marTop w:val="0"/>
              <w:marBottom w:val="0"/>
              <w:divBdr>
                <w:top w:val="none" w:sz="0" w:space="0" w:color="auto"/>
                <w:left w:val="none" w:sz="0" w:space="0" w:color="auto"/>
                <w:bottom w:val="none" w:sz="0" w:space="0" w:color="auto"/>
                <w:right w:val="none" w:sz="0" w:space="0" w:color="auto"/>
              </w:divBdr>
            </w:div>
            <w:div w:id="515776005">
              <w:marLeft w:val="0"/>
              <w:marRight w:val="0"/>
              <w:marTop w:val="0"/>
              <w:marBottom w:val="0"/>
              <w:divBdr>
                <w:top w:val="none" w:sz="0" w:space="0" w:color="auto"/>
                <w:left w:val="none" w:sz="0" w:space="0" w:color="auto"/>
                <w:bottom w:val="none" w:sz="0" w:space="0" w:color="auto"/>
                <w:right w:val="none" w:sz="0" w:space="0" w:color="auto"/>
              </w:divBdr>
            </w:div>
            <w:div w:id="1225797993">
              <w:marLeft w:val="0"/>
              <w:marRight w:val="0"/>
              <w:marTop w:val="0"/>
              <w:marBottom w:val="0"/>
              <w:divBdr>
                <w:top w:val="none" w:sz="0" w:space="0" w:color="auto"/>
                <w:left w:val="none" w:sz="0" w:space="0" w:color="auto"/>
                <w:bottom w:val="none" w:sz="0" w:space="0" w:color="auto"/>
                <w:right w:val="none" w:sz="0" w:space="0" w:color="auto"/>
              </w:divBdr>
            </w:div>
            <w:div w:id="375861808">
              <w:marLeft w:val="0"/>
              <w:marRight w:val="0"/>
              <w:marTop w:val="0"/>
              <w:marBottom w:val="0"/>
              <w:divBdr>
                <w:top w:val="none" w:sz="0" w:space="0" w:color="auto"/>
                <w:left w:val="none" w:sz="0" w:space="0" w:color="auto"/>
                <w:bottom w:val="none" w:sz="0" w:space="0" w:color="auto"/>
                <w:right w:val="none" w:sz="0" w:space="0" w:color="auto"/>
              </w:divBdr>
            </w:div>
            <w:div w:id="2052419418">
              <w:marLeft w:val="0"/>
              <w:marRight w:val="0"/>
              <w:marTop w:val="0"/>
              <w:marBottom w:val="0"/>
              <w:divBdr>
                <w:top w:val="none" w:sz="0" w:space="0" w:color="auto"/>
                <w:left w:val="none" w:sz="0" w:space="0" w:color="auto"/>
                <w:bottom w:val="none" w:sz="0" w:space="0" w:color="auto"/>
                <w:right w:val="none" w:sz="0" w:space="0" w:color="auto"/>
              </w:divBdr>
            </w:div>
            <w:div w:id="116457902">
              <w:marLeft w:val="0"/>
              <w:marRight w:val="0"/>
              <w:marTop w:val="0"/>
              <w:marBottom w:val="0"/>
              <w:divBdr>
                <w:top w:val="none" w:sz="0" w:space="0" w:color="auto"/>
                <w:left w:val="none" w:sz="0" w:space="0" w:color="auto"/>
                <w:bottom w:val="none" w:sz="0" w:space="0" w:color="auto"/>
                <w:right w:val="none" w:sz="0" w:space="0" w:color="auto"/>
              </w:divBdr>
            </w:div>
            <w:div w:id="1957104132">
              <w:marLeft w:val="0"/>
              <w:marRight w:val="0"/>
              <w:marTop w:val="0"/>
              <w:marBottom w:val="0"/>
              <w:divBdr>
                <w:top w:val="none" w:sz="0" w:space="0" w:color="auto"/>
                <w:left w:val="none" w:sz="0" w:space="0" w:color="auto"/>
                <w:bottom w:val="none" w:sz="0" w:space="0" w:color="auto"/>
                <w:right w:val="none" w:sz="0" w:space="0" w:color="auto"/>
              </w:divBdr>
            </w:div>
            <w:div w:id="1435858001">
              <w:marLeft w:val="0"/>
              <w:marRight w:val="0"/>
              <w:marTop w:val="0"/>
              <w:marBottom w:val="0"/>
              <w:divBdr>
                <w:top w:val="none" w:sz="0" w:space="0" w:color="auto"/>
                <w:left w:val="none" w:sz="0" w:space="0" w:color="auto"/>
                <w:bottom w:val="none" w:sz="0" w:space="0" w:color="auto"/>
                <w:right w:val="none" w:sz="0" w:space="0" w:color="auto"/>
              </w:divBdr>
            </w:div>
            <w:div w:id="1698391033">
              <w:marLeft w:val="0"/>
              <w:marRight w:val="0"/>
              <w:marTop w:val="0"/>
              <w:marBottom w:val="0"/>
              <w:divBdr>
                <w:top w:val="none" w:sz="0" w:space="0" w:color="auto"/>
                <w:left w:val="none" w:sz="0" w:space="0" w:color="auto"/>
                <w:bottom w:val="none" w:sz="0" w:space="0" w:color="auto"/>
                <w:right w:val="none" w:sz="0" w:space="0" w:color="auto"/>
              </w:divBdr>
            </w:div>
            <w:div w:id="1900437172">
              <w:marLeft w:val="0"/>
              <w:marRight w:val="0"/>
              <w:marTop w:val="0"/>
              <w:marBottom w:val="0"/>
              <w:divBdr>
                <w:top w:val="none" w:sz="0" w:space="0" w:color="auto"/>
                <w:left w:val="none" w:sz="0" w:space="0" w:color="auto"/>
                <w:bottom w:val="none" w:sz="0" w:space="0" w:color="auto"/>
                <w:right w:val="none" w:sz="0" w:space="0" w:color="auto"/>
              </w:divBdr>
            </w:div>
            <w:div w:id="1238520935">
              <w:marLeft w:val="0"/>
              <w:marRight w:val="0"/>
              <w:marTop w:val="0"/>
              <w:marBottom w:val="0"/>
              <w:divBdr>
                <w:top w:val="none" w:sz="0" w:space="0" w:color="auto"/>
                <w:left w:val="none" w:sz="0" w:space="0" w:color="auto"/>
                <w:bottom w:val="none" w:sz="0" w:space="0" w:color="auto"/>
                <w:right w:val="none" w:sz="0" w:space="0" w:color="auto"/>
              </w:divBdr>
            </w:div>
            <w:div w:id="189343350">
              <w:marLeft w:val="0"/>
              <w:marRight w:val="0"/>
              <w:marTop w:val="0"/>
              <w:marBottom w:val="0"/>
              <w:divBdr>
                <w:top w:val="none" w:sz="0" w:space="0" w:color="auto"/>
                <w:left w:val="none" w:sz="0" w:space="0" w:color="auto"/>
                <w:bottom w:val="none" w:sz="0" w:space="0" w:color="auto"/>
                <w:right w:val="none" w:sz="0" w:space="0" w:color="auto"/>
              </w:divBdr>
            </w:div>
            <w:div w:id="429739104">
              <w:marLeft w:val="0"/>
              <w:marRight w:val="0"/>
              <w:marTop w:val="0"/>
              <w:marBottom w:val="0"/>
              <w:divBdr>
                <w:top w:val="none" w:sz="0" w:space="0" w:color="auto"/>
                <w:left w:val="none" w:sz="0" w:space="0" w:color="auto"/>
                <w:bottom w:val="none" w:sz="0" w:space="0" w:color="auto"/>
                <w:right w:val="none" w:sz="0" w:space="0" w:color="auto"/>
              </w:divBdr>
            </w:div>
            <w:div w:id="642853241">
              <w:marLeft w:val="0"/>
              <w:marRight w:val="0"/>
              <w:marTop w:val="0"/>
              <w:marBottom w:val="0"/>
              <w:divBdr>
                <w:top w:val="none" w:sz="0" w:space="0" w:color="auto"/>
                <w:left w:val="none" w:sz="0" w:space="0" w:color="auto"/>
                <w:bottom w:val="none" w:sz="0" w:space="0" w:color="auto"/>
                <w:right w:val="none" w:sz="0" w:space="0" w:color="auto"/>
              </w:divBdr>
            </w:div>
            <w:div w:id="539127940">
              <w:marLeft w:val="0"/>
              <w:marRight w:val="0"/>
              <w:marTop w:val="0"/>
              <w:marBottom w:val="0"/>
              <w:divBdr>
                <w:top w:val="none" w:sz="0" w:space="0" w:color="auto"/>
                <w:left w:val="none" w:sz="0" w:space="0" w:color="auto"/>
                <w:bottom w:val="none" w:sz="0" w:space="0" w:color="auto"/>
                <w:right w:val="none" w:sz="0" w:space="0" w:color="auto"/>
              </w:divBdr>
            </w:div>
            <w:div w:id="338624723">
              <w:marLeft w:val="0"/>
              <w:marRight w:val="0"/>
              <w:marTop w:val="0"/>
              <w:marBottom w:val="0"/>
              <w:divBdr>
                <w:top w:val="none" w:sz="0" w:space="0" w:color="auto"/>
                <w:left w:val="none" w:sz="0" w:space="0" w:color="auto"/>
                <w:bottom w:val="none" w:sz="0" w:space="0" w:color="auto"/>
                <w:right w:val="none" w:sz="0" w:space="0" w:color="auto"/>
              </w:divBdr>
            </w:div>
            <w:div w:id="544216721">
              <w:marLeft w:val="0"/>
              <w:marRight w:val="0"/>
              <w:marTop w:val="0"/>
              <w:marBottom w:val="0"/>
              <w:divBdr>
                <w:top w:val="none" w:sz="0" w:space="0" w:color="auto"/>
                <w:left w:val="none" w:sz="0" w:space="0" w:color="auto"/>
                <w:bottom w:val="none" w:sz="0" w:space="0" w:color="auto"/>
                <w:right w:val="none" w:sz="0" w:space="0" w:color="auto"/>
              </w:divBdr>
            </w:div>
            <w:div w:id="1165590020">
              <w:marLeft w:val="0"/>
              <w:marRight w:val="0"/>
              <w:marTop w:val="0"/>
              <w:marBottom w:val="0"/>
              <w:divBdr>
                <w:top w:val="none" w:sz="0" w:space="0" w:color="auto"/>
                <w:left w:val="none" w:sz="0" w:space="0" w:color="auto"/>
                <w:bottom w:val="none" w:sz="0" w:space="0" w:color="auto"/>
                <w:right w:val="none" w:sz="0" w:space="0" w:color="auto"/>
              </w:divBdr>
            </w:div>
            <w:div w:id="420879204">
              <w:marLeft w:val="0"/>
              <w:marRight w:val="0"/>
              <w:marTop w:val="0"/>
              <w:marBottom w:val="0"/>
              <w:divBdr>
                <w:top w:val="none" w:sz="0" w:space="0" w:color="auto"/>
                <w:left w:val="none" w:sz="0" w:space="0" w:color="auto"/>
                <w:bottom w:val="none" w:sz="0" w:space="0" w:color="auto"/>
                <w:right w:val="none" w:sz="0" w:space="0" w:color="auto"/>
              </w:divBdr>
            </w:div>
            <w:div w:id="1241520862">
              <w:marLeft w:val="0"/>
              <w:marRight w:val="0"/>
              <w:marTop w:val="0"/>
              <w:marBottom w:val="0"/>
              <w:divBdr>
                <w:top w:val="none" w:sz="0" w:space="0" w:color="auto"/>
                <w:left w:val="none" w:sz="0" w:space="0" w:color="auto"/>
                <w:bottom w:val="none" w:sz="0" w:space="0" w:color="auto"/>
                <w:right w:val="none" w:sz="0" w:space="0" w:color="auto"/>
              </w:divBdr>
            </w:div>
            <w:div w:id="889538367">
              <w:marLeft w:val="0"/>
              <w:marRight w:val="0"/>
              <w:marTop w:val="0"/>
              <w:marBottom w:val="0"/>
              <w:divBdr>
                <w:top w:val="none" w:sz="0" w:space="0" w:color="auto"/>
                <w:left w:val="none" w:sz="0" w:space="0" w:color="auto"/>
                <w:bottom w:val="none" w:sz="0" w:space="0" w:color="auto"/>
                <w:right w:val="none" w:sz="0" w:space="0" w:color="auto"/>
              </w:divBdr>
            </w:div>
            <w:div w:id="1647589048">
              <w:marLeft w:val="0"/>
              <w:marRight w:val="0"/>
              <w:marTop w:val="0"/>
              <w:marBottom w:val="0"/>
              <w:divBdr>
                <w:top w:val="none" w:sz="0" w:space="0" w:color="auto"/>
                <w:left w:val="none" w:sz="0" w:space="0" w:color="auto"/>
                <w:bottom w:val="none" w:sz="0" w:space="0" w:color="auto"/>
                <w:right w:val="none" w:sz="0" w:space="0" w:color="auto"/>
              </w:divBdr>
            </w:div>
            <w:div w:id="953367413">
              <w:marLeft w:val="0"/>
              <w:marRight w:val="0"/>
              <w:marTop w:val="0"/>
              <w:marBottom w:val="0"/>
              <w:divBdr>
                <w:top w:val="none" w:sz="0" w:space="0" w:color="auto"/>
                <w:left w:val="none" w:sz="0" w:space="0" w:color="auto"/>
                <w:bottom w:val="none" w:sz="0" w:space="0" w:color="auto"/>
                <w:right w:val="none" w:sz="0" w:space="0" w:color="auto"/>
              </w:divBdr>
            </w:div>
            <w:div w:id="258832964">
              <w:marLeft w:val="0"/>
              <w:marRight w:val="0"/>
              <w:marTop w:val="0"/>
              <w:marBottom w:val="0"/>
              <w:divBdr>
                <w:top w:val="none" w:sz="0" w:space="0" w:color="auto"/>
                <w:left w:val="none" w:sz="0" w:space="0" w:color="auto"/>
                <w:bottom w:val="none" w:sz="0" w:space="0" w:color="auto"/>
                <w:right w:val="none" w:sz="0" w:space="0" w:color="auto"/>
              </w:divBdr>
            </w:div>
            <w:div w:id="977027241">
              <w:marLeft w:val="0"/>
              <w:marRight w:val="0"/>
              <w:marTop w:val="0"/>
              <w:marBottom w:val="0"/>
              <w:divBdr>
                <w:top w:val="none" w:sz="0" w:space="0" w:color="auto"/>
                <w:left w:val="none" w:sz="0" w:space="0" w:color="auto"/>
                <w:bottom w:val="none" w:sz="0" w:space="0" w:color="auto"/>
                <w:right w:val="none" w:sz="0" w:space="0" w:color="auto"/>
              </w:divBdr>
            </w:div>
            <w:div w:id="634214755">
              <w:marLeft w:val="0"/>
              <w:marRight w:val="0"/>
              <w:marTop w:val="0"/>
              <w:marBottom w:val="0"/>
              <w:divBdr>
                <w:top w:val="none" w:sz="0" w:space="0" w:color="auto"/>
                <w:left w:val="none" w:sz="0" w:space="0" w:color="auto"/>
                <w:bottom w:val="none" w:sz="0" w:space="0" w:color="auto"/>
                <w:right w:val="none" w:sz="0" w:space="0" w:color="auto"/>
              </w:divBdr>
            </w:div>
            <w:div w:id="1449280888">
              <w:marLeft w:val="0"/>
              <w:marRight w:val="0"/>
              <w:marTop w:val="0"/>
              <w:marBottom w:val="0"/>
              <w:divBdr>
                <w:top w:val="none" w:sz="0" w:space="0" w:color="auto"/>
                <w:left w:val="none" w:sz="0" w:space="0" w:color="auto"/>
                <w:bottom w:val="none" w:sz="0" w:space="0" w:color="auto"/>
                <w:right w:val="none" w:sz="0" w:space="0" w:color="auto"/>
              </w:divBdr>
            </w:div>
            <w:div w:id="556552680">
              <w:marLeft w:val="0"/>
              <w:marRight w:val="0"/>
              <w:marTop w:val="0"/>
              <w:marBottom w:val="0"/>
              <w:divBdr>
                <w:top w:val="none" w:sz="0" w:space="0" w:color="auto"/>
                <w:left w:val="none" w:sz="0" w:space="0" w:color="auto"/>
                <w:bottom w:val="none" w:sz="0" w:space="0" w:color="auto"/>
                <w:right w:val="none" w:sz="0" w:space="0" w:color="auto"/>
              </w:divBdr>
            </w:div>
            <w:div w:id="1079981589">
              <w:marLeft w:val="0"/>
              <w:marRight w:val="0"/>
              <w:marTop w:val="0"/>
              <w:marBottom w:val="0"/>
              <w:divBdr>
                <w:top w:val="none" w:sz="0" w:space="0" w:color="auto"/>
                <w:left w:val="none" w:sz="0" w:space="0" w:color="auto"/>
                <w:bottom w:val="none" w:sz="0" w:space="0" w:color="auto"/>
                <w:right w:val="none" w:sz="0" w:space="0" w:color="auto"/>
              </w:divBdr>
            </w:div>
            <w:div w:id="1338970080">
              <w:marLeft w:val="0"/>
              <w:marRight w:val="0"/>
              <w:marTop w:val="0"/>
              <w:marBottom w:val="0"/>
              <w:divBdr>
                <w:top w:val="none" w:sz="0" w:space="0" w:color="auto"/>
                <w:left w:val="none" w:sz="0" w:space="0" w:color="auto"/>
                <w:bottom w:val="none" w:sz="0" w:space="0" w:color="auto"/>
                <w:right w:val="none" w:sz="0" w:space="0" w:color="auto"/>
              </w:divBdr>
            </w:div>
            <w:div w:id="446432762">
              <w:marLeft w:val="0"/>
              <w:marRight w:val="0"/>
              <w:marTop w:val="0"/>
              <w:marBottom w:val="0"/>
              <w:divBdr>
                <w:top w:val="none" w:sz="0" w:space="0" w:color="auto"/>
                <w:left w:val="none" w:sz="0" w:space="0" w:color="auto"/>
                <w:bottom w:val="none" w:sz="0" w:space="0" w:color="auto"/>
                <w:right w:val="none" w:sz="0" w:space="0" w:color="auto"/>
              </w:divBdr>
            </w:div>
            <w:div w:id="1368481039">
              <w:marLeft w:val="0"/>
              <w:marRight w:val="0"/>
              <w:marTop w:val="0"/>
              <w:marBottom w:val="0"/>
              <w:divBdr>
                <w:top w:val="none" w:sz="0" w:space="0" w:color="auto"/>
                <w:left w:val="none" w:sz="0" w:space="0" w:color="auto"/>
                <w:bottom w:val="none" w:sz="0" w:space="0" w:color="auto"/>
                <w:right w:val="none" w:sz="0" w:space="0" w:color="auto"/>
              </w:divBdr>
            </w:div>
            <w:div w:id="732241083">
              <w:marLeft w:val="0"/>
              <w:marRight w:val="0"/>
              <w:marTop w:val="0"/>
              <w:marBottom w:val="0"/>
              <w:divBdr>
                <w:top w:val="none" w:sz="0" w:space="0" w:color="auto"/>
                <w:left w:val="none" w:sz="0" w:space="0" w:color="auto"/>
                <w:bottom w:val="none" w:sz="0" w:space="0" w:color="auto"/>
                <w:right w:val="none" w:sz="0" w:space="0" w:color="auto"/>
              </w:divBdr>
            </w:div>
            <w:div w:id="940719737">
              <w:marLeft w:val="0"/>
              <w:marRight w:val="0"/>
              <w:marTop w:val="0"/>
              <w:marBottom w:val="0"/>
              <w:divBdr>
                <w:top w:val="none" w:sz="0" w:space="0" w:color="auto"/>
                <w:left w:val="none" w:sz="0" w:space="0" w:color="auto"/>
                <w:bottom w:val="none" w:sz="0" w:space="0" w:color="auto"/>
                <w:right w:val="none" w:sz="0" w:space="0" w:color="auto"/>
              </w:divBdr>
            </w:div>
            <w:div w:id="865023263">
              <w:marLeft w:val="0"/>
              <w:marRight w:val="0"/>
              <w:marTop w:val="0"/>
              <w:marBottom w:val="0"/>
              <w:divBdr>
                <w:top w:val="none" w:sz="0" w:space="0" w:color="auto"/>
                <w:left w:val="none" w:sz="0" w:space="0" w:color="auto"/>
                <w:bottom w:val="none" w:sz="0" w:space="0" w:color="auto"/>
                <w:right w:val="none" w:sz="0" w:space="0" w:color="auto"/>
              </w:divBdr>
            </w:div>
            <w:div w:id="105196020">
              <w:marLeft w:val="0"/>
              <w:marRight w:val="0"/>
              <w:marTop w:val="0"/>
              <w:marBottom w:val="0"/>
              <w:divBdr>
                <w:top w:val="none" w:sz="0" w:space="0" w:color="auto"/>
                <w:left w:val="none" w:sz="0" w:space="0" w:color="auto"/>
                <w:bottom w:val="none" w:sz="0" w:space="0" w:color="auto"/>
                <w:right w:val="none" w:sz="0" w:space="0" w:color="auto"/>
              </w:divBdr>
            </w:div>
            <w:div w:id="2110420433">
              <w:marLeft w:val="0"/>
              <w:marRight w:val="0"/>
              <w:marTop w:val="0"/>
              <w:marBottom w:val="0"/>
              <w:divBdr>
                <w:top w:val="none" w:sz="0" w:space="0" w:color="auto"/>
                <w:left w:val="none" w:sz="0" w:space="0" w:color="auto"/>
                <w:bottom w:val="none" w:sz="0" w:space="0" w:color="auto"/>
                <w:right w:val="none" w:sz="0" w:space="0" w:color="auto"/>
              </w:divBdr>
            </w:div>
            <w:div w:id="1898082024">
              <w:marLeft w:val="0"/>
              <w:marRight w:val="0"/>
              <w:marTop w:val="0"/>
              <w:marBottom w:val="0"/>
              <w:divBdr>
                <w:top w:val="none" w:sz="0" w:space="0" w:color="auto"/>
                <w:left w:val="none" w:sz="0" w:space="0" w:color="auto"/>
                <w:bottom w:val="none" w:sz="0" w:space="0" w:color="auto"/>
                <w:right w:val="none" w:sz="0" w:space="0" w:color="auto"/>
              </w:divBdr>
            </w:div>
            <w:div w:id="1377971868">
              <w:marLeft w:val="0"/>
              <w:marRight w:val="0"/>
              <w:marTop w:val="0"/>
              <w:marBottom w:val="0"/>
              <w:divBdr>
                <w:top w:val="none" w:sz="0" w:space="0" w:color="auto"/>
                <w:left w:val="none" w:sz="0" w:space="0" w:color="auto"/>
                <w:bottom w:val="none" w:sz="0" w:space="0" w:color="auto"/>
                <w:right w:val="none" w:sz="0" w:space="0" w:color="auto"/>
              </w:divBdr>
            </w:div>
            <w:div w:id="827402481">
              <w:marLeft w:val="0"/>
              <w:marRight w:val="0"/>
              <w:marTop w:val="0"/>
              <w:marBottom w:val="0"/>
              <w:divBdr>
                <w:top w:val="none" w:sz="0" w:space="0" w:color="auto"/>
                <w:left w:val="none" w:sz="0" w:space="0" w:color="auto"/>
                <w:bottom w:val="none" w:sz="0" w:space="0" w:color="auto"/>
                <w:right w:val="none" w:sz="0" w:space="0" w:color="auto"/>
              </w:divBdr>
            </w:div>
            <w:div w:id="1029601759">
              <w:marLeft w:val="0"/>
              <w:marRight w:val="0"/>
              <w:marTop w:val="0"/>
              <w:marBottom w:val="0"/>
              <w:divBdr>
                <w:top w:val="none" w:sz="0" w:space="0" w:color="auto"/>
                <w:left w:val="none" w:sz="0" w:space="0" w:color="auto"/>
                <w:bottom w:val="none" w:sz="0" w:space="0" w:color="auto"/>
                <w:right w:val="none" w:sz="0" w:space="0" w:color="auto"/>
              </w:divBdr>
            </w:div>
            <w:div w:id="37516836">
              <w:marLeft w:val="0"/>
              <w:marRight w:val="0"/>
              <w:marTop w:val="0"/>
              <w:marBottom w:val="0"/>
              <w:divBdr>
                <w:top w:val="none" w:sz="0" w:space="0" w:color="auto"/>
                <w:left w:val="none" w:sz="0" w:space="0" w:color="auto"/>
                <w:bottom w:val="none" w:sz="0" w:space="0" w:color="auto"/>
                <w:right w:val="none" w:sz="0" w:space="0" w:color="auto"/>
              </w:divBdr>
            </w:div>
            <w:div w:id="2044553157">
              <w:marLeft w:val="0"/>
              <w:marRight w:val="0"/>
              <w:marTop w:val="0"/>
              <w:marBottom w:val="0"/>
              <w:divBdr>
                <w:top w:val="none" w:sz="0" w:space="0" w:color="auto"/>
                <w:left w:val="none" w:sz="0" w:space="0" w:color="auto"/>
                <w:bottom w:val="none" w:sz="0" w:space="0" w:color="auto"/>
                <w:right w:val="none" w:sz="0" w:space="0" w:color="auto"/>
              </w:divBdr>
            </w:div>
            <w:div w:id="630748474">
              <w:marLeft w:val="0"/>
              <w:marRight w:val="0"/>
              <w:marTop w:val="0"/>
              <w:marBottom w:val="0"/>
              <w:divBdr>
                <w:top w:val="none" w:sz="0" w:space="0" w:color="auto"/>
                <w:left w:val="none" w:sz="0" w:space="0" w:color="auto"/>
                <w:bottom w:val="none" w:sz="0" w:space="0" w:color="auto"/>
                <w:right w:val="none" w:sz="0" w:space="0" w:color="auto"/>
              </w:divBdr>
            </w:div>
            <w:div w:id="1593858985">
              <w:marLeft w:val="0"/>
              <w:marRight w:val="0"/>
              <w:marTop w:val="0"/>
              <w:marBottom w:val="0"/>
              <w:divBdr>
                <w:top w:val="none" w:sz="0" w:space="0" w:color="auto"/>
                <w:left w:val="none" w:sz="0" w:space="0" w:color="auto"/>
                <w:bottom w:val="none" w:sz="0" w:space="0" w:color="auto"/>
                <w:right w:val="none" w:sz="0" w:space="0" w:color="auto"/>
              </w:divBdr>
            </w:div>
            <w:div w:id="2079285057">
              <w:marLeft w:val="0"/>
              <w:marRight w:val="0"/>
              <w:marTop w:val="0"/>
              <w:marBottom w:val="0"/>
              <w:divBdr>
                <w:top w:val="none" w:sz="0" w:space="0" w:color="auto"/>
                <w:left w:val="none" w:sz="0" w:space="0" w:color="auto"/>
                <w:bottom w:val="none" w:sz="0" w:space="0" w:color="auto"/>
                <w:right w:val="none" w:sz="0" w:space="0" w:color="auto"/>
              </w:divBdr>
            </w:div>
            <w:div w:id="1937860243">
              <w:marLeft w:val="0"/>
              <w:marRight w:val="0"/>
              <w:marTop w:val="0"/>
              <w:marBottom w:val="0"/>
              <w:divBdr>
                <w:top w:val="none" w:sz="0" w:space="0" w:color="auto"/>
                <w:left w:val="none" w:sz="0" w:space="0" w:color="auto"/>
                <w:bottom w:val="none" w:sz="0" w:space="0" w:color="auto"/>
                <w:right w:val="none" w:sz="0" w:space="0" w:color="auto"/>
              </w:divBdr>
            </w:div>
            <w:div w:id="1114791090">
              <w:marLeft w:val="0"/>
              <w:marRight w:val="0"/>
              <w:marTop w:val="0"/>
              <w:marBottom w:val="0"/>
              <w:divBdr>
                <w:top w:val="none" w:sz="0" w:space="0" w:color="auto"/>
                <w:left w:val="none" w:sz="0" w:space="0" w:color="auto"/>
                <w:bottom w:val="none" w:sz="0" w:space="0" w:color="auto"/>
                <w:right w:val="none" w:sz="0" w:space="0" w:color="auto"/>
              </w:divBdr>
            </w:div>
            <w:div w:id="815151000">
              <w:marLeft w:val="0"/>
              <w:marRight w:val="0"/>
              <w:marTop w:val="0"/>
              <w:marBottom w:val="0"/>
              <w:divBdr>
                <w:top w:val="none" w:sz="0" w:space="0" w:color="auto"/>
                <w:left w:val="none" w:sz="0" w:space="0" w:color="auto"/>
                <w:bottom w:val="none" w:sz="0" w:space="0" w:color="auto"/>
                <w:right w:val="none" w:sz="0" w:space="0" w:color="auto"/>
              </w:divBdr>
            </w:div>
            <w:div w:id="1650550711">
              <w:marLeft w:val="0"/>
              <w:marRight w:val="0"/>
              <w:marTop w:val="0"/>
              <w:marBottom w:val="0"/>
              <w:divBdr>
                <w:top w:val="none" w:sz="0" w:space="0" w:color="auto"/>
                <w:left w:val="none" w:sz="0" w:space="0" w:color="auto"/>
                <w:bottom w:val="none" w:sz="0" w:space="0" w:color="auto"/>
                <w:right w:val="none" w:sz="0" w:space="0" w:color="auto"/>
              </w:divBdr>
            </w:div>
            <w:div w:id="2016153657">
              <w:marLeft w:val="0"/>
              <w:marRight w:val="0"/>
              <w:marTop w:val="0"/>
              <w:marBottom w:val="0"/>
              <w:divBdr>
                <w:top w:val="none" w:sz="0" w:space="0" w:color="auto"/>
                <w:left w:val="none" w:sz="0" w:space="0" w:color="auto"/>
                <w:bottom w:val="none" w:sz="0" w:space="0" w:color="auto"/>
                <w:right w:val="none" w:sz="0" w:space="0" w:color="auto"/>
              </w:divBdr>
            </w:div>
            <w:div w:id="1919513452">
              <w:marLeft w:val="0"/>
              <w:marRight w:val="0"/>
              <w:marTop w:val="0"/>
              <w:marBottom w:val="0"/>
              <w:divBdr>
                <w:top w:val="none" w:sz="0" w:space="0" w:color="auto"/>
                <w:left w:val="none" w:sz="0" w:space="0" w:color="auto"/>
                <w:bottom w:val="none" w:sz="0" w:space="0" w:color="auto"/>
                <w:right w:val="none" w:sz="0" w:space="0" w:color="auto"/>
              </w:divBdr>
            </w:div>
            <w:div w:id="309988731">
              <w:marLeft w:val="0"/>
              <w:marRight w:val="0"/>
              <w:marTop w:val="0"/>
              <w:marBottom w:val="0"/>
              <w:divBdr>
                <w:top w:val="none" w:sz="0" w:space="0" w:color="auto"/>
                <w:left w:val="none" w:sz="0" w:space="0" w:color="auto"/>
                <w:bottom w:val="none" w:sz="0" w:space="0" w:color="auto"/>
                <w:right w:val="none" w:sz="0" w:space="0" w:color="auto"/>
              </w:divBdr>
            </w:div>
            <w:div w:id="952248139">
              <w:marLeft w:val="0"/>
              <w:marRight w:val="0"/>
              <w:marTop w:val="0"/>
              <w:marBottom w:val="0"/>
              <w:divBdr>
                <w:top w:val="none" w:sz="0" w:space="0" w:color="auto"/>
                <w:left w:val="none" w:sz="0" w:space="0" w:color="auto"/>
                <w:bottom w:val="none" w:sz="0" w:space="0" w:color="auto"/>
                <w:right w:val="none" w:sz="0" w:space="0" w:color="auto"/>
              </w:divBdr>
            </w:div>
            <w:div w:id="1823543846">
              <w:marLeft w:val="0"/>
              <w:marRight w:val="0"/>
              <w:marTop w:val="0"/>
              <w:marBottom w:val="0"/>
              <w:divBdr>
                <w:top w:val="none" w:sz="0" w:space="0" w:color="auto"/>
                <w:left w:val="none" w:sz="0" w:space="0" w:color="auto"/>
                <w:bottom w:val="none" w:sz="0" w:space="0" w:color="auto"/>
                <w:right w:val="none" w:sz="0" w:space="0" w:color="auto"/>
              </w:divBdr>
            </w:div>
            <w:div w:id="1101532157">
              <w:marLeft w:val="0"/>
              <w:marRight w:val="0"/>
              <w:marTop w:val="0"/>
              <w:marBottom w:val="0"/>
              <w:divBdr>
                <w:top w:val="none" w:sz="0" w:space="0" w:color="auto"/>
                <w:left w:val="none" w:sz="0" w:space="0" w:color="auto"/>
                <w:bottom w:val="none" w:sz="0" w:space="0" w:color="auto"/>
                <w:right w:val="none" w:sz="0" w:space="0" w:color="auto"/>
              </w:divBdr>
            </w:div>
            <w:div w:id="1788574818">
              <w:marLeft w:val="0"/>
              <w:marRight w:val="0"/>
              <w:marTop w:val="0"/>
              <w:marBottom w:val="0"/>
              <w:divBdr>
                <w:top w:val="none" w:sz="0" w:space="0" w:color="auto"/>
                <w:left w:val="none" w:sz="0" w:space="0" w:color="auto"/>
                <w:bottom w:val="none" w:sz="0" w:space="0" w:color="auto"/>
                <w:right w:val="none" w:sz="0" w:space="0" w:color="auto"/>
              </w:divBdr>
            </w:div>
            <w:div w:id="1860927130">
              <w:marLeft w:val="0"/>
              <w:marRight w:val="0"/>
              <w:marTop w:val="0"/>
              <w:marBottom w:val="0"/>
              <w:divBdr>
                <w:top w:val="none" w:sz="0" w:space="0" w:color="auto"/>
                <w:left w:val="none" w:sz="0" w:space="0" w:color="auto"/>
                <w:bottom w:val="none" w:sz="0" w:space="0" w:color="auto"/>
                <w:right w:val="none" w:sz="0" w:space="0" w:color="auto"/>
              </w:divBdr>
            </w:div>
            <w:div w:id="3745739">
              <w:marLeft w:val="0"/>
              <w:marRight w:val="0"/>
              <w:marTop w:val="0"/>
              <w:marBottom w:val="0"/>
              <w:divBdr>
                <w:top w:val="none" w:sz="0" w:space="0" w:color="auto"/>
                <w:left w:val="none" w:sz="0" w:space="0" w:color="auto"/>
                <w:bottom w:val="none" w:sz="0" w:space="0" w:color="auto"/>
                <w:right w:val="none" w:sz="0" w:space="0" w:color="auto"/>
              </w:divBdr>
            </w:div>
            <w:div w:id="842549763">
              <w:marLeft w:val="0"/>
              <w:marRight w:val="0"/>
              <w:marTop w:val="0"/>
              <w:marBottom w:val="0"/>
              <w:divBdr>
                <w:top w:val="none" w:sz="0" w:space="0" w:color="auto"/>
                <w:left w:val="none" w:sz="0" w:space="0" w:color="auto"/>
                <w:bottom w:val="none" w:sz="0" w:space="0" w:color="auto"/>
                <w:right w:val="none" w:sz="0" w:space="0" w:color="auto"/>
              </w:divBdr>
            </w:div>
            <w:div w:id="1829319025">
              <w:marLeft w:val="0"/>
              <w:marRight w:val="0"/>
              <w:marTop w:val="0"/>
              <w:marBottom w:val="0"/>
              <w:divBdr>
                <w:top w:val="none" w:sz="0" w:space="0" w:color="auto"/>
                <w:left w:val="none" w:sz="0" w:space="0" w:color="auto"/>
                <w:bottom w:val="none" w:sz="0" w:space="0" w:color="auto"/>
                <w:right w:val="none" w:sz="0" w:space="0" w:color="auto"/>
              </w:divBdr>
            </w:div>
            <w:div w:id="1479957488">
              <w:marLeft w:val="0"/>
              <w:marRight w:val="0"/>
              <w:marTop w:val="0"/>
              <w:marBottom w:val="0"/>
              <w:divBdr>
                <w:top w:val="none" w:sz="0" w:space="0" w:color="auto"/>
                <w:left w:val="none" w:sz="0" w:space="0" w:color="auto"/>
                <w:bottom w:val="none" w:sz="0" w:space="0" w:color="auto"/>
                <w:right w:val="none" w:sz="0" w:space="0" w:color="auto"/>
              </w:divBdr>
            </w:div>
            <w:div w:id="1016804762">
              <w:marLeft w:val="0"/>
              <w:marRight w:val="0"/>
              <w:marTop w:val="0"/>
              <w:marBottom w:val="0"/>
              <w:divBdr>
                <w:top w:val="none" w:sz="0" w:space="0" w:color="auto"/>
                <w:left w:val="none" w:sz="0" w:space="0" w:color="auto"/>
                <w:bottom w:val="none" w:sz="0" w:space="0" w:color="auto"/>
                <w:right w:val="none" w:sz="0" w:space="0" w:color="auto"/>
              </w:divBdr>
            </w:div>
            <w:div w:id="1640183817">
              <w:marLeft w:val="0"/>
              <w:marRight w:val="0"/>
              <w:marTop w:val="0"/>
              <w:marBottom w:val="0"/>
              <w:divBdr>
                <w:top w:val="none" w:sz="0" w:space="0" w:color="auto"/>
                <w:left w:val="none" w:sz="0" w:space="0" w:color="auto"/>
                <w:bottom w:val="none" w:sz="0" w:space="0" w:color="auto"/>
                <w:right w:val="none" w:sz="0" w:space="0" w:color="auto"/>
              </w:divBdr>
            </w:div>
            <w:div w:id="1524054605">
              <w:marLeft w:val="0"/>
              <w:marRight w:val="0"/>
              <w:marTop w:val="0"/>
              <w:marBottom w:val="0"/>
              <w:divBdr>
                <w:top w:val="none" w:sz="0" w:space="0" w:color="auto"/>
                <w:left w:val="none" w:sz="0" w:space="0" w:color="auto"/>
                <w:bottom w:val="none" w:sz="0" w:space="0" w:color="auto"/>
                <w:right w:val="none" w:sz="0" w:space="0" w:color="auto"/>
              </w:divBdr>
            </w:div>
            <w:div w:id="1210919340">
              <w:marLeft w:val="0"/>
              <w:marRight w:val="0"/>
              <w:marTop w:val="0"/>
              <w:marBottom w:val="0"/>
              <w:divBdr>
                <w:top w:val="none" w:sz="0" w:space="0" w:color="auto"/>
                <w:left w:val="none" w:sz="0" w:space="0" w:color="auto"/>
                <w:bottom w:val="none" w:sz="0" w:space="0" w:color="auto"/>
                <w:right w:val="none" w:sz="0" w:space="0" w:color="auto"/>
              </w:divBdr>
            </w:div>
            <w:div w:id="832987621">
              <w:marLeft w:val="0"/>
              <w:marRight w:val="0"/>
              <w:marTop w:val="0"/>
              <w:marBottom w:val="0"/>
              <w:divBdr>
                <w:top w:val="none" w:sz="0" w:space="0" w:color="auto"/>
                <w:left w:val="none" w:sz="0" w:space="0" w:color="auto"/>
                <w:bottom w:val="none" w:sz="0" w:space="0" w:color="auto"/>
                <w:right w:val="none" w:sz="0" w:space="0" w:color="auto"/>
              </w:divBdr>
            </w:div>
            <w:div w:id="1084955852">
              <w:marLeft w:val="0"/>
              <w:marRight w:val="0"/>
              <w:marTop w:val="0"/>
              <w:marBottom w:val="0"/>
              <w:divBdr>
                <w:top w:val="none" w:sz="0" w:space="0" w:color="auto"/>
                <w:left w:val="none" w:sz="0" w:space="0" w:color="auto"/>
                <w:bottom w:val="none" w:sz="0" w:space="0" w:color="auto"/>
                <w:right w:val="none" w:sz="0" w:space="0" w:color="auto"/>
              </w:divBdr>
            </w:div>
            <w:div w:id="1049304705">
              <w:marLeft w:val="0"/>
              <w:marRight w:val="0"/>
              <w:marTop w:val="0"/>
              <w:marBottom w:val="0"/>
              <w:divBdr>
                <w:top w:val="none" w:sz="0" w:space="0" w:color="auto"/>
                <w:left w:val="none" w:sz="0" w:space="0" w:color="auto"/>
                <w:bottom w:val="none" w:sz="0" w:space="0" w:color="auto"/>
                <w:right w:val="none" w:sz="0" w:space="0" w:color="auto"/>
              </w:divBdr>
            </w:div>
            <w:div w:id="1088887406">
              <w:marLeft w:val="0"/>
              <w:marRight w:val="0"/>
              <w:marTop w:val="0"/>
              <w:marBottom w:val="0"/>
              <w:divBdr>
                <w:top w:val="none" w:sz="0" w:space="0" w:color="auto"/>
                <w:left w:val="none" w:sz="0" w:space="0" w:color="auto"/>
                <w:bottom w:val="none" w:sz="0" w:space="0" w:color="auto"/>
                <w:right w:val="none" w:sz="0" w:space="0" w:color="auto"/>
              </w:divBdr>
            </w:div>
            <w:div w:id="2128887401">
              <w:marLeft w:val="0"/>
              <w:marRight w:val="0"/>
              <w:marTop w:val="0"/>
              <w:marBottom w:val="0"/>
              <w:divBdr>
                <w:top w:val="none" w:sz="0" w:space="0" w:color="auto"/>
                <w:left w:val="none" w:sz="0" w:space="0" w:color="auto"/>
                <w:bottom w:val="none" w:sz="0" w:space="0" w:color="auto"/>
                <w:right w:val="none" w:sz="0" w:space="0" w:color="auto"/>
              </w:divBdr>
            </w:div>
            <w:div w:id="1333987260">
              <w:marLeft w:val="0"/>
              <w:marRight w:val="0"/>
              <w:marTop w:val="0"/>
              <w:marBottom w:val="0"/>
              <w:divBdr>
                <w:top w:val="none" w:sz="0" w:space="0" w:color="auto"/>
                <w:left w:val="none" w:sz="0" w:space="0" w:color="auto"/>
                <w:bottom w:val="none" w:sz="0" w:space="0" w:color="auto"/>
                <w:right w:val="none" w:sz="0" w:space="0" w:color="auto"/>
              </w:divBdr>
            </w:div>
            <w:div w:id="1182354166">
              <w:marLeft w:val="0"/>
              <w:marRight w:val="0"/>
              <w:marTop w:val="0"/>
              <w:marBottom w:val="0"/>
              <w:divBdr>
                <w:top w:val="none" w:sz="0" w:space="0" w:color="auto"/>
                <w:left w:val="none" w:sz="0" w:space="0" w:color="auto"/>
                <w:bottom w:val="none" w:sz="0" w:space="0" w:color="auto"/>
                <w:right w:val="none" w:sz="0" w:space="0" w:color="auto"/>
              </w:divBdr>
            </w:div>
            <w:div w:id="1485394356">
              <w:marLeft w:val="0"/>
              <w:marRight w:val="0"/>
              <w:marTop w:val="0"/>
              <w:marBottom w:val="0"/>
              <w:divBdr>
                <w:top w:val="none" w:sz="0" w:space="0" w:color="auto"/>
                <w:left w:val="none" w:sz="0" w:space="0" w:color="auto"/>
                <w:bottom w:val="none" w:sz="0" w:space="0" w:color="auto"/>
                <w:right w:val="none" w:sz="0" w:space="0" w:color="auto"/>
              </w:divBdr>
            </w:div>
            <w:div w:id="393161754">
              <w:marLeft w:val="0"/>
              <w:marRight w:val="0"/>
              <w:marTop w:val="0"/>
              <w:marBottom w:val="0"/>
              <w:divBdr>
                <w:top w:val="none" w:sz="0" w:space="0" w:color="auto"/>
                <w:left w:val="none" w:sz="0" w:space="0" w:color="auto"/>
                <w:bottom w:val="none" w:sz="0" w:space="0" w:color="auto"/>
                <w:right w:val="none" w:sz="0" w:space="0" w:color="auto"/>
              </w:divBdr>
            </w:div>
            <w:div w:id="1845237954">
              <w:marLeft w:val="0"/>
              <w:marRight w:val="0"/>
              <w:marTop w:val="0"/>
              <w:marBottom w:val="0"/>
              <w:divBdr>
                <w:top w:val="none" w:sz="0" w:space="0" w:color="auto"/>
                <w:left w:val="none" w:sz="0" w:space="0" w:color="auto"/>
                <w:bottom w:val="none" w:sz="0" w:space="0" w:color="auto"/>
                <w:right w:val="none" w:sz="0" w:space="0" w:color="auto"/>
              </w:divBdr>
            </w:div>
            <w:div w:id="1184393582">
              <w:marLeft w:val="0"/>
              <w:marRight w:val="0"/>
              <w:marTop w:val="0"/>
              <w:marBottom w:val="0"/>
              <w:divBdr>
                <w:top w:val="none" w:sz="0" w:space="0" w:color="auto"/>
                <w:left w:val="none" w:sz="0" w:space="0" w:color="auto"/>
                <w:bottom w:val="none" w:sz="0" w:space="0" w:color="auto"/>
                <w:right w:val="none" w:sz="0" w:space="0" w:color="auto"/>
              </w:divBdr>
            </w:div>
            <w:div w:id="1095444898">
              <w:marLeft w:val="0"/>
              <w:marRight w:val="0"/>
              <w:marTop w:val="0"/>
              <w:marBottom w:val="0"/>
              <w:divBdr>
                <w:top w:val="none" w:sz="0" w:space="0" w:color="auto"/>
                <w:left w:val="none" w:sz="0" w:space="0" w:color="auto"/>
                <w:bottom w:val="none" w:sz="0" w:space="0" w:color="auto"/>
                <w:right w:val="none" w:sz="0" w:space="0" w:color="auto"/>
              </w:divBdr>
            </w:div>
            <w:div w:id="1165433569">
              <w:marLeft w:val="0"/>
              <w:marRight w:val="0"/>
              <w:marTop w:val="0"/>
              <w:marBottom w:val="0"/>
              <w:divBdr>
                <w:top w:val="none" w:sz="0" w:space="0" w:color="auto"/>
                <w:left w:val="none" w:sz="0" w:space="0" w:color="auto"/>
                <w:bottom w:val="none" w:sz="0" w:space="0" w:color="auto"/>
                <w:right w:val="none" w:sz="0" w:space="0" w:color="auto"/>
              </w:divBdr>
            </w:div>
            <w:div w:id="914389037">
              <w:marLeft w:val="0"/>
              <w:marRight w:val="0"/>
              <w:marTop w:val="0"/>
              <w:marBottom w:val="0"/>
              <w:divBdr>
                <w:top w:val="none" w:sz="0" w:space="0" w:color="auto"/>
                <w:left w:val="none" w:sz="0" w:space="0" w:color="auto"/>
                <w:bottom w:val="none" w:sz="0" w:space="0" w:color="auto"/>
                <w:right w:val="none" w:sz="0" w:space="0" w:color="auto"/>
              </w:divBdr>
            </w:div>
            <w:div w:id="2099210142">
              <w:marLeft w:val="0"/>
              <w:marRight w:val="0"/>
              <w:marTop w:val="0"/>
              <w:marBottom w:val="0"/>
              <w:divBdr>
                <w:top w:val="none" w:sz="0" w:space="0" w:color="auto"/>
                <w:left w:val="none" w:sz="0" w:space="0" w:color="auto"/>
                <w:bottom w:val="none" w:sz="0" w:space="0" w:color="auto"/>
                <w:right w:val="none" w:sz="0" w:space="0" w:color="auto"/>
              </w:divBdr>
            </w:div>
            <w:div w:id="1248032686">
              <w:marLeft w:val="0"/>
              <w:marRight w:val="0"/>
              <w:marTop w:val="0"/>
              <w:marBottom w:val="0"/>
              <w:divBdr>
                <w:top w:val="none" w:sz="0" w:space="0" w:color="auto"/>
                <w:left w:val="none" w:sz="0" w:space="0" w:color="auto"/>
                <w:bottom w:val="none" w:sz="0" w:space="0" w:color="auto"/>
                <w:right w:val="none" w:sz="0" w:space="0" w:color="auto"/>
              </w:divBdr>
            </w:div>
            <w:div w:id="2035425223">
              <w:marLeft w:val="0"/>
              <w:marRight w:val="0"/>
              <w:marTop w:val="0"/>
              <w:marBottom w:val="0"/>
              <w:divBdr>
                <w:top w:val="none" w:sz="0" w:space="0" w:color="auto"/>
                <w:left w:val="none" w:sz="0" w:space="0" w:color="auto"/>
                <w:bottom w:val="none" w:sz="0" w:space="0" w:color="auto"/>
                <w:right w:val="none" w:sz="0" w:space="0" w:color="auto"/>
              </w:divBdr>
            </w:div>
            <w:div w:id="907496789">
              <w:marLeft w:val="0"/>
              <w:marRight w:val="0"/>
              <w:marTop w:val="0"/>
              <w:marBottom w:val="0"/>
              <w:divBdr>
                <w:top w:val="none" w:sz="0" w:space="0" w:color="auto"/>
                <w:left w:val="none" w:sz="0" w:space="0" w:color="auto"/>
                <w:bottom w:val="none" w:sz="0" w:space="0" w:color="auto"/>
                <w:right w:val="none" w:sz="0" w:space="0" w:color="auto"/>
              </w:divBdr>
            </w:div>
            <w:div w:id="1613440889">
              <w:marLeft w:val="0"/>
              <w:marRight w:val="0"/>
              <w:marTop w:val="0"/>
              <w:marBottom w:val="0"/>
              <w:divBdr>
                <w:top w:val="none" w:sz="0" w:space="0" w:color="auto"/>
                <w:left w:val="none" w:sz="0" w:space="0" w:color="auto"/>
                <w:bottom w:val="none" w:sz="0" w:space="0" w:color="auto"/>
                <w:right w:val="none" w:sz="0" w:space="0" w:color="auto"/>
              </w:divBdr>
            </w:div>
            <w:div w:id="1654600182">
              <w:marLeft w:val="0"/>
              <w:marRight w:val="0"/>
              <w:marTop w:val="0"/>
              <w:marBottom w:val="0"/>
              <w:divBdr>
                <w:top w:val="none" w:sz="0" w:space="0" w:color="auto"/>
                <w:left w:val="none" w:sz="0" w:space="0" w:color="auto"/>
                <w:bottom w:val="none" w:sz="0" w:space="0" w:color="auto"/>
                <w:right w:val="none" w:sz="0" w:space="0" w:color="auto"/>
              </w:divBdr>
            </w:div>
            <w:div w:id="945234118">
              <w:marLeft w:val="0"/>
              <w:marRight w:val="0"/>
              <w:marTop w:val="0"/>
              <w:marBottom w:val="0"/>
              <w:divBdr>
                <w:top w:val="none" w:sz="0" w:space="0" w:color="auto"/>
                <w:left w:val="none" w:sz="0" w:space="0" w:color="auto"/>
                <w:bottom w:val="none" w:sz="0" w:space="0" w:color="auto"/>
                <w:right w:val="none" w:sz="0" w:space="0" w:color="auto"/>
              </w:divBdr>
            </w:div>
            <w:div w:id="1805074537">
              <w:marLeft w:val="0"/>
              <w:marRight w:val="0"/>
              <w:marTop w:val="0"/>
              <w:marBottom w:val="0"/>
              <w:divBdr>
                <w:top w:val="none" w:sz="0" w:space="0" w:color="auto"/>
                <w:left w:val="none" w:sz="0" w:space="0" w:color="auto"/>
                <w:bottom w:val="none" w:sz="0" w:space="0" w:color="auto"/>
                <w:right w:val="none" w:sz="0" w:space="0" w:color="auto"/>
              </w:divBdr>
            </w:div>
            <w:div w:id="711609519">
              <w:marLeft w:val="0"/>
              <w:marRight w:val="0"/>
              <w:marTop w:val="0"/>
              <w:marBottom w:val="0"/>
              <w:divBdr>
                <w:top w:val="none" w:sz="0" w:space="0" w:color="auto"/>
                <w:left w:val="none" w:sz="0" w:space="0" w:color="auto"/>
                <w:bottom w:val="none" w:sz="0" w:space="0" w:color="auto"/>
                <w:right w:val="none" w:sz="0" w:space="0" w:color="auto"/>
              </w:divBdr>
            </w:div>
            <w:div w:id="1970165850">
              <w:marLeft w:val="0"/>
              <w:marRight w:val="0"/>
              <w:marTop w:val="0"/>
              <w:marBottom w:val="0"/>
              <w:divBdr>
                <w:top w:val="none" w:sz="0" w:space="0" w:color="auto"/>
                <w:left w:val="none" w:sz="0" w:space="0" w:color="auto"/>
                <w:bottom w:val="none" w:sz="0" w:space="0" w:color="auto"/>
                <w:right w:val="none" w:sz="0" w:space="0" w:color="auto"/>
              </w:divBdr>
            </w:div>
            <w:div w:id="581961109">
              <w:marLeft w:val="0"/>
              <w:marRight w:val="0"/>
              <w:marTop w:val="0"/>
              <w:marBottom w:val="0"/>
              <w:divBdr>
                <w:top w:val="none" w:sz="0" w:space="0" w:color="auto"/>
                <w:left w:val="none" w:sz="0" w:space="0" w:color="auto"/>
                <w:bottom w:val="none" w:sz="0" w:space="0" w:color="auto"/>
                <w:right w:val="none" w:sz="0" w:space="0" w:color="auto"/>
              </w:divBdr>
            </w:div>
            <w:div w:id="803429451">
              <w:marLeft w:val="0"/>
              <w:marRight w:val="0"/>
              <w:marTop w:val="0"/>
              <w:marBottom w:val="0"/>
              <w:divBdr>
                <w:top w:val="none" w:sz="0" w:space="0" w:color="auto"/>
                <w:left w:val="none" w:sz="0" w:space="0" w:color="auto"/>
                <w:bottom w:val="none" w:sz="0" w:space="0" w:color="auto"/>
                <w:right w:val="none" w:sz="0" w:space="0" w:color="auto"/>
              </w:divBdr>
            </w:div>
            <w:div w:id="1216427464">
              <w:marLeft w:val="0"/>
              <w:marRight w:val="0"/>
              <w:marTop w:val="0"/>
              <w:marBottom w:val="0"/>
              <w:divBdr>
                <w:top w:val="none" w:sz="0" w:space="0" w:color="auto"/>
                <w:left w:val="none" w:sz="0" w:space="0" w:color="auto"/>
                <w:bottom w:val="none" w:sz="0" w:space="0" w:color="auto"/>
                <w:right w:val="none" w:sz="0" w:space="0" w:color="auto"/>
              </w:divBdr>
            </w:div>
            <w:div w:id="1660578460">
              <w:marLeft w:val="0"/>
              <w:marRight w:val="0"/>
              <w:marTop w:val="0"/>
              <w:marBottom w:val="0"/>
              <w:divBdr>
                <w:top w:val="none" w:sz="0" w:space="0" w:color="auto"/>
                <w:left w:val="none" w:sz="0" w:space="0" w:color="auto"/>
                <w:bottom w:val="none" w:sz="0" w:space="0" w:color="auto"/>
                <w:right w:val="none" w:sz="0" w:space="0" w:color="auto"/>
              </w:divBdr>
            </w:div>
            <w:div w:id="270211917">
              <w:marLeft w:val="0"/>
              <w:marRight w:val="0"/>
              <w:marTop w:val="0"/>
              <w:marBottom w:val="0"/>
              <w:divBdr>
                <w:top w:val="none" w:sz="0" w:space="0" w:color="auto"/>
                <w:left w:val="none" w:sz="0" w:space="0" w:color="auto"/>
                <w:bottom w:val="none" w:sz="0" w:space="0" w:color="auto"/>
                <w:right w:val="none" w:sz="0" w:space="0" w:color="auto"/>
              </w:divBdr>
            </w:div>
            <w:div w:id="1907522639">
              <w:marLeft w:val="0"/>
              <w:marRight w:val="0"/>
              <w:marTop w:val="0"/>
              <w:marBottom w:val="0"/>
              <w:divBdr>
                <w:top w:val="none" w:sz="0" w:space="0" w:color="auto"/>
                <w:left w:val="none" w:sz="0" w:space="0" w:color="auto"/>
                <w:bottom w:val="none" w:sz="0" w:space="0" w:color="auto"/>
                <w:right w:val="none" w:sz="0" w:space="0" w:color="auto"/>
              </w:divBdr>
            </w:div>
            <w:div w:id="460804357">
              <w:marLeft w:val="0"/>
              <w:marRight w:val="0"/>
              <w:marTop w:val="0"/>
              <w:marBottom w:val="0"/>
              <w:divBdr>
                <w:top w:val="none" w:sz="0" w:space="0" w:color="auto"/>
                <w:left w:val="none" w:sz="0" w:space="0" w:color="auto"/>
                <w:bottom w:val="none" w:sz="0" w:space="0" w:color="auto"/>
                <w:right w:val="none" w:sz="0" w:space="0" w:color="auto"/>
              </w:divBdr>
            </w:div>
            <w:div w:id="1314291099">
              <w:marLeft w:val="0"/>
              <w:marRight w:val="0"/>
              <w:marTop w:val="0"/>
              <w:marBottom w:val="0"/>
              <w:divBdr>
                <w:top w:val="none" w:sz="0" w:space="0" w:color="auto"/>
                <w:left w:val="none" w:sz="0" w:space="0" w:color="auto"/>
                <w:bottom w:val="none" w:sz="0" w:space="0" w:color="auto"/>
                <w:right w:val="none" w:sz="0" w:space="0" w:color="auto"/>
              </w:divBdr>
            </w:div>
            <w:div w:id="1452171224">
              <w:marLeft w:val="0"/>
              <w:marRight w:val="0"/>
              <w:marTop w:val="0"/>
              <w:marBottom w:val="0"/>
              <w:divBdr>
                <w:top w:val="none" w:sz="0" w:space="0" w:color="auto"/>
                <w:left w:val="none" w:sz="0" w:space="0" w:color="auto"/>
                <w:bottom w:val="none" w:sz="0" w:space="0" w:color="auto"/>
                <w:right w:val="none" w:sz="0" w:space="0" w:color="auto"/>
              </w:divBdr>
            </w:div>
            <w:div w:id="1979069936">
              <w:marLeft w:val="0"/>
              <w:marRight w:val="0"/>
              <w:marTop w:val="0"/>
              <w:marBottom w:val="0"/>
              <w:divBdr>
                <w:top w:val="none" w:sz="0" w:space="0" w:color="auto"/>
                <w:left w:val="none" w:sz="0" w:space="0" w:color="auto"/>
                <w:bottom w:val="none" w:sz="0" w:space="0" w:color="auto"/>
                <w:right w:val="none" w:sz="0" w:space="0" w:color="auto"/>
              </w:divBdr>
            </w:div>
            <w:div w:id="1049695043">
              <w:marLeft w:val="0"/>
              <w:marRight w:val="0"/>
              <w:marTop w:val="0"/>
              <w:marBottom w:val="0"/>
              <w:divBdr>
                <w:top w:val="none" w:sz="0" w:space="0" w:color="auto"/>
                <w:left w:val="none" w:sz="0" w:space="0" w:color="auto"/>
                <w:bottom w:val="none" w:sz="0" w:space="0" w:color="auto"/>
                <w:right w:val="none" w:sz="0" w:space="0" w:color="auto"/>
              </w:divBdr>
            </w:div>
            <w:div w:id="1925140780">
              <w:marLeft w:val="0"/>
              <w:marRight w:val="0"/>
              <w:marTop w:val="0"/>
              <w:marBottom w:val="0"/>
              <w:divBdr>
                <w:top w:val="none" w:sz="0" w:space="0" w:color="auto"/>
                <w:left w:val="none" w:sz="0" w:space="0" w:color="auto"/>
                <w:bottom w:val="none" w:sz="0" w:space="0" w:color="auto"/>
                <w:right w:val="none" w:sz="0" w:space="0" w:color="auto"/>
              </w:divBdr>
            </w:div>
            <w:div w:id="382677900">
              <w:marLeft w:val="0"/>
              <w:marRight w:val="0"/>
              <w:marTop w:val="0"/>
              <w:marBottom w:val="0"/>
              <w:divBdr>
                <w:top w:val="none" w:sz="0" w:space="0" w:color="auto"/>
                <w:left w:val="none" w:sz="0" w:space="0" w:color="auto"/>
                <w:bottom w:val="none" w:sz="0" w:space="0" w:color="auto"/>
                <w:right w:val="none" w:sz="0" w:space="0" w:color="auto"/>
              </w:divBdr>
            </w:div>
            <w:div w:id="456488370">
              <w:marLeft w:val="0"/>
              <w:marRight w:val="0"/>
              <w:marTop w:val="0"/>
              <w:marBottom w:val="0"/>
              <w:divBdr>
                <w:top w:val="none" w:sz="0" w:space="0" w:color="auto"/>
                <w:left w:val="none" w:sz="0" w:space="0" w:color="auto"/>
                <w:bottom w:val="none" w:sz="0" w:space="0" w:color="auto"/>
                <w:right w:val="none" w:sz="0" w:space="0" w:color="auto"/>
              </w:divBdr>
            </w:div>
            <w:div w:id="1354726498">
              <w:marLeft w:val="0"/>
              <w:marRight w:val="0"/>
              <w:marTop w:val="0"/>
              <w:marBottom w:val="0"/>
              <w:divBdr>
                <w:top w:val="none" w:sz="0" w:space="0" w:color="auto"/>
                <w:left w:val="none" w:sz="0" w:space="0" w:color="auto"/>
                <w:bottom w:val="none" w:sz="0" w:space="0" w:color="auto"/>
                <w:right w:val="none" w:sz="0" w:space="0" w:color="auto"/>
              </w:divBdr>
            </w:div>
            <w:div w:id="1916892245">
              <w:marLeft w:val="0"/>
              <w:marRight w:val="0"/>
              <w:marTop w:val="0"/>
              <w:marBottom w:val="0"/>
              <w:divBdr>
                <w:top w:val="none" w:sz="0" w:space="0" w:color="auto"/>
                <w:left w:val="none" w:sz="0" w:space="0" w:color="auto"/>
                <w:bottom w:val="none" w:sz="0" w:space="0" w:color="auto"/>
                <w:right w:val="none" w:sz="0" w:space="0" w:color="auto"/>
              </w:divBdr>
            </w:div>
            <w:div w:id="331298060">
              <w:marLeft w:val="0"/>
              <w:marRight w:val="0"/>
              <w:marTop w:val="0"/>
              <w:marBottom w:val="0"/>
              <w:divBdr>
                <w:top w:val="none" w:sz="0" w:space="0" w:color="auto"/>
                <w:left w:val="none" w:sz="0" w:space="0" w:color="auto"/>
                <w:bottom w:val="none" w:sz="0" w:space="0" w:color="auto"/>
                <w:right w:val="none" w:sz="0" w:space="0" w:color="auto"/>
              </w:divBdr>
            </w:div>
            <w:div w:id="573391519">
              <w:marLeft w:val="0"/>
              <w:marRight w:val="0"/>
              <w:marTop w:val="0"/>
              <w:marBottom w:val="0"/>
              <w:divBdr>
                <w:top w:val="none" w:sz="0" w:space="0" w:color="auto"/>
                <w:left w:val="none" w:sz="0" w:space="0" w:color="auto"/>
                <w:bottom w:val="none" w:sz="0" w:space="0" w:color="auto"/>
                <w:right w:val="none" w:sz="0" w:space="0" w:color="auto"/>
              </w:divBdr>
            </w:div>
            <w:div w:id="1913813614">
              <w:marLeft w:val="0"/>
              <w:marRight w:val="0"/>
              <w:marTop w:val="0"/>
              <w:marBottom w:val="0"/>
              <w:divBdr>
                <w:top w:val="none" w:sz="0" w:space="0" w:color="auto"/>
                <w:left w:val="none" w:sz="0" w:space="0" w:color="auto"/>
                <w:bottom w:val="none" w:sz="0" w:space="0" w:color="auto"/>
                <w:right w:val="none" w:sz="0" w:space="0" w:color="auto"/>
              </w:divBdr>
            </w:div>
            <w:div w:id="2001031722">
              <w:marLeft w:val="0"/>
              <w:marRight w:val="0"/>
              <w:marTop w:val="0"/>
              <w:marBottom w:val="0"/>
              <w:divBdr>
                <w:top w:val="none" w:sz="0" w:space="0" w:color="auto"/>
                <w:left w:val="none" w:sz="0" w:space="0" w:color="auto"/>
                <w:bottom w:val="none" w:sz="0" w:space="0" w:color="auto"/>
                <w:right w:val="none" w:sz="0" w:space="0" w:color="auto"/>
              </w:divBdr>
            </w:div>
            <w:div w:id="851335052">
              <w:marLeft w:val="0"/>
              <w:marRight w:val="0"/>
              <w:marTop w:val="0"/>
              <w:marBottom w:val="0"/>
              <w:divBdr>
                <w:top w:val="none" w:sz="0" w:space="0" w:color="auto"/>
                <w:left w:val="none" w:sz="0" w:space="0" w:color="auto"/>
                <w:bottom w:val="none" w:sz="0" w:space="0" w:color="auto"/>
                <w:right w:val="none" w:sz="0" w:space="0" w:color="auto"/>
              </w:divBdr>
            </w:div>
            <w:div w:id="931084810">
              <w:marLeft w:val="0"/>
              <w:marRight w:val="0"/>
              <w:marTop w:val="0"/>
              <w:marBottom w:val="0"/>
              <w:divBdr>
                <w:top w:val="none" w:sz="0" w:space="0" w:color="auto"/>
                <w:left w:val="none" w:sz="0" w:space="0" w:color="auto"/>
                <w:bottom w:val="none" w:sz="0" w:space="0" w:color="auto"/>
                <w:right w:val="none" w:sz="0" w:space="0" w:color="auto"/>
              </w:divBdr>
            </w:div>
            <w:div w:id="802231083">
              <w:marLeft w:val="0"/>
              <w:marRight w:val="0"/>
              <w:marTop w:val="0"/>
              <w:marBottom w:val="0"/>
              <w:divBdr>
                <w:top w:val="none" w:sz="0" w:space="0" w:color="auto"/>
                <w:left w:val="none" w:sz="0" w:space="0" w:color="auto"/>
                <w:bottom w:val="none" w:sz="0" w:space="0" w:color="auto"/>
                <w:right w:val="none" w:sz="0" w:space="0" w:color="auto"/>
              </w:divBdr>
            </w:div>
            <w:div w:id="1941402075">
              <w:marLeft w:val="0"/>
              <w:marRight w:val="0"/>
              <w:marTop w:val="0"/>
              <w:marBottom w:val="0"/>
              <w:divBdr>
                <w:top w:val="none" w:sz="0" w:space="0" w:color="auto"/>
                <w:left w:val="none" w:sz="0" w:space="0" w:color="auto"/>
                <w:bottom w:val="none" w:sz="0" w:space="0" w:color="auto"/>
                <w:right w:val="none" w:sz="0" w:space="0" w:color="auto"/>
              </w:divBdr>
            </w:div>
            <w:div w:id="77873645">
              <w:marLeft w:val="0"/>
              <w:marRight w:val="0"/>
              <w:marTop w:val="0"/>
              <w:marBottom w:val="0"/>
              <w:divBdr>
                <w:top w:val="none" w:sz="0" w:space="0" w:color="auto"/>
                <w:left w:val="none" w:sz="0" w:space="0" w:color="auto"/>
                <w:bottom w:val="none" w:sz="0" w:space="0" w:color="auto"/>
                <w:right w:val="none" w:sz="0" w:space="0" w:color="auto"/>
              </w:divBdr>
            </w:div>
            <w:div w:id="1005405621">
              <w:marLeft w:val="0"/>
              <w:marRight w:val="0"/>
              <w:marTop w:val="0"/>
              <w:marBottom w:val="0"/>
              <w:divBdr>
                <w:top w:val="none" w:sz="0" w:space="0" w:color="auto"/>
                <w:left w:val="none" w:sz="0" w:space="0" w:color="auto"/>
                <w:bottom w:val="none" w:sz="0" w:space="0" w:color="auto"/>
                <w:right w:val="none" w:sz="0" w:space="0" w:color="auto"/>
              </w:divBdr>
            </w:div>
            <w:div w:id="1027215229">
              <w:marLeft w:val="0"/>
              <w:marRight w:val="0"/>
              <w:marTop w:val="0"/>
              <w:marBottom w:val="0"/>
              <w:divBdr>
                <w:top w:val="none" w:sz="0" w:space="0" w:color="auto"/>
                <w:left w:val="none" w:sz="0" w:space="0" w:color="auto"/>
                <w:bottom w:val="none" w:sz="0" w:space="0" w:color="auto"/>
                <w:right w:val="none" w:sz="0" w:space="0" w:color="auto"/>
              </w:divBdr>
            </w:div>
            <w:div w:id="1049762414">
              <w:marLeft w:val="0"/>
              <w:marRight w:val="0"/>
              <w:marTop w:val="0"/>
              <w:marBottom w:val="0"/>
              <w:divBdr>
                <w:top w:val="none" w:sz="0" w:space="0" w:color="auto"/>
                <w:left w:val="none" w:sz="0" w:space="0" w:color="auto"/>
                <w:bottom w:val="none" w:sz="0" w:space="0" w:color="auto"/>
                <w:right w:val="none" w:sz="0" w:space="0" w:color="auto"/>
              </w:divBdr>
            </w:div>
            <w:div w:id="1795246120">
              <w:marLeft w:val="0"/>
              <w:marRight w:val="0"/>
              <w:marTop w:val="0"/>
              <w:marBottom w:val="0"/>
              <w:divBdr>
                <w:top w:val="none" w:sz="0" w:space="0" w:color="auto"/>
                <w:left w:val="none" w:sz="0" w:space="0" w:color="auto"/>
                <w:bottom w:val="none" w:sz="0" w:space="0" w:color="auto"/>
                <w:right w:val="none" w:sz="0" w:space="0" w:color="auto"/>
              </w:divBdr>
            </w:div>
            <w:div w:id="1290628615">
              <w:marLeft w:val="0"/>
              <w:marRight w:val="0"/>
              <w:marTop w:val="0"/>
              <w:marBottom w:val="0"/>
              <w:divBdr>
                <w:top w:val="none" w:sz="0" w:space="0" w:color="auto"/>
                <w:left w:val="none" w:sz="0" w:space="0" w:color="auto"/>
                <w:bottom w:val="none" w:sz="0" w:space="0" w:color="auto"/>
                <w:right w:val="none" w:sz="0" w:space="0" w:color="auto"/>
              </w:divBdr>
            </w:div>
            <w:div w:id="517936621">
              <w:marLeft w:val="0"/>
              <w:marRight w:val="0"/>
              <w:marTop w:val="0"/>
              <w:marBottom w:val="0"/>
              <w:divBdr>
                <w:top w:val="none" w:sz="0" w:space="0" w:color="auto"/>
                <w:left w:val="none" w:sz="0" w:space="0" w:color="auto"/>
                <w:bottom w:val="none" w:sz="0" w:space="0" w:color="auto"/>
                <w:right w:val="none" w:sz="0" w:space="0" w:color="auto"/>
              </w:divBdr>
            </w:div>
            <w:div w:id="1127165050">
              <w:marLeft w:val="0"/>
              <w:marRight w:val="0"/>
              <w:marTop w:val="0"/>
              <w:marBottom w:val="0"/>
              <w:divBdr>
                <w:top w:val="none" w:sz="0" w:space="0" w:color="auto"/>
                <w:left w:val="none" w:sz="0" w:space="0" w:color="auto"/>
                <w:bottom w:val="none" w:sz="0" w:space="0" w:color="auto"/>
                <w:right w:val="none" w:sz="0" w:space="0" w:color="auto"/>
              </w:divBdr>
            </w:div>
            <w:div w:id="1766731700">
              <w:marLeft w:val="0"/>
              <w:marRight w:val="0"/>
              <w:marTop w:val="0"/>
              <w:marBottom w:val="0"/>
              <w:divBdr>
                <w:top w:val="none" w:sz="0" w:space="0" w:color="auto"/>
                <w:left w:val="none" w:sz="0" w:space="0" w:color="auto"/>
                <w:bottom w:val="none" w:sz="0" w:space="0" w:color="auto"/>
                <w:right w:val="none" w:sz="0" w:space="0" w:color="auto"/>
              </w:divBdr>
            </w:div>
            <w:div w:id="779564338">
              <w:marLeft w:val="0"/>
              <w:marRight w:val="0"/>
              <w:marTop w:val="0"/>
              <w:marBottom w:val="0"/>
              <w:divBdr>
                <w:top w:val="none" w:sz="0" w:space="0" w:color="auto"/>
                <w:left w:val="none" w:sz="0" w:space="0" w:color="auto"/>
                <w:bottom w:val="none" w:sz="0" w:space="0" w:color="auto"/>
                <w:right w:val="none" w:sz="0" w:space="0" w:color="auto"/>
              </w:divBdr>
            </w:div>
            <w:div w:id="1498885018">
              <w:marLeft w:val="0"/>
              <w:marRight w:val="0"/>
              <w:marTop w:val="0"/>
              <w:marBottom w:val="0"/>
              <w:divBdr>
                <w:top w:val="none" w:sz="0" w:space="0" w:color="auto"/>
                <w:left w:val="none" w:sz="0" w:space="0" w:color="auto"/>
                <w:bottom w:val="none" w:sz="0" w:space="0" w:color="auto"/>
                <w:right w:val="none" w:sz="0" w:space="0" w:color="auto"/>
              </w:divBdr>
            </w:div>
            <w:div w:id="1381708274">
              <w:marLeft w:val="0"/>
              <w:marRight w:val="0"/>
              <w:marTop w:val="0"/>
              <w:marBottom w:val="0"/>
              <w:divBdr>
                <w:top w:val="none" w:sz="0" w:space="0" w:color="auto"/>
                <w:left w:val="none" w:sz="0" w:space="0" w:color="auto"/>
                <w:bottom w:val="none" w:sz="0" w:space="0" w:color="auto"/>
                <w:right w:val="none" w:sz="0" w:space="0" w:color="auto"/>
              </w:divBdr>
            </w:div>
            <w:div w:id="348214439">
              <w:marLeft w:val="0"/>
              <w:marRight w:val="0"/>
              <w:marTop w:val="0"/>
              <w:marBottom w:val="0"/>
              <w:divBdr>
                <w:top w:val="none" w:sz="0" w:space="0" w:color="auto"/>
                <w:left w:val="none" w:sz="0" w:space="0" w:color="auto"/>
                <w:bottom w:val="none" w:sz="0" w:space="0" w:color="auto"/>
                <w:right w:val="none" w:sz="0" w:space="0" w:color="auto"/>
              </w:divBdr>
            </w:div>
            <w:div w:id="423765625">
              <w:marLeft w:val="0"/>
              <w:marRight w:val="0"/>
              <w:marTop w:val="0"/>
              <w:marBottom w:val="0"/>
              <w:divBdr>
                <w:top w:val="none" w:sz="0" w:space="0" w:color="auto"/>
                <w:left w:val="none" w:sz="0" w:space="0" w:color="auto"/>
                <w:bottom w:val="none" w:sz="0" w:space="0" w:color="auto"/>
                <w:right w:val="none" w:sz="0" w:space="0" w:color="auto"/>
              </w:divBdr>
            </w:div>
            <w:div w:id="238102604">
              <w:marLeft w:val="0"/>
              <w:marRight w:val="0"/>
              <w:marTop w:val="0"/>
              <w:marBottom w:val="0"/>
              <w:divBdr>
                <w:top w:val="none" w:sz="0" w:space="0" w:color="auto"/>
                <w:left w:val="none" w:sz="0" w:space="0" w:color="auto"/>
                <w:bottom w:val="none" w:sz="0" w:space="0" w:color="auto"/>
                <w:right w:val="none" w:sz="0" w:space="0" w:color="auto"/>
              </w:divBdr>
            </w:div>
            <w:div w:id="2025547791">
              <w:marLeft w:val="0"/>
              <w:marRight w:val="0"/>
              <w:marTop w:val="0"/>
              <w:marBottom w:val="0"/>
              <w:divBdr>
                <w:top w:val="none" w:sz="0" w:space="0" w:color="auto"/>
                <w:left w:val="none" w:sz="0" w:space="0" w:color="auto"/>
                <w:bottom w:val="none" w:sz="0" w:space="0" w:color="auto"/>
                <w:right w:val="none" w:sz="0" w:space="0" w:color="auto"/>
              </w:divBdr>
            </w:div>
            <w:div w:id="752050926">
              <w:marLeft w:val="0"/>
              <w:marRight w:val="0"/>
              <w:marTop w:val="0"/>
              <w:marBottom w:val="0"/>
              <w:divBdr>
                <w:top w:val="none" w:sz="0" w:space="0" w:color="auto"/>
                <w:left w:val="none" w:sz="0" w:space="0" w:color="auto"/>
                <w:bottom w:val="none" w:sz="0" w:space="0" w:color="auto"/>
                <w:right w:val="none" w:sz="0" w:space="0" w:color="auto"/>
              </w:divBdr>
            </w:div>
            <w:div w:id="1777678346">
              <w:marLeft w:val="0"/>
              <w:marRight w:val="0"/>
              <w:marTop w:val="0"/>
              <w:marBottom w:val="0"/>
              <w:divBdr>
                <w:top w:val="none" w:sz="0" w:space="0" w:color="auto"/>
                <w:left w:val="none" w:sz="0" w:space="0" w:color="auto"/>
                <w:bottom w:val="none" w:sz="0" w:space="0" w:color="auto"/>
                <w:right w:val="none" w:sz="0" w:space="0" w:color="auto"/>
              </w:divBdr>
            </w:div>
            <w:div w:id="1684435094">
              <w:marLeft w:val="0"/>
              <w:marRight w:val="0"/>
              <w:marTop w:val="0"/>
              <w:marBottom w:val="0"/>
              <w:divBdr>
                <w:top w:val="none" w:sz="0" w:space="0" w:color="auto"/>
                <w:left w:val="none" w:sz="0" w:space="0" w:color="auto"/>
                <w:bottom w:val="none" w:sz="0" w:space="0" w:color="auto"/>
                <w:right w:val="none" w:sz="0" w:space="0" w:color="auto"/>
              </w:divBdr>
            </w:div>
            <w:div w:id="1190294438">
              <w:marLeft w:val="0"/>
              <w:marRight w:val="0"/>
              <w:marTop w:val="0"/>
              <w:marBottom w:val="0"/>
              <w:divBdr>
                <w:top w:val="none" w:sz="0" w:space="0" w:color="auto"/>
                <w:left w:val="none" w:sz="0" w:space="0" w:color="auto"/>
                <w:bottom w:val="none" w:sz="0" w:space="0" w:color="auto"/>
                <w:right w:val="none" w:sz="0" w:space="0" w:color="auto"/>
              </w:divBdr>
            </w:div>
            <w:div w:id="1107046221">
              <w:marLeft w:val="0"/>
              <w:marRight w:val="0"/>
              <w:marTop w:val="0"/>
              <w:marBottom w:val="0"/>
              <w:divBdr>
                <w:top w:val="none" w:sz="0" w:space="0" w:color="auto"/>
                <w:left w:val="none" w:sz="0" w:space="0" w:color="auto"/>
                <w:bottom w:val="none" w:sz="0" w:space="0" w:color="auto"/>
                <w:right w:val="none" w:sz="0" w:space="0" w:color="auto"/>
              </w:divBdr>
            </w:div>
            <w:div w:id="1024329680">
              <w:marLeft w:val="0"/>
              <w:marRight w:val="0"/>
              <w:marTop w:val="0"/>
              <w:marBottom w:val="0"/>
              <w:divBdr>
                <w:top w:val="none" w:sz="0" w:space="0" w:color="auto"/>
                <w:left w:val="none" w:sz="0" w:space="0" w:color="auto"/>
                <w:bottom w:val="none" w:sz="0" w:space="0" w:color="auto"/>
                <w:right w:val="none" w:sz="0" w:space="0" w:color="auto"/>
              </w:divBdr>
            </w:div>
            <w:div w:id="877475429">
              <w:marLeft w:val="0"/>
              <w:marRight w:val="0"/>
              <w:marTop w:val="0"/>
              <w:marBottom w:val="0"/>
              <w:divBdr>
                <w:top w:val="none" w:sz="0" w:space="0" w:color="auto"/>
                <w:left w:val="none" w:sz="0" w:space="0" w:color="auto"/>
                <w:bottom w:val="none" w:sz="0" w:space="0" w:color="auto"/>
                <w:right w:val="none" w:sz="0" w:space="0" w:color="auto"/>
              </w:divBdr>
            </w:div>
            <w:div w:id="1420368038">
              <w:marLeft w:val="0"/>
              <w:marRight w:val="0"/>
              <w:marTop w:val="0"/>
              <w:marBottom w:val="0"/>
              <w:divBdr>
                <w:top w:val="none" w:sz="0" w:space="0" w:color="auto"/>
                <w:left w:val="none" w:sz="0" w:space="0" w:color="auto"/>
                <w:bottom w:val="none" w:sz="0" w:space="0" w:color="auto"/>
                <w:right w:val="none" w:sz="0" w:space="0" w:color="auto"/>
              </w:divBdr>
            </w:div>
            <w:div w:id="378019317">
              <w:marLeft w:val="0"/>
              <w:marRight w:val="0"/>
              <w:marTop w:val="0"/>
              <w:marBottom w:val="0"/>
              <w:divBdr>
                <w:top w:val="none" w:sz="0" w:space="0" w:color="auto"/>
                <w:left w:val="none" w:sz="0" w:space="0" w:color="auto"/>
                <w:bottom w:val="none" w:sz="0" w:space="0" w:color="auto"/>
                <w:right w:val="none" w:sz="0" w:space="0" w:color="auto"/>
              </w:divBdr>
            </w:div>
            <w:div w:id="1534146015">
              <w:marLeft w:val="0"/>
              <w:marRight w:val="0"/>
              <w:marTop w:val="0"/>
              <w:marBottom w:val="0"/>
              <w:divBdr>
                <w:top w:val="none" w:sz="0" w:space="0" w:color="auto"/>
                <w:left w:val="none" w:sz="0" w:space="0" w:color="auto"/>
                <w:bottom w:val="none" w:sz="0" w:space="0" w:color="auto"/>
                <w:right w:val="none" w:sz="0" w:space="0" w:color="auto"/>
              </w:divBdr>
            </w:div>
            <w:div w:id="1237207663">
              <w:marLeft w:val="0"/>
              <w:marRight w:val="0"/>
              <w:marTop w:val="0"/>
              <w:marBottom w:val="0"/>
              <w:divBdr>
                <w:top w:val="none" w:sz="0" w:space="0" w:color="auto"/>
                <w:left w:val="none" w:sz="0" w:space="0" w:color="auto"/>
                <w:bottom w:val="none" w:sz="0" w:space="0" w:color="auto"/>
                <w:right w:val="none" w:sz="0" w:space="0" w:color="auto"/>
              </w:divBdr>
            </w:div>
            <w:div w:id="355428720">
              <w:marLeft w:val="0"/>
              <w:marRight w:val="0"/>
              <w:marTop w:val="0"/>
              <w:marBottom w:val="0"/>
              <w:divBdr>
                <w:top w:val="none" w:sz="0" w:space="0" w:color="auto"/>
                <w:left w:val="none" w:sz="0" w:space="0" w:color="auto"/>
                <w:bottom w:val="none" w:sz="0" w:space="0" w:color="auto"/>
                <w:right w:val="none" w:sz="0" w:space="0" w:color="auto"/>
              </w:divBdr>
            </w:div>
            <w:div w:id="349910865">
              <w:marLeft w:val="0"/>
              <w:marRight w:val="0"/>
              <w:marTop w:val="0"/>
              <w:marBottom w:val="0"/>
              <w:divBdr>
                <w:top w:val="none" w:sz="0" w:space="0" w:color="auto"/>
                <w:left w:val="none" w:sz="0" w:space="0" w:color="auto"/>
                <w:bottom w:val="none" w:sz="0" w:space="0" w:color="auto"/>
                <w:right w:val="none" w:sz="0" w:space="0" w:color="auto"/>
              </w:divBdr>
            </w:div>
            <w:div w:id="1059937266">
              <w:marLeft w:val="0"/>
              <w:marRight w:val="0"/>
              <w:marTop w:val="0"/>
              <w:marBottom w:val="0"/>
              <w:divBdr>
                <w:top w:val="none" w:sz="0" w:space="0" w:color="auto"/>
                <w:left w:val="none" w:sz="0" w:space="0" w:color="auto"/>
                <w:bottom w:val="none" w:sz="0" w:space="0" w:color="auto"/>
                <w:right w:val="none" w:sz="0" w:space="0" w:color="auto"/>
              </w:divBdr>
            </w:div>
            <w:div w:id="78018351">
              <w:marLeft w:val="0"/>
              <w:marRight w:val="0"/>
              <w:marTop w:val="0"/>
              <w:marBottom w:val="0"/>
              <w:divBdr>
                <w:top w:val="none" w:sz="0" w:space="0" w:color="auto"/>
                <w:left w:val="none" w:sz="0" w:space="0" w:color="auto"/>
                <w:bottom w:val="none" w:sz="0" w:space="0" w:color="auto"/>
                <w:right w:val="none" w:sz="0" w:space="0" w:color="auto"/>
              </w:divBdr>
            </w:div>
            <w:div w:id="2131900507">
              <w:marLeft w:val="0"/>
              <w:marRight w:val="0"/>
              <w:marTop w:val="0"/>
              <w:marBottom w:val="0"/>
              <w:divBdr>
                <w:top w:val="none" w:sz="0" w:space="0" w:color="auto"/>
                <w:left w:val="none" w:sz="0" w:space="0" w:color="auto"/>
                <w:bottom w:val="none" w:sz="0" w:space="0" w:color="auto"/>
                <w:right w:val="none" w:sz="0" w:space="0" w:color="auto"/>
              </w:divBdr>
            </w:div>
            <w:div w:id="389961389">
              <w:marLeft w:val="0"/>
              <w:marRight w:val="0"/>
              <w:marTop w:val="0"/>
              <w:marBottom w:val="0"/>
              <w:divBdr>
                <w:top w:val="none" w:sz="0" w:space="0" w:color="auto"/>
                <w:left w:val="none" w:sz="0" w:space="0" w:color="auto"/>
                <w:bottom w:val="none" w:sz="0" w:space="0" w:color="auto"/>
                <w:right w:val="none" w:sz="0" w:space="0" w:color="auto"/>
              </w:divBdr>
            </w:div>
            <w:div w:id="1545825860">
              <w:marLeft w:val="0"/>
              <w:marRight w:val="0"/>
              <w:marTop w:val="0"/>
              <w:marBottom w:val="0"/>
              <w:divBdr>
                <w:top w:val="none" w:sz="0" w:space="0" w:color="auto"/>
                <w:left w:val="none" w:sz="0" w:space="0" w:color="auto"/>
                <w:bottom w:val="none" w:sz="0" w:space="0" w:color="auto"/>
                <w:right w:val="none" w:sz="0" w:space="0" w:color="auto"/>
              </w:divBdr>
            </w:div>
            <w:div w:id="1070545689">
              <w:marLeft w:val="0"/>
              <w:marRight w:val="0"/>
              <w:marTop w:val="0"/>
              <w:marBottom w:val="0"/>
              <w:divBdr>
                <w:top w:val="none" w:sz="0" w:space="0" w:color="auto"/>
                <w:left w:val="none" w:sz="0" w:space="0" w:color="auto"/>
                <w:bottom w:val="none" w:sz="0" w:space="0" w:color="auto"/>
                <w:right w:val="none" w:sz="0" w:space="0" w:color="auto"/>
              </w:divBdr>
            </w:div>
            <w:div w:id="999236819">
              <w:marLeft w:val="0"/>
              <w:marRight w:val="0"/>
              <w:marTop w:val="0"/>
              <w:marBottom w:val="0"/>
              <w:divBdr>
                <w:top w:val="none" w:sz="0" w:space="0" w:color="auto"/>
                <w:left w:val="none" w:sz="0" w:space="0" w:color="auto"/>
                <w:bottom w:val="none" w:sz="0" w:space="0" w:color="auto"/>
                <w:right w:val="none" w:sz="0" w:space="0" w:color="auto"/>
              </w:divBdr>
            </w:div>
            <w:div w:id="1017194384">
              <w:marLeft w:val="0"/>
              <w:marRight w:val="0"/>
              <w:marTop w:val="0"/>
              <w:marBottom w:val="0"/>
              <w:divBdr>
                <w:top w:val="none" w:sz="0" w:space="0" w:color="auto"/>
                <w:left w:val="none" w:sz="0" w:space="0" w:color="auto"/>
                <w:bottom w:val="none" w:sz="0" w:space="0" w:color="auto"/>
                <w:right w:val="none" w:sz="0" w:space="0" w:color="auto"/>
              </w:divBdr>
            </w:div>
            <w:div w:id="1112284796">
              <w:marLeft w:val="0"/>
              <w:marRight w:val="0"/>
              <w:marTop w:val="0"/>
              <w:marBottom w:val="0"/>
              <w:divBdr>
                <w:top w:val="none" w:sz="0" w:space="0" w:color="auto"/>
                <w:left w:val="none" w:sz="0" w:space="0" w:color="auto"/>
                <w:bottom w:val="none" w:sz="0" w:space="0" w:color="auto"/>
                <w:right w:val="none" w:sz="0" w:space="0" w:color="auto"/>
              </w:divBdr>
            </w:div>
            <w:div w:id="2127697566">
              <w:marLeft w:val="0"/>
              <w:marRight w:val="0"/>
              <w:marTop w:val="0"/>
              <w:marBottom w:val="0"/>
              <w:divBdr>
                <w:top w:val="none" w:sz="0" w:space="0" w:color="auto"/>
                <w:left w:val="none" w:sz="0" w:space="0" w:color="auto"/>
                <w:bottom w:val="none" w:sz="0" w:space="0" w:color="auto"/>
                <w:right w:val="none" w:sz="0" w:space="0" w:color="auto"/>
              </w:divBdr>
            </w:div>
            <w:div w:id="819686350">
              <w:marLeft w:val="0"/>
              <w:marRight w:val="0"/>
              <w:marTop w:val="0"/>
              <w:marBottom w:val="0"/>
              <w:divBdr>
                <w:top w:val="none" w:sz="0" w:space="0" w:color="auto"/>
                <w:left w:val="none" w:sz="0" w:space="0" w:color="auto"/>
                <w:bottom w:val="none" w:sz="0" w:space="0" w:color="auto"/>
                <w:right w:val="none" w:sz="0" w:space="0" w:color="auto"/>
              </w:divBdr>
            </w:div>
            <w:div w:id="1640039944">
              <w:marLeft w:val="0"/>
              <w:marRight w:val="0"/>
              <w:marTop w:val="0"/>
              <w:marBottom w:val="0"/>
              <w:divBdr>
                <w:top w:val="none" w:sz="0" w:space="0" w:color="auto"/>
                <w:left w:val="none" w:sz="0" w:space="0" w:color="auto"/>
                <w:bottom w:val="none" w:sz="0" w:space="0" w:color="auto"/>
                <w:right w:val="none" w:sz="0" w:space="0" w:color="auto"/>
              </w:divBdr>
            </w:div>
            <w:div w:id="1687321966">
              <w:marLeft w:val="0"/>
              <w:marRight w:val="0"/>
              <w:marTop w:val="0"/>
              <w:marBottom w:val="0"/>
              <w:divBdr>
                <w:top w:val="none" w:sz="0" w:space="0" w:color="auto"/>
                <w:left w:val="none" w:sz="0" w:space="0" w:color="auto"/>
                <w:bottom w:val="none" w:sz="0" w:space="0" w:color="auto"/>
                <w:right w:val="none" w:sz="0" w:space="0" w:color="auto"/>
              </w:divBdr>
            </w:div>
            <w:div w:id="2136017016">
              <w:marLeft w:val="0"/>
              <w:marRight w:val="0"/>
              <w:marTop w:val="0"/>
              <w:marBottom w:val="0"/>
              <w:divBdr>
                <w:top w:val="none" w:sz="0" w:space="0" w:color="auto"/>
                <w:left w:val="none" w:sz="0" w:space="0" w:color="auto"/>
                <w:bottom w:val="none" w:sz="0" w:space="0" w:color="auto"/>
                <w:right w:val="none" w:sz="0" w:space="0" w:color="auto"/>
              </w:divBdr>
            </w:div>
            <w:div w:id="1938906865">
              <w:marLeft w:val="0"/>
              <w:marRight w:val="0"/>
              <w:marTop w:val="0"/>
              <w:marBottom w:val="0"/>
              <w:divBdr>
                <w:top w:val="none" w:sz="0" w:space="0" w:color="auto"/>
                <w:left w:val="none" w:sz="0" w:space="0" w:color="auto"/>
                <w:bottom w:val="none" w:sz="0" w:space="0" w:color="auto"/>
                <w:right w:val="none" w:sz="0" w:space="0" w:color="auto"/>
              </w:divBdr>
            </w:div>
            <w:div w:id="1945258419">
              <w:marLeft w:val="0"/>
              <w:marRight w:val="0"/>
              <w:marTop w:val="0"/>
              <w:marBottom w:val="0"/>
              <w:divBdr>
                <w:top w:val="none" w:sz="0" w:space="0" w:color="auto"/>
                <w:left w:val="none" w:sz="0" w:space="0" w:color="auto"/>
                <w:bottom w:val="none" w:sz="0" w:space="0" w:color="auto"/>
                <w:right w:val="none" w:sz="0" w:space="0" w:color="auto"/>
              </w:divBdr>
            </w:div>
            <w:div w:id="1716193574">
              <w:marLeft w:val="0"/>
              <w:marRight w:val="0"/>
              <w:marTop w:val="0"/>
              <w:marBottom w:val="0"/>
              <w:divBdr>
                <w:top w:val="none" w:sz="0" w:space="0" w:color="auto"/>
                <w:left w:val="none" w:sz="0" w:space="0" w:color="auto"/>
                <w:bottom w:val="none" w:sz="0" w:space="0" w:color="auto"/>
                <w:right w:val="none" w:sz="0" w:space="0" w:color="auto"/>
              </w:divBdr>
            </w:div>
            <w:div w:id="1949923674">
              <w:marLeft w:val="0"/>
              <w:marRight w:val="0"/>
              <w:marTop w:val="0"/>
              <w:marBottom w:val="0"/>
              <w:divBdr>
                <w:top w:val="none" w:sz="0" w:space="0" w:color="auto"/>
                <w:left w:val="none" w:sz="0" w:space="0" w:color="auto"/>
                <w:bottom w:val="none" w:sz="0" w:space="0" w:color="auto"/>
                <w:right w:val="none" w:sz="0" w:space="0" w:color="auto"/>
              </w:divBdr>
            </w:div>
            <w:div w:id="614168633">
              <w:marLeft w:val="0"/>
              <w:marRight w:val="0"/>
              <w:marTop w:val="0"/>
              <w:marBottom w:val="0"/>
              <w:divBdr>
                <w:top w:val="none" w:sz="0" w:space="0" w:color="auto"/>
                <w:left w:val="none" w:sz="0" w:space="0" w:color="auto"/>
                <w:bottom w:val="none" w:sz="0" w:space="0" w:color="auto"/>
                <w:right w:val="none" w:sz="0" w:space="0" w:color="auto"/>
              </w:divBdr>
            </w:div>
            <w:div w:id="1077943310">
              <w:marLeft w:val="0"/>
              <w:marRight w:val="0"/>
              <w:marTop w:val="0"/>
              <w:marBottom w:val="0"/>
              <w:divBdr>
                <w:top w:val="none" w:sz="0" w:space="0" w:color="auto"/>
                <w:left w:val="none" w:sz="0" w:space="0" w:color="auto"/>
                <w:bottom w:val="none" w:sz="0" w:space="0" w:color="auto"/>
                <w:right w:val="none" w:sz="0" w:space="0" w:color="auto"/>
              </w:divBdr>
            </w:div>
            <w:div w:id="1725374552">
              <w:marLeft w:val="0"/>
              <w:marRight w:val="0"/>
              <w:marTop w:val="0"/>
              <w:marBottom w:val="0"/>
              <w:divBdr>
                <w:top w:val="none" w:sz="0" w:space="0" w:color="auto"/>
                <w:left w:val="none" w:sz="0" w:space="0" w:color="auto"/>
                <w:bottom w:val="none" w:sz="0" w:space="0" w:color="auto"/>
                <w:right w:val="none" w:sz="0" w:space="0" w:color="auto"/>
              </w:divBdr>
            </w:div>
            <w:div w:id="1851480819">
              <w:marLeft w:val="0"/>
              <w:marRight w:val="0"/>
              <w:marTop w:val="0"/>
              <w:marBottom w:val="0"/>
              <w:divBdr>
                <w:top w:val="none" w:sz="0" w:space="0" w:color="auto"/>
                <w:left w:val="none" w:sz="0" w:space="0" w:color="auto"/>
                <w:bottom w:val="none" w:sz="0" w:space="0" w:color="auto"/>
                <w:right w:val="none" w:sz="0" w:space="0" w:color="auto"/>
              </w:divBdr>
            </w:div>
            <w:div w:id="761217881">
              <w:marLeft w:val="0"/>
              <w:marRight w:val="0"/>
              <w:marTop w:val="0"/>
              <w:marBottom w:val="0"/>
              <w:divBdr>
                <w:top w:val="none" w:sz="0" w:space="0" w:color="auto"/>
                <w:left w:val="none" w:sz="0" w:space="0" w:color="auto"/>
                <w:bottom w:val="none" w:sz="0" w:space="0" w:color="auto"/>
                <w:right w:val="none" w:sz="0" w:space="0" w:color="auto"/>
              </w:divBdr>
            </w:div>
            <w:div w:id="1104838367">
              <w:marLeft w:val="0"/>
              <w:marRight w:val="0"/>
              <w:marTop w:val="0"/>
              <w:marBottom w:val="0"/>
              <w:divBdr>
                <w:top w:val="none" w:sz="0" w:space="0" w:color="auto"/>
                <w:left w:val="none" w:sz="0" w:space="0" w:color="auto"/>
                <w:bottom w:val="none" w:sz="0" w:space="0" w:color="auto"/>
                <w:right w:val="none" w:sz="0" w:space="0" w:color="auto"/>
              </w:divBdr>
            </w:div>
            <w:div w:id="1587615684">
              <w:marLeft w:val="0"/>
              <w:marRight w:val="0"/>
              <w:marTop w:val="0"/>
              <w:marBottom w:val="0"/>
              <w:divBdr>
                <w:top w:val="none" w:sz="0" w:space="0" w:color="auto"/>
                <w:left w:val="none" w:sz="0" w:space="0" w:color="auto"/>
                <w:bottom w:val="none" w:sz="0" w:space="0" w:color="auto"/>
                <w:right w:val="none" w:sz="0" w:space="0" w:color="auto"/>
              </w:divBdr>
            </w:div>
            <w:div w:id="1119951662">
              <w:marLeft w:val="0"/>
              <w:marRight w:val="0"/>
              <w:marTop w:val="0"/>
              <w:marBottom w:val="0"/>
              <w:divBdr>
                <w:top w:val="none" w:sz="0" w:space="0" w:color="auto"/>
                <w:left w:val="none" w:sz="0" w:space="0" w:color="auto"/>
                <w:bottom w:val="none" w:sz="0" w:space="0" w:color="auto"/>
                <w:right w:val="none" w:sz="0" w:space="0" w:color="auto"/>
              </w:divBdr>
            </w:div>
            <w:div w:id="1244949495">
              <w:marLeft w:val="0"/>
              <w:marRight w:val="0"/>
              <w:marTop w:val="0"/>
              <w:marBottom w:val="0"/>
              <w:divBdr>
                <w:top w:val="none" w:sz="0" w:space="0" w:color="auto"/>
                <w:left w:val="none" w:sz="0" w:space="0" w:color="auto"/>
                <w:bottom w:val="none" w:sz="0" w:space="0" w:color="auto"/>
                <w:right w:val="none" w:sz="0" w:space="0" w:color="auto"/>
              </w:divBdr>
            </w:div>
            <w:div w:id="29496892">
              <w:marLeft w:val="0"/>
              <w:marRight w:val="0"/>
              <w:marTop w:val="0"/>
              <w:marBottom w:val="0"/>
              <w:divBdr>
                <w:top w:val="none" w:sz="0" w:space="0" w:color="auto"/>
                <w:left w:val="none" w:sz="0" w:space="0" w:color="auto"/>
                <w:bottom w:val="none" w:sz="0" w:space="0" w:color="auto"/>
                <w:right w:val="none" w:sz="0" w:space="0" w:color="auto"/>
              </w:divBdr>
            </w:div>
            <w:div w:id="157119181">
              <w:marLeft w:val="0"/>
              <w:marRight w:val="0"/>
              <w:marTop w:val="0"/>
              <w:marBottom w:val="0"/>
              <w:divBdr>
                <w:top w:val="none" w:sz="0" w:space="0" w:color="auto"/>
                <w:left w:val="none" w:sz="0" w:space="0" w:color="auto"/>
                <w:bottom w:val="none" w:sz="0" w:space="0" w:color="auto"/>
                <w:right w:val="none" w:sz="0" w:space="0" w:color="auto"/>
              </w:divBdr>
            </w:div>
            <w:div w:id="1283421707">
              <w:marLeft w:val="0"/>
              <w:marRight w:val="0"/>
              <w:marTop w:val="0"/>
              <w:marBottom w:val="0"/>
              <w:divBdr>
                <w:top w:val="none" w:sz="0" w:space="0" w:color="auto"/>
                <w:left w:val="none" w:sz="0" w:space="0" w:color="auto"/>
                <w:bottom w:val="none" w:sz="0" w:space="0" w:color="auto"/>
                <w:right w:val="none" w:sz="0" w:space="0" w:color="auto"/>
              </w:divBdr>
            </w:div>
            <w:div w:id="781538707">
              <w:marLeft w:val="0"/>
              <w:marRight w:val="0"/>
              <w:marTop w:val="0"/>
              <w:marBottom w:val="0"/>
              <w:divBdr>
                <w:top w:val="none" w:sz="0" w:space="0" w:color="auto"/>
                <w:left w:val="none" w:sz="0" w:space="0" w:color="auto"/>
                <w:bottom w:val="none" w:sz="0" w:space="0" w:color="auto"/>
                <w:right w:val="none" w:sz="0" w:space="0" w:color="auto"/>
              </w:divBdr>
            </w:div>
            <w:div w:id="236673712">
              <w:marLeft w:val="0"/>
              <w:marRight w:val="0"/>
              <w:marTop w:val="0"/>
              <w:marBottom w:val="0"/>
              <w:divBdr>
                <w:top w:val="none" w:sz="0" w:space="0" w:color="auto"/>
                <w:left w:val="none" w:sz="0" w:space="0" w:color="auto"/>
                <w:bottom w:val="none" w:sz="0" w:space="0" w:color="auto"/>
                <w:right w:val="none" w:sz="0" w:space="0" w:color="auto"/>
              </w:divBdr>
            </w:div>
            <w:div w:id="823425453">
              <w:marLeft w:val="0"/>
              <w:marRight w:val="0"/>
              <w:marTop w:val="0"/>
              <w:marBottom w:val="0"/>
              <w:divBdr>
                <w:top w:val="none" w:sz="0" w:space="0" w:color="auto"/>
                <w:left w:val="none" w:sz="0" w:space="0" w:color="auto"/>
                <w:bottom w:val="none" w:sz="0" w:space="0" w:color="auto"/>
                <w:right w:val="none" w:sz="0" w:space="0" w:color="auto"/>
              </w:divBdr>
            </w:div>
            <w:div w:id="212415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356749">
      <w:bodyDiv w:val="1"/>
      <w:marLeft w:val="0"/>
      <w:marRight w:val="0"/>
      <w:marTop w:val="0"/>
      <w:marBottom w:val="0"/>
      <w:divBdr>
        <w:top w:val="none" w:sz="0" w:space="0" w:color="auto"/>
        <w:left w:val="none" w:sz="0" w:space="0" w:color="auto"/>
        <w:bottom w:val="none" w:sz="0" w:space="0" w:color="auto"/>
        <w:right w:val="none" w:sz="0" w:space="0" w:color="auto"/>
      </w:divBdr>
    </w:div>
    <w:div w:id="575821167">
      <w:bodyDiv w:val="1"/>
      <w:marLeft w:val="0"/>
      <w:marRight w:val="0"/>
      <w:marTop w:val="0"/>
      <w:marBottom w:val="0"/>
      <w:divBdr>
        <w:top w:val="none" w:sz="0" w:space="0" w:color="auto"/>
        <w:left w:val="none" w:sz="0" w:space="0" w:color="auto"/>
        <w:bottom w:val="none" w:sz="0" w:space="0" w:color="auto"/>
        <w:right w:val="none" w:sz="0" w:space="0" w:color="auto"/>
      </w:divBdr>
    </w:div>
    <w:div w:id="595749113">
      <w:bodyDiv w:val="1"/>
      <w:marLeft w:val="0"/>
      <w:marRight w:val="0"/>
      <w:marTop w:val="0"/>
      <w:marBottom w:val="0"/>
      <w:divBdr>
        <w:top w:val="none" w:sz="0" w:space="0" w:color="auto"/>
        <w:left w:val="none" w:sz="0" w:space="0" w:color="auto"/>
        <w:bottom w:val="none" w:sz="0" w:space="0" w:color="auto"/>
        <w:right w:val="none" w:sz="0" w:space="0" w:color="auto"/>
      </w:divBdr>
    </w:div>
    <w:div w:id="644167213">
      <w:bodyDiv w:val="1"/>
      <w:marLeft w:val="0"/>
      <w:marRight w:val="0"/>
      <w:marTop w:val="0"/>
      <w:marBottom w:val="0"/>
      <w:divBdr>
        <w:top w:val="none" w:sz="0" w:space="0" w:color="auto"/>
        <w:left w:val="none" w:sz="0" w:space="0" w:color="auto"/>
        <w:bottom w:val="none" w:sz="0" w:space="0" w:color="auto"/>
        <w:right w:val="none" w:sz="0" w:space="0" w:color="auto"/>
      </w:divBdr>
    </w:div>
    <w:div w:id="786656144">
      <w:bodyDiv w:val="1"/>
      <w:marLeft w:val="0"/>
      <w:marRight w:val="0"/>
      <w:marTop w:val="0"/>
      <w:marBottom w:val="0"/>
      <w:divBdr>
        <w:top w:val="none" w:sz="0" w:space="0" w:color="auto"/>
        <w:left w:val="none" w:sz="0" w:space="0" w:color="auto"/>
        <w:bottom w:val="none" w:sz="0" w:space="0" w:color="auto"/>
        <w:right w:val="none" w:sz="0" w:space="0" w:color="auto"/>
      </w:divBdr>
    </w:div>
    <w:div w:id="847409221">
      <w:bodyDiv w:val="1"/>
      <w:marLeft w:val="0"/>
      <w:marRight w:val="0"/>
      <w:marTop w:val="0"/>
      <w:marBottom w:val="0"/>
      <w:divBdr>
        <w:top w:val="none" w:sz="0" w:space="0" w:color="auto"/>
        <w:left w:val="none" w:sz="0" w:space="0" w:color="auto"/>
        <w:bottom w:val="none" w:sz="0" w:space="0" w:color="auto"/>
        <w:right w:val="none" w:sz="0" w:space="0" w:color="auto"/>
      </w:divBdr>
    </w:div>
    <w:div w:id="929311975">
      <w:bodyDiv w:val="1"/>
      <w:marLeft w:val="0"/>
      <w:marRight w:val="0"/>
      <w:marTop w:val="0"/>
      <w:marBottom w:val="0"/>
      <w:divBdr>
        <w:top w:val="none" w:sz="0" w:space="0" w:color="auto"/>
        <w:left w:val="none" w:sz="0" w:space="0" w:color="auto"/>
        <w:bottom w:val="none" w:sz="0" w:space="0" w:color="auto"/>
        <w:right w:val="none" w:sz="0" w:space="0" w:color="auto"/>
      </w:divBdr>
    </w:div>
    <w:div w:id="936794158">
      <w:bodyDiv w:val="1"/>
      <w:marLeft w:val="0"/>
      <w:marRight w:val="0"/>
      <w:marTop w:val="0"/>
      <w:marBottom w:val="0"/>
      <w:divBdr>
        <w:top w:val="none" w:sz="0" w:space="0" w:color="auto"/>
        <w:left w:val="none" w:sz="0" w:space="0" w:color="auto"/>
        <w:bottom w:val="none" w:sz="0" w:space="0" w:color="auto"/>
        <w:right w:val="none" w:sz="0" w:space="0" w:color="auto"/>
      </w:divBdr>
    </w:div>
    <w:div w:id="973100073">
      <w:bodyDiv w:val="1"/>
      <w:marLeft w:val="0"/>
      <w:marRight w:val="0"/>
      <w:marTop w:val="0"/>
      <w:marBottom w:val="0"/>
      <w:divBdr>
        <w:top w:val="none" w:sz="0" w:space="0" w:color="auto"/>
        <w:left w:val="none" w:sz="0" w:space="0" w:color="auto"/>
        <w:bottom w:val="none" w:sz="0" w:space="0" w:color="auto"/>
        <w:right w:val="none" w:sz="0" w:space="0" w:color="auto"/>
      </w:divBdr>
    </w:div>
    <w:div w:id="1011490536">
      <w:bodyDiv w:val="1"/>
      <w:marLeft w:val="0"/>
      <w:marRight w:val="0"/>
      <w:marTop w:val="0"/>
      <w:marBottom w:val="0"/>
      <w:divBdr>
        <w:top w:val="none" w:sz="0" w:space="0" w:color="auto"/>
        <w:left w:val="none" w:sz="0" w:space="0" w:color="auto"/>
        <w:bottom w:val="none" w:sz="0" w:space="0" w:color="auto"/>
        <w:right w:val="none" w:sz="0" w:space="0" w:color="auto"/>
      </w:divBdr>
    </w:div>
    <w:div w:id="1090737629">
      <w:bodyDiv w:val="1"/>
      <w:marLeft w:val="0"/>
      <w:marRight w:val="0"/>
      <w:marTop w:val="0"/>
      <w:marBottom w:val="0"/>
      <w:divBdr>
        <w:top w:val="none" w:sz="0" w:space="0" w:color="auto"/>
        <w:left w:val="none" w:sz="0" w:space="0" w:color="auto"/>
        <w:bottom w:val="none" w:sz="0" w:space="0" w:color="auto"/>
        <w:right w:val="none" w:sz="0" w:space="0" w:color="auto"/>
      </w:divBdr>
    </w:div>
    <w:div w:id="1113331084">
      <w:bodyDiv w:val="1"/>
      <w:marLeft w:val="0"/>
      <w:marRight w:val="0"/>
      <w:marTop w:val="0"/>
      <w:marBottom w:val="0"/>
      <w:divBdr>
        <w:top w:val="none" w:sz="0" w:space="0" w:color="auto"/>
        <w:left w:val="none" w:sz="0" w:space="0" w:color="auto"/>
        <w:bottom w:val="none" w:sz="0" w:space="0" w:color="auto"/>
        <w:right w:val="none" w:sz="0" w:space="0" w:color="auto"/>
      </w:divBdr>
    </w:div>
    <w:div w:id="1189561863">
      <w:bodyDiv w:val="1"/>
      <w:marLeft w:val="0"/>
      <w:marRight w:val="0"/>
      <w:marTop w:val="0"/>
      <w:marBottom w:val="0"/>
      <w:divBdr>
        <w:top w:val="none" w:sz="0" w:space="0" w:color="auto"/>
        <w:left w:val="none" w:sz="0" w:space="0" w:color="auto"/>
        <w:bottom w:val="none" w:sz="0" w:space="0" w:color="auto"/>
        <w:right w:val="none" w:sz="0" w:space="0" w:color="auto"/>
      </w:divBdr>
    </w:div>
    <w:div w:id="1197887057">
      <w:bodyDiv w:val="1"/>
      <w:marLeft w:val="0"/>
      <w:marRight w:val="0"/>
      <w:marTop w:val="0"/>
      <w:marBottom w:val="0"/>
      <w:divBdr>
        <w:top w:val="none" w:sz="0" w:space="0" w:color="auto"/>
        <w:left w:val="none" w:sz="0" w:space="0" w:color="auto"/>
        <w:bottom w:val="none" w:sz="0" w:space="0" w:color="auto"/>
        <w:right w:val="none" w:sz="0" w:space="0" w:color="auto"/>
      </w:divBdr>
    </w:div>
    <w:div w:id="1224214364">
      <w:bodyDiv w:val="1"/>
      <w:marLeft w:val="0"/>
      <w:marRight w:val="0"/>
      <w:marTop w:val="0"/>
      <w:marBottom w:val="0"/>
      <w:divBdr>
        <w:top w:val="none" w:sz="0" w:space="0" w:color="auto"/>
        <w:left w:val="none" w:sz="0" w:space="0" w:color="auto"/>
        <w:bottom w:val="none" w:sz="0" w:space="0" w:color="auto"/>
        <w:right w:val="none" w:sz="0" w:space="0" w:color="auto"/>
      </w:divBdr>
    </w:div>
    <w:div w:id="1226839930">
      <w:bodyDiv w:val="1"/>
      <w:marLeft w:val="0"/>
      <w:marRight w:val="0"/>
      <w:marTop w:val="0"/>
      <w:marBottom w:val="0"/>
      <w:divBdr>
        <w:top w:val="none" w:sz="0" w:space="0" w:color="auto"/>
        <w:left w:val="none" w:sz="0" w:space="0" w:color="auto"/>
        <w:bottom w:val="none" w:sz="0" w:space="0" w:color="auto"/>
        <w:right w:val="none" w:sz="0" w:space="0" w:color="auto"/>
      </w:divBdr>
    </w:div>
    <w:div w:id="1263345028">
      <w:bodyDiv w:val="1"/>
      <w:marLeft w:val="0"/>
      <w:marRight w:val="0"/>
      <w:marTop w:val="0"/>
      <w:marBottom w:val="0"/>
      <w:divBdr>
        <w:top w:val="none" w:sz="0" w:space="0" w:color="auto"/>
        <w:left w:val="none" w:sz="0" w:space="0" w:color="auto"/>
        <w:bottom w:val="none" w:sz="0" w:space="0" w:color="auto"/>
        <w:right w:val="none" w:sz="0" w:space="0" w:color="auto"/>
      </w:divBdr>
    </w:div>
    <w:div w:id="1341198687">
      <w:bodyDiv w:val="1"/>
      <w:marLeft w:val="0"/>
      <w:marRight w:val="0"/>
      <w:marTop w:val="0"/>
      <w:marBottom w:val="0"/>
      <w:divBdr>
        <w:top w:val="none" w:sz="0" w:space="0" w:color="auto"/>
        <w:left w:val="none" w:sz="0" w:space="0" w:color="auto"/>
        <w:bottom w:val="none" w:sz="0" w:space="0" w:color="auto"/>
        <w:right w:val="none" w:sz="0" w:space="0" w:color="auto"/>
      </w:divBdr>
    </w:div>
    <w:div w:id="1424299362">
      <w:bodyDiv w:val="1"/>
      <w:marLeft w:val="0"/>
      <w:marRight w:val="0"/>
      <w:marTop w:val="0"/>
      <w:marBottom w:val="0"/>
      <w:divBdr>
        <w:top w:val="none" w:sz="0" w:space="0" w:color="auto"/>
        <w:left w:val="none" w:sz="0" w:space="0" w:color="auto"/>
        <w:bottom w:val="none" w:sz="0" w:space="0" w:color="auto"/>
        <w:right w:val="none" w:sz="0" w:space="0" w:color="auto"/>
      </w:divBdr>
    </w:div>
    <w:div w:id="1455903174">
      <w:bodyDiv w:val="1"/>
      <w:marLeft w:val="0"/>
      <w:marRight w:val="0"/>
      <w:marTop w:val="0"/>
      <w:marBottom w:val="0"/>
      <w:divBdr>
        <w:top w:val="none" w:sz="0" w:space="0" w:color="auto"/>
        <w:left w:val="none" w:sz="0" w:space="0" w:color="auto"/>
        <w:bottom w:val="none" w:sz="0" w:space="0" w:color="auto"/>
        <w:right w:val="none" w:sz="0" w:space="0" w:color="auto"/>
      </w:divBdr>
    </w:div>
    <w:div w:id="1471357849">
      <w:bodyDiv w:val="1"/>
      <w:marLeft w:val="0"/>
      <w:marRight w:val="0"/>
      <w:marTop w:val="0"/>
      <w:marBottom w:val="0"/>
      <w:divBdr>
        <w:top w:val="none" w:sz="0" w:space="0" w:color="auto"/>
        <w:left w:val="none" w:sz="0" w:space="0" w:color="auto"/>
        <w:bottom w:val="none" w:sz="0" w:space="0" w:color="auto"/>
        <w:right w:val="none" w:sz="0" w:space="0" w:color="auto"/>
      </w:divBdr>
    </w:div>
    <w:div w:id="1586761995">
      <w:bodyDiv w:val="1"/>
      <w:marLeft w:val="0"/>
      <w:marRight w:val="0"/>
      <w:marTop w:val="0"/>
      <w:marBottom w:val="0"/>
      <w:divBdr>
        <w:top w:val="none" w:sz="0" w:space="0" w:color="auto"/>
        <w:left w:val="none" w:sz="0" w:space="0" w:color="auto"/>
        <w:bottom w:val="none" w:sz="0" w:space="0" w:color="auto"/>
        <w:right w:val="none" w:sz="0" w:space="0" w:color="auto"/>
      </w:divBdr>
    </w:div>
    <w:div w:id="1658604395">
      <w:bodyDiv w:val="1"/>
      <w:marLeft w:val="0"/>
      <w:marRight w:val="0"/>
      <w:marTop w:val="0"/>
      <w:marBottom w:val="0"/>
      <w:divBdr>
        <w:top w:val="none" w:sz="0" w:space="0" w:color="auto"/>
        <w:left w:val="none" w:sz="0" w:space="0" w:color="auto"/>
        <w:bottom w:val="none" w:sz="0" w:space="0" w:color="auto"/>
        <w:right w:val="none" w:sz="0" w:space="0" w:color="auto"/>
      </w:divBdr>
    </w:div>
    <w:div w:id="1717004773">
      <w:bodyDiv w:val="1"/>
      <w:marLeft w:val="0"/>
      <w:marRight w:val="0"/>
      <w:marTop w:val="0"/>
      <w:marBottom w:val="0"/>
      <w:divBdr>
        <w:top w:val="none" w:sz="0" w:space="0" w:color="auto"/>
        <w:left w:val="none" w:sz="0" w:space="0" w:color="auto"/>
        <w:bottom w:val="none" w:sz="0" w:space="0" w:color="auto"/>
        <w:right w:val="none" w:sz="0" w:space="0" w:color="auto"/>
      </w:divBdr>
    </w:div>
    <w:div w:id="1722366002">
      <w:bodyDiv w:val="1"/>
      <w:marLeft w:val="0"/>
      <w:marRight w:val="0"/>
      <w:marTop w:val="0"/>
      <w:marBottom w:val="0"/>
      <w:divBdr>
        <w:top w:val="none" w:sz="0" w:space="0" w:color="auto"/>
        <w:left w:val="none" w:sz="0" w:space="0" w:color="auto"/>
        <w:bottom w:val="none" w:sz="0" w:space="0" w:color="auto"/>
        <w:right w:val="none" w:sz="0" w:space="0" w:color="auto"/>
      </w:divBdr>
    </w:div>
    <w:div w:id="1864124051">
      <w:bodyDiv w:val="1"/>
      <w:marLeft w:val="0"/>
      <w:marRight w:val="0"/>
      <w:marTop w:val="0"/>
      <w:marBottom w:val="0"/>
      <w:divBdr>
        <w:top w:val="none" w:sz="0" w:space="0" w:color="auto"/>
        <w:left w:val="none" w:sz="0" w:space="0" w:color="auto"/>
        <w:bottom w:val="none" w:sz="0" w:space="0" w:color="auto"/>
        <w:right w:val="none" w:sz="0" w:space="0" w:color="auto"/>
      </w:divBdr>
      <w:divsChild>
        <w:div w:id="1568611958">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 w:id="1965502200">
      <w:bodyDiv w:val="1"/>
      <w:marLeft w:val="0"/>
      <w:marRight w:val="0"/>
      <w:marTop w:val="0"/>
      <w:marBottom w:val="0"/>
      <w:divBdr>
        <w:top w:val="none" w:sz="0" w:space="0" w:color="auto"/>
        <w:left w:val="none" w:sz="0" w:space="0" w:color="auto"/>
        <w:bottom w:val="none" w:sz="0" w:space="0" w:color="auto"/>
        <w:right w:val="none" w:sz="0" w:space="0" w:color="auto"/>
      </w:divBdr>
    </w:div>
    <w:div w:id="2034770805">
      <w:bodyDiv w:val="1"/>
      <w:marLeft w:val="0"/>
      <w:marRight w:val="0"/>
      <w:marTop w:val="0"/>
      <w:marBottom w:val="0"/>
      <w:divBdr>
        <w:top w:val="none" w:sz="0" w:space="0" w:color="auto"/>
        <w:left w:val="none" w:sz="0" w:space="0" w:color="auto"/>
        <w:bottom w:val="none" w:sz="0" w:space="0" w:color="auto"/>
        <w:right w:val="none" w:sz="0" w:space="0" w:color="auto"/>
      </w:divBdr>
    </w:div>
    <w:div w:id="2141066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70D9D3-57B7-4C04-9E1F-43E539B5A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15550</Words>
  <Characters>88639</Characters>
  <Application>Microsoft Office Word</Application>
  <DocSecurity>0</DocSecurity>
  <Lines>738</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HUAWEI</dc:creator>
  <cp:keywords/>
  <dc:description/>
  <cp:lastModifiedBy>HUAWEI</cp:lastModifiedBy>
  <cp:revision>2</cp:revision>
  <cp:lastPrinted>2026-08-01T10:15:00Z</cp:lastPrinted>
  <dcterms:created xsi:type="dcterms:W3CDTF">2026-08-10T13:31:00Z</dcterms:created>
  <dcterms:modified xsi:type="dcterms:W3CDTF">2026-08-10T13:31:00Z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id="L236AaxH"/&gt;&lt;style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