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09BE76" w14:textId="77777777" w:rsidR="004D71A4" w:rsidRDefault="004D71A4" w:rsidP="004D71A4">
      <w:pPr>
        <w:spacing w:before="100" w:beforeAutospacing="1" w:after="100" w:afterAutospacing="1"/>
        <w:outlineLvl w:val="0"/>
        <w:rPr>
          <w:b/>
          <w:bCs/>
          <w:kern w:val="36"/>
          <w:sz w:val="48"/>
          <w:szCs w:val="48"/>
          <w:lang w:val="en-US" w:eastAsia="en-US"/>
        </w:rPr>
      </w:pPr>
    </w:p>
    <w:p w14:paraId="4E67C3CC" w14:textId="614E9728" w:rsidR="00D31EB4" w:rsidRPr="00D31EB4" w:rsidRDefault="00441BA7" w:rsidP="004D71A4">
      <w:pPr>
        <w:spacing w:before="100" w:beforeAutospacing="1" w:after="100" w:afterAutospacing="1"/>
        <w:jc w:val="center"/>
        <w:outlineLvl w:val="0"/>
        <w:rPr>
          <w:b/>
          <w:bCs/>
          <w:kern w:val="36"/>
          <w:sz w:val="28"/>
          <w:szCs w:val="28"/>
          <w:lang w:val="en-US" w:eastAsia="en-US"/>
        </w:rPr>
      </w:pPr>
      <w:r w:rsidRPr="004D71A4">
        <w:rPr>
          <w:b/>
          <w:bCs/>
          <w:kern w:val="36"/>
          <w:sz w:val="28"/>
          <w:szCs w:val="28"/>
          <w:lang w:val="en-US" w:eastAsia="en-US"/>
        </w:rPr>
        <w:t>CONCEPT NOTE</w:t>
      </w:r>
    </w:p>
    <w:p w14:paraId="01309E97" w14:textId="5B5E1FA1" w:rsidR="00ED5BFF" w:rsidRPr="00441BA7" w:rsidRDefault="00441BA7" w:rsidP="00441BA7">
      <w:pPr>
        <w:spacing w:before="100" w:beforeAutospacing="1" w:after="100" w:afterAutospacing="1"/>
        <w:jc w:val="center"/>
        <w:rPr>
          <w:b/>
          <w:lang w:val="en-US" w:eastAsia="en-US"/>
        </w:rPr>
      </w:pPr>
      <w:r w:rsidRPr="00441BA7">
        <w:rPr>
          <w:b/>
          <w:bCs/>
          <w:lang w:val="en-US" w:eastAsia="en-US"/>
        </w:rPr>
        <w:t xml:space="preserve">To </w:t>
      </w:r>
      <w:r w:rsidR="00D31EB4" w:rsidRPr="00441BA7">
        <w:rPr>
          <w:b/>
          <w:bCs/>
          <w:lang w:val="en-US" w:eastAsia="en-US"/>
        </w:rPr>
        <w:t xml:space="preserve">Purchase </w:t>
      </w:r>
      <w:r w:rsidRPr="00441BA7">
        <w:rPr>
          <w:b/>
          <w:bCs/>
          <w:lang w:val="en-US" w:eastAsia="en-US"/>
        </w:rPr>
        <w:t>Flowers for decoration Office</w:t>
      </w:r>
    </w:p>
    <w:p w14:paraId="52EC5701" w14:textId="76906DFD" w:rsidR="00ED5BFF" w:rsidRPr="004D71A4" w:rsidRDefault="005A6A18" w:rsidP="00ED5BFF">
      <w:pPr>
        <w:pStyle w:val="ListParagraph"/>
        <w:numPr>
          <w:ilvl w:val="0"/>
          <w:numId w:val="23"/>
        </w:numPr>
        <w:spacing w:before="100" w:beforeAutospacing="1" w:after="100" w:afterAutospacing="1"/>
        <w:outlineLvl w:val="1"/>
        <w:rPr>
          <w:b/>
          <w:bCs/>
          <w:sz w:val="28"/>
          <w:szCs w:val="28"/>
          <w:lang w:val="en-US" w:eastAsia="en-US"/>
        </w:rPr>
      </w:pPr>
      <w:r w:rsidRPr="004D71A4">
        <w:rPr>
          <w:b/>
          <w:bCs/>
          <w:sz w:val="28"/>
          <w:szCs w:val="28"/>
          <w:lang w:val="en-US" w:eastAsia="en-US"/>
        </w:rPr>
        <w:t>INTRODUCTION</w:t>
      </w:r>
    </w:p>
    <w:p w14:paraId="68A9BE09" w14:textId="7F2C7D54" w:rsidR="00ED5BFF" w:rsidRPr="00D31EB4" w:rsidRDefault="00ED5BFF" w:rsidP="00D31EB4">
      <w:pPr>
        <w:spacing w:before="100" w:beforeAutospacing="1" w:after="100" w:afterAutospacing="1"/>
        <w:rPr>
          <w:lang w:val="en-US" w:eastAsia="en-US"/>
        </w:rPr>
      </w:pPr>
      <w:r w:rsidRPr="00D31EB4">
        <w:rPr>
          <w:lang w:val="en-US" w:eastAsia="en-US"/>
        </w:rPr>
        <w:t>To promote a healthy and inspiring work environment, RWVCA intends to decorate its office using natural flowers and plants. This initiative will enhance the workplace atmosphere, improve staff motivation, and project a professional image to visitors and partners.</w:t>
      </w:r>
    </w:p>
    <w:tbl>
      <w:tblPr>
        <w:tblStyle w:val="TableGrid"/>
        <w:tblW w:w="10355" w:type="dxa"/>
        <w:tblInd w:w="-289" w:type="dxa"/>
        <w:tblLook w:val="04A0" w:firstRow="1" w:lastRow="0" w:firstColumn="1" w:lastColumn="0" w:noHBand="0" w:noVBand="1"/>
      </w:tblPr>
      <w:tblGrid>
        <w:gridCol w:w="3846"/>
        <w:gridCol w:w="2448"/>
        <w:gridCol w:w="957"/>
        <w:gridCol w:w="1536"/>
        <w:gridCol w:w="1568"/>
      </w:tblGrid>
      <w:tr w:rsidR="00441BA7" w:rsidRPr="005B50AA" w14:paraId="2BCAA13D" w14:textId="77777777" w:rsidTr="006C55BE">
        <w:trPr>
          <w:trHeight w:val="5266"/>
        </w:trPr>
        <w:tc>
          <w:tcPr>
            <w:tcW w:w="3846" w:type="dxa"/>
          </w:tcPr>
          <w:p w14:paraId="7F5D18E6" w14:textId="33CE8C87" w:rsidR="00ED5BFF" w:rsidRPr="004D71A4" w:rsidRDefault="00B0601B" w:rsidP="005B50AA">
            <w:pPr>
              <w:pStyle w:val="ListParagraph"/>
              <w:numPr>
                <w:ilvl w:val="0"/>
                <w:numId w:val="23"/>
              </w:numPr>
              <w:jc w:val="both"/>
              <w:rPr>
                <w:b/>
                <w:sz w:val="28"/>
                <w:szCs w:val="28"/>
                <w:lang w:val="en-US"/>
              </w:rPr>
            </w:pPr>
            <w:r w:rsidRPr="004D71A4">
              <w:rPr>
                <w:b/>
                <w:sz w:val="28"/>
                <w:szCs w:val="28"/>
                <w:lang w:val="en-US"/>
              </w:rPr>
              <w:t>OBJECTIVES</w:t>
            </w:r>
          </w:p>
        </w:tc>
        <w:tc>
          <w:tcPr>
            <w:tcW w:w="6509" w:type="dxa"/>
            <w:gridSpan w:val="4"/>
          </w:tcPr>
          <w:p w14:paraId="6876A089" w14:textId="77777777" w:rsidR="005B50AA" w:rsidRPr="005B50AA" w:rsidRDefault="00B0601B" w:rsidP="005B50AA">
            <w:pPr>
              <w:spacing w:before="100" w:beforeAutospacing="1" w:after="100" w:afterAutospacing="1"/>
              <w:rPr>
                <w:b/>
                <w:lang w:val="en-US"/>
              </w:rPr>
            </w:pPr>
            <w:r w:rsidRPr="005B50AA">
              <w:rPr>
                <w:b/>
                <w:lang w:val="en-US"/>
              </w:rPr>
              <w:t>Main Objective</w:t>
            </w:r>
            <w:r w:rsidR="005B50AA" w:rsidRPr="005B50AA">
              <w:rPr>
                <w:b/>
                <w:lang w:val="en-US"/>
              </w:rPr>
              <w:t>:</w:t>
            </w:r>
          </w:p>
          <w:p w14:paraId="17CBD3B6" w14:textId="52A39421" w:rsidR="00ED5BFF" w:rsidRPr="005B50AA" w:rsidRDefault="00ED5BFF" w:rsidP="005B50AA">
            <w:pPr>
              <w:spacing w:before="100" w:beforeAutospacing="1" w:after="100" w:afterAutospacing="1"/>
              <w:rPr>
                <w:lang w:val="en-US" w:eastAsia="en-US"/>
              </w:rPr>
            </w:pPr>
            <w:r w:rsidRPr="00D31EB4">
              <w:rPr>
                <w:lang w:val="en-US" w:eastAsia="en-US"/>
              </w:rPr>
              <w:t>To create a pleasant, eco-friendly, and professional office environment that reflects RWVCA’s values o</w:t>
            </w:r>
            <w:r w:rsidRPr="005B50AA">
              <w:rPr>
                <w:lang w:val="en-US" w:eastAsia="en-US"/>
              </w:rPr>
              <w:t>f excellence and sustainability.</w:t>
            </w:r>
          </w:p>
          <w:p w14:paraId="2A3E15B6" w14:textId="2AD3BCC3" w:rsidR="00B0601B" w:rsidRPr="00D31EB4" w:rsidRDefault="00B0601B" w:rsidP="005B50AA">
            <w:pPr>
              <w:spacing w:before="100" w:beforeAutospacing="1" w:after="100" w:afterAutospacing="1"/>
              <w:outlineLvl w:val="1"/>
              <w:rPr>
                <w:b/>
                <w:bCs/>
                <w:lang w:val="en-US" w:eastAsia="en-US"/>
              </w:rPr>
            </w:pPr>
            <w:r w:rsidRPr="00D31EB4">
              <w:rPr>
                <w:b/>
                <w:bCs/>
                <w:lang w:val="en-US" w:eastAsia="en-US"/>
              </w:rPr>
              <w:t>Specific Objectives</w:t>
            </w:r>
            <w:r w:rsidRPr="005B50AA">
              <w:rPr>
                <w:b/>
                <w:bCs/>
                <w:lang w:val="en-US" w:eastAsia="en-US"/>
              </w:rPr>
              <w:t>:</w:t>
            </w:r>
          </w:p>
          <w:p w14:paraId="0A40E110" w14:textId="77777777" w:rsidR="00B0601B" w:rsidRPr="00D31EB4" w:rsidRDefault="00B0601B" w:rsidP="005B50AA">
            <w:pPr>
              <w:numPr>
                <w:ilvl w:val="0"/>
                <w:numId w:val="17"/>
              </w:numPr>
              <w:spacing w:before="100" w:beforeAutospacing="1" w:after="100" w:afterAutospacing="1"/>
              <w:rPr>
                <w:lang w:val="en-US" w:eastAsia="en-US"/>
              </w:rPr>
            </w:pPr>
            <w:r w:rsidRPr="00D31EB4">
              <w:rPr>
                <w:lang w:val="en-US" w:eastAsia="en-US"/>
              </w:rPr>
              <w:t>Strengthen RWVCA’s professional image and organizational values through a welcoming office atmosphere.</w:t>
            </w:r>
          </w:p>
          <w:p w14:paraId="7606E785" w14:textId="77777777" w:rsidR="00B0601B" w:rsidRPr="00D31EB4" w:rsidRDefault="00B0601B" w:rsidP="005B50AA">
            <w:pPr>
              <w:numPr>
                <w:ilvl w:val="0"/>
                <w:numId w:val="17"/>
              </w:numPr>
              <w:spacing w:before="100" w:beforeAutospacing="1" w:after="100" w:afterAutospacing="1"/>
              <w:rPr>
                <w:lang w:val="en-US" w:eastAsia="en-US"/>
              </w:rPr>
            </w:pPr>
            <w:r w:rsidRPr="00D31EB4">
              <w:rPr>
                <w:lang w:val="en-US" w:eastAsia="en-US"/>
              </w:rPr>
              <w:t>Support staff well-being and productivity by providing a refreshing and inspiring workspace.</w:t>
            </w:r>
          </w:p>
          <w:p w14:paraId="01ECC8D0" w14:textId="77777777" w:rsidR="00B0601B" w:rsidRPr="00D31EB4" w:rsidRDefault="00B0601B" w:rsidP="005B50AA">
            <w:pPr>
              <w:numPr>
                <w:ilvl w:val="0"/>
                <w:numId w:val="17"/>
              </w:numPr>
              <w:spacing w:before="100" w:beforeAutospacing="1" w:after="100" w:afterAutospacing="1"/>
              <w:rPr>
                <w:lang w:val="en-US" w:eastAsia="en-US"/>
              </w:rPr>
            </w:pPr>
            <w:r w:rsidRPr="00D31EB4">
              <w:rPr>
                <w:lang w:val="en-US" w:eastAsia="en-US"/>
              </w:rPr>
              <w:t>Promote environmental consciousness by using natural flowers and plants in office decoration.</w:t>
            </w:r>
          </w:p>
          <w:p w14:paraId="31913C7F" w14:textId="3C2ACDEB" w:rsidR="00B0601B" w:rsidRPr="005B50AA" w:rsidRDefault="00B0601B" w:rsidP="005B50AA">
            <w:pPr>
              <w:numPr>
                <w:ilvl w:val="0"/>
                <w:numId w:val="17"/>
              </w:numPr>
              <w:spacing w:before="100" w:beforeAutospacing="1" w:after="100" w:afterAutospacing="1"/>
              <w:rPr>
                <w:lang w:val="en-US" w:eastAsia="en-US"/>
              </w:rPr>
            </w:pPr>
            <w:r w:rsidRPr="00D31EB4">
              <w:rPr>
                <w:lang w:val="en-US" w:eastAsia="en-US"/>
              </w:rPr>
              <w:t>Ensure proper arrangement and maintenance of flowers in key office areas, includ</w:t>
            </w:r>
            <w:r w:rsidRPr="005B50AA">
              <w:rPr>
                <w:lang w:val="en-US" w:eastAsia="en-US"/>
              </w:rPr>
              <w:t>ing meeting rooms and reception</w:t>
            </w:r>
          </w:p>
        </w:tc>
      </w:tr>
      <w:tr w:rsidR="00441BA7" w:rsidRPr="005B50AA" w14:paraId="756EAF02" w14:textId="77777777" w:rsidTr="006C55BE">
        <w:trPr>
          <w:trHeight w:val="1330"/>
        </w:trPr>
        <w:tc>
          <w:tcPr>
            <w:tcW w:w="3846" w:type="dxa"/>
          </w:tcPr>
          <w:p w14:paraId="1798777B" w14:textId="1FF9B7C9" w:rsidR="00ED5BFF" w:rsidRPr="004D71A4" w:rsidRDefault="00990972" w:rsidP="005B50AA">
            <w:pPr>
              <w:pStyle w:val="ListParagraph"/>
              <w:numPr>
                <w:ilvl w:val="0"/>
                <w:numId w:val="23"/>
              </w:numPr>
              <w:jc w:val="both"/>
              <w:rPr>
                <w:b/>
                <w:sz w:val="28"/>
                <w:szCs w:val="28"/>
                <w:lang w:val="en-US"/>
              </w:rPr>
            </w:pPr>
            <w:r w:rsidRPr="004D71A4">
              <w:rPr>
                <w:b/>
                <w:sz w:val="28"/>
                <w:szCs w:val="28"/>
                <w:lang w:val="en-US"/>
              </w:rPr>
              <w:t>EXPECTED OUTPUTS</w:t>
            </w:r>
          </w:p>
        </w:tc>
        <w:tc>
          <w:tcPr>
            <w:tcW w:w="6509" w:type="dxa"/>
            <w:gridSpan w:val="4"/>
          </w:tcPr>
          <w:p w14:paraId="739C2E36" w14:textId="77777777" w:rsidR="00990972" w:rsidRPr="00D31EB4" w:rsidRDefault="00990972" w:rsidP="005B50AA">
            <w:pPr>
              <w:numPr>
                <w:ilvl w:val="0"/>
                <w:numId w:val="21"/>
              </w:numPr>
              <w:spacing w:before="100" w:beforeAutospacing="1" w:after="100" w:afterAutospacing="1"/>
              <w:rPr>
                <w:lang w:val="en-US" w:eastAsia="en-US"/>
              </w:rPr>
            </w:pPr>
            <w:r w:rsidRPr="00D31EB4">
              <w:rPr>
                <w:lang w:val="en-US" w:eastAsia="en-US"/>
              </w:rPr>
              <w:t>A visually appealing and welcoming office environment.</w:t>
            </w:r>
          </w:p>
          <w:p w14:paraId="52F81A38" w14:textId="77777777" w:rsidR="00990972" w:rsidRPr="005B50AA" w:rsidRDefault="00990972" w:rsidP="005B50AA">
            <w:pPr>
              <w:numPr>
                <w:ilvl w:val="0"/>
                <w:numId w:val="21"/>
              </w:numPr>
              <w:spacing w:before="100" w:beforeAutospacing="1" w:after="100" w:afterAutospacing="1"/>
              <w:rPr>
                <w:lang w:val="en-US" w:eastAsia="en-US"/>
              </w:rPr>
            </w:pPr>
            <w:r w:rsidRPr="00D31EB4">
              <w:rPr>
                <w:lang w:val="en-US" w:eastAsia="en-US"/>
              </w:rPr>
              <w:t>Increased staff motivation and positive energy.</w:t>
            </w:r>
          </w:p>
          <w:p w14:paraId="4F2C66C0" w14:textId="14DF3B71" w:rsidR="00ED5BFF" w:rsidRPr="005B50AA" w:rsidRDefault="00990972" w:rsidP="005B50AA">
            <w:pPr>
              <w:numPr>
                <w:ilvl w:val="0"/>
                <w:numId w:val="21"/>
              </w:numPr>
              <w:spacing w:before="100" w:beforeAutospacing="1" w:after="100" w:afterAutospacing="1"/>
              <w:rPr>
                <w:lang w:val="en-US" w:eastAsia="en-US"/>
              </w:rPr>
            </w:pPr>
            <w:r w:rsidRPr="00D31EB4">
              <w:rPr>
                <w:lang w:val="en-US" w:eastAsia="en-US"/>
              </w:rPr>
              <w:t>Enhanced organizational image in the eyes of visitors and stakeholders.</w:t>
            </w:r>
          </w:p>
        </w:tc>
      </w:tr>
      <w:tr w:rsidR="00441BA7" w:rsidRPr="005B50AA" w14:paraId="7F166B45" w14:textId="77777777" w:rsidTr="006C55BE">
        <w:trPr>
          <w:trHeight w:val="2149"/>
        </w:trPr>
        <w:tc>
          <w:tcPr>
            <w:tcW w:w="3846" w:type="dxa"/>
          </w:tcPr>
          <w:p w14:paraId="5EF79660" w14:textId="46CDF095" w:rsidR="004D58D2" w:rsidRPr="004D71A4" w:rsidRDefault="00441BA7" w:rsidP="005B50AA">
            <w:pPr>
              <w:pStyle w:val="ListParagraph"/>
              <w:numPr>
                <w:ilvl w:val="0"/>
                <w:numId w:val="23"/>
              </w:numPr>
              <w:spacing w:before="100" w:beforeAutospacing="1" w:after="100" w:afterAutospacing="1"/>
              <w:outlineLvl w:val="1"/>
              <w:rPr>
                <w:b/>
                <w:bCs/>
                <w:sz w:val="28"/>
                <w:szCs w:val="28"/>
                <w:lang w:val="en-US" w:eastAsia="en-US"/>
              </w:rPr>
            </w:pPr>
            <w:r w:rsidRPr="005B50AA">
              <w:rPr>
                <w:b/>
                <w:bCs/>
                <w:lang w:val="en-US" w:eastAsia="en-US"/>
              </w:rPr>
              <w:t xml:space="preserve"> </w:t>
            </w:r>
            <w:r w:rsidR="004D71A4" w:rsidRPr="004D71A4">
              <w:rPr>
                <w:b/>
                <w:bCs/>
                <w:sz w:val="28"/>
                <w:szCs w:val="28"/>
                <w:lang w:val="en-US" w:eastAsia="en-US"/>
              </w:rPr>
              <w:t>SCOPE OF WORK</w:t>
            </w:r>
          </w:p>
          <w:p w14:paraId="323CE912" w14:textId="77777777" w:rsidR="00ED5BFF" w:rsidRPr="005B50AA" w:rsidRDefault="00ED5BFF" w:rsidP="005B50AA">
            <w:pPr>
              <w:jc w:val="both"/>
              <w:rPr>
                <w:b/>
                <w:lang w:val="en-US"/>
              </w:rPr>
            </w:pPr>
          </w:p>
        </w:tc>
        <w:tc>
          <w:tcPr>
            <w:tcW w:w="6509" w:type="dxa"/>
            <w:gridSpan w:val="4"/>
          </w:tcPr>
          <w:p w14:paraId="4033ED65" w14:textId="77777777" w:rsidR="00F36F81" w:rsidRPr="00D31EB4" w:rsidRDefault="00F36F81" w:rsidP="005B50AA">
            <w:pPr>
              <w:numPr>
                <w:ilvl w:val="0"/>
                <w:numId w:val="18"/>
              </w:numPr>
              <w:spacing w:before="100" w:beforeAutospacing="1" w:after="100" w:afterAutospacing="1"/>
              <w:rPr>
                <w:lang w:val="en-US" w:eastAsia="en-US"/>
              </w:rPr>
            </w:pPr>
            <w:r w:rsidRPr="00D31EB4">
              <w:rPr>
                <w:lang w:val="en-US" w:eastAsia="en-US"/>
              </w:rPr>
              <w:t>Purchase a variety of flowers and green plants.</w:t>
            </w:r>
          </w:p>
          <w:p w14:paraId="23270546" w14:textId="77777777" w:rsidR="00F36F81" w:rsidRPr="00D31EB4" w:rsidRDefault="00F36F81" w:rsidP="005B50AA">
            <w:pPr>
              <w:numPr>
                <w:ilvl w:val="0"/>
                <w:numId w:val="18"/>
              </w:numPr>
              <w:spacing w:before="100" w:beforeAutospacing="1" w:after="100" w:afterAutospacing="1"/>
              <w:rPr>
                <w:lang w:val="en-US" w:eastAsia="en-US"/>
              </w:rPr>
            </w:pPr>
            <w:r w:rsidRPr="00D31EB4">
              <w:rPr>
                <w:lang w:val="en-US" w:eastAsia="en-US"/>
              </w:rPr>
              <w:t>Acquire decorative vases suitable for office settings.</w:t>
            </w:r>
          </w:p>
          <w:p w14:paraId="2B021025" w14:textId="77777777" w:rsidR="00F36F81" w:rsidRPr="00D31EB4" w:rsidRDefault="00F36F81" w:rsidP="005B50AA">
            <w:pPr>
              <w:numPr>
                <w:ilvl w:val="0"/>
                <w:numId w:val="18"/>
              </w:numPr>
              <w:spacing w:before="100" w:beforeAutospacing="1" w:after="100" w:afterAutospacing="1"/>
              <w:rPr>
                <w:lang w:val="en-US" w:eastAsia="en-US"/>
              </w:rPr>
            </w:pPr>
            <w:r w:rsidRPr="00D31EB4">
              <w:rPr>
                <w:lang w:val="en-US" w:eastAsia="en-US"/>
              </w:rPr>
              <w:t>Paint and customize vases for aesthetic appeal.</w:t>
            </w:r>
          </w:p>
          <w:p w14:paraId="09321A63" w14:textId="77777777" w:rsidR="00F36F81" w:rsidRPr="00D31EB4" w:rsidRDefault="00F36F81" w:rsidP="005B50AA">
            <w:pPr>
              <w:numPr>
                <w:ilvl w:val="0"/>
                <w:numId w:val="18"/>
              </w:numPr>
              <w:spacing w:before="100" w:beforeAutospacing="1" w:after="100" w:afterAutospacing="1"/>
              <w:rPr>
                <w:lang w:val="en-US" w:eastAsia="en-US"/>
              </w:rPr>
            </w:pPr>
            <w:r w:rsidRPr="00D31EB4">
              <w:rPr>
                <w:lang w:val="en-US" w:eastAsia="en-US"/>
              </w:rPr>
              <w:t>Buy soil enriched with fertilizer for planting.</w:t>
            </w:r>
          </w:p>
          <w:p w14:paraId="3FF0CAFF" w14:textId="77777777" w:rsidR="00F36F81" w:rsidRPr="005B50AA" w:rsidRDefault="00F36F81" w:rsidP="005B50AA">
            <w:pPr>
              <w:numPr>
                <w:ilvl w:val="0"/>
                <w:numId w:val="18"/>
              </w:numPr>
              <w:spacing w:before="100" w:beforeAutospacing="1" w:after="100" w:afterAutospacing="1"/>
              <w:rPr>
                <w:lang w:val="en-US" w:eastAsia="en-US"/>
              </w:rPr>
            </w:pPr>
            <w:r w:rsidRPr="00D31EB4">
              <w:rPr>
                <w:lang w:val="en-US" w:eastAsia="en-US"/>
              </w:rPr>
              <w:t>Install and arrange decorations in strategic office areas.</w:t>
            </w:r>
          </w:p>
          <w:p w14:paraId="65C62F6E" w14:textId="7391EAFC" w:rsidR="00ED5BFF" w:rsidRPr="005B50AA" w:rsidRDefault="00F36F81" w:rsidP="005B50AA">
            <w:pPr>
              <w:numPr>
                <w:ilvl w:val="0"/>
                <w:numId w:val="18"/>
              </w:numPr>
              <w:spacing w:before="100" w:beforeAutospacing="1" w:after="100" w:afterAutospacing="1"/>
              <w:rPr>
                <w:lang w:val="en-US" w:eastAsia="en-US"/>
              </w:rPr>
            </w:pPr>
            <w:r w:rsidRPr="00D31EB4">
              <w:rPr>
                <w:lang w:val="en-US" w:eastAsia="en-US"/>
              </w:rPr>
              <w:t>Engage a person to plant and arrange flowers professionally</w:t>
            </w:r>
          </w:p>
        </w:tc>
      </w:tr>
      <w:tr w:rsidR="00441BA7" w:rsidRPr="005B50AA" w14:paraId="3D4DA62B" w14:textId="77777777" w:rsidTr="006C55BE">
        <w:trPr>
          <w:trHeight w:val="3255"/>
        </w:trPr>
        <w:tc>
          <w:tcPr>
            <w:tcW w:w="3846" w:type="dxa"/>
          </w:tcPr>
          <w:p w14:paraId="47302A4D" w14:textId="25EB009D" w:rsidR="004D58D2" w:rsidRPr="00171470" w:rsidRDefault="004D71A4" w:rsidP="005B50AA">
            <w:pPr>
              <w:pStyle w:val="ListParagraph"/>
              <w:numPr>
                <w:ilvl w:val="0"/>
                <w:numId w:val="23"/>
              </w:numPr>
              <w:spacing w:before="100" w:beforeAutospacing="1" w:after="100" w:afterAutospacing="1"/>
              <w:outlineLvl w:val="1"/>
              <w:rPr>
                <w:b/>
                <w:bCs/>
                <w:sz w:val="28"/>
                <w:szCs w:val="28"/>
                <w:lang w:val="en-US" w:eastAsia="en-US"/>
              </w:rPr>
            </w:pPr>
            <w:r w:rsidRPr="00171470">
              <w:rPr>
                <w:b/>
                <w:bCs/>
                <w:sz w:val="28"/>
                <w:szCs w:val="28"/>
                <w:lang w:val="en-US" w:eastAsia="en-US"/>
              </w:rPr>
              <w:lastRenderedPageBreak/>
              <w:t>METHODOLOGY</w:t>
            </w:r>
          </w:p>
          <w:p w14:paraId="1A1E2DE1" w14:textId="77777777" w:rsidR="00ED5BFF" w:rsidRPr="005B50AA" w:rsidRDefault="00ED5BFF" w:rsidP="005B50AA">
            <w:pPr>
              <w:jc w:val="both"/>
              <w:rPr>
                <w:b/>
                <w:lang w:val="en-US"/>
              </w:rPr>
            </w:pPr>
          </w:p>
        </w:tc>
        <w:tc>
          <w:tcPr>
            <w:tcW w:w="6509" w:type="dxa"/>
            <w:gridSpan w:val="4"/>
          </w:tcPr>
          <w:p w14:paraId="471C6539" w14:textId="77777777" w:rsidR="004D58D2" w:rsidRPr="005B50AA" w:rsidRDefault="004D58D2" w:rsidP="005B50AA">
            <w:pPr>
              <w:spacing w:before="100" w:beforeAutospacing="1" w:after="100" w:afterAutospacing="1"/>
              <w:rPr>
                <w:lang w:val="en-US" w:eastAsia="en-US"/>
              </w:rPr>
            </w:pPr>
            <w:r w:rsidRPr="00D31EB4">
              <w:rPr>
                <w:b/>
                <w:lang w:val="en-US" w:eastAsia="en-US"/>
              </w:rPr>
              <w:t>The process of purchasing and arranging flowers will follow these steps</w:t>
            </w:r>
            <w:r w:rsidRPr="00D31EB4">
              <w:rPr>
                <w:lang w:val="en-US" w:eastAsia="en-US"/>
              </w:rPr>
              <w:t>:</w:t>
            </w:r>
          </w:p>
          <w:p w14:paraId="5E51CCAB" w14:textId="77777777" w:rsidR="00960DC5" w:rsidRPr="005B50AA" w:rsidRDefault="004D58D2" w:rsidP="005B50AA">
            <w:pPr>
              <w:pStyle w:val="ListParagraph"/>
              <w:numPr>
                <w:ilvl w:val="0"/>
                <w:numId w:val="24"/>
              </w:numPr>
              <w:spacing w:before="100" w:beforeAutospacing="1" w:after="100" w:afterAutospacing="1"/>
              <w:rPr>
                <w:lang w:val="en-US" w:eastAsia="en-US"/>
              </w:rPr>
            </w:pPr>
            <w:r w:rsidRPr="005B50AA">
              <w:rPr>
                <w:lang w:val="en-US" w:eastAsia="en-US"/>
              </w:rPr>
              <w:t>Identify the types of flowers and plants suitable for office decoration.</w:t>
            </w:r>
          </w:p>
          <w:p w14:paraId="439EA46C" w14:textId="4C351EB8" w:rsidR="004D58D2" w:rsidRPr="005B50AA" w:rsidRDefault="004D58D2" w:rsidP="005B50AA">
            <w:pPr>
              <w:pStyle w:val="ListParagraph"/>
              <w:numPr>
                <w:ilvl w:val="0"/>
                <w:numId w:val="24"/>
              </w:numPr>
              <w:spacing w:before="100" w:beforeAutospacing="1" w:after="100" w:afterAutospacing="1"/>
              <w:rPr>
                <w:lang w:val="en-US" w:eastAsia="en-US"/>
              </w:rPr>
            </w:pPr>
            <w:r w:rsidRPr="005B50AA">
              <w:t>We will assess the actual prices on-site and subsequently issue a purchase order to the supplier.</w:t>
            </w:r>
          </w:p>
          <w:p w14:paraId="2CE84F63" w14:textId="1C712250" w:rsidR="00313966" w:rsidRPr="005B50AA" w:rsidRDefault="00313966" w:rsidP="005B50AA">
            <w:pPr>
              <w:pStyle w:val="ListParagraph"/>
              <w:numPr>
                <w:ilvl w:val="0"/>
                <w:numId w:val="24"/>
              </w:numPr>
              <w:spacing w:before="100" w:beforeAutospacing="1" w:after="100" w:afterAutospacing="1"/>
              <w:rPr>
                <w:lang w:val="en-US" w:eastAsia="en-US"/>
              </w:rPr>
            </w:pPr>
            <w:r w:rsidRPr="005B50AA">
              <w:rPr>
                <w:lang w:val="en-US" w:eastAsia="en-US"/>
              </w:rPr>
              <w:t>Our existing vases will be used to replace the flowers we already have, while the newly purchased ones will hold the fresh flowers.</w:t>
            </w:r>
          </w:p>
          <w:p w14:paraId="12D2D54D" w14:textId="07B637D0" w:rsidR="00ED5BFF" w:rsidRPr="005B50AA" w:rsidRDefault="005F097C" w:rsidP="005B50AA">
            <w:pPr>
              <w:pStyle w:val="ListParagraph"/>
              <w:numPr>
                <w:ilvl w:val="0"/>
                <w:numId w:val="24"/>
              </w:numPr>
              <w:spacing w:before="100" w:beforeAutospacing="1" w:after="100" w:afterAutospacing="1"/>
              <w:rPr>
                <w:b/>
                <w:lang w:val="en-US"/>
              </w:rPr>
            </w:pPr>
            <w:r w:rsidRPr="005B50AA">
              <w:t>A qualified individual will be contracted to plant and arrange the flowers in designated office areas.</w:t>
            </w:r>
          </w:p>
        </w:tc>
      </w:tr>
      <w:tr w:rsidR="00441BA7" w:rsidRPr="005B50AA" w14:paraId="7CF870BA" w14:textId="77777777" w:rsidTr="006C55BE">
        <w:trPr>
          <w:trHeight w:val="2135"/>
        </w:trPr>
        <w:tc>
          <w:tcPr>
            <w:tcW w:w="3846" w:type="dxa"/>
          </w:tcPr>
          <w:p w14:paraId="66EC8620" w14:textId="29DDCE1A" w:rsidR="00ED5BFF" w:rsidRPr="00171470" w:rsidRDefault="00171470" w:rsidP="005B50AA">
            <w:pPr>
              <w:pStyle w:val="ListParagraph"/>
              <w:numPr>
                <w:ilvl w:val="0"/>
                <w:numId w:val="23"/>
              </w:numPr>
              <w:jc w:val="both"/>
              <w:rPr>
                <w:b/>
                <w:sz w:val="28"/>
                <w:szCs w:val="28"/>
                <w:lang w:val="en-US"/>
              </w:rPr>
            </w:pPr>
            <w:r w:rsidRPr="00171470">
              <w:rPr>
                <w:b/>
                <w:sz w:val="28"/>
                <w:szCs w:val="28"/>
                <w:lang w:val="en-US"/>
              </w:rPr>
              <w:t>PROCUREMENT PROCESS</w:t>
            </w:r>
          </w:p>
        </w:tc>
        <w:tc>
          <w:tcPr>
            <w:tcW w:w="6509" w:type="dxa"/>
            <w:gridSpan w:val="4"/>
          </w:tcPr>
          <w:p w14:paraId="1AE276E8" w14:textId="196DA6E1" w:rsidR="00ED5BFF" w:rsidRPr="005B50AA" w:rsidRDefault="000E37E4" w:rsidP="005B50AA">
            <w:pPr>
              <w:jc w:val="both"/>
              <w:rPr>
                <w:b/>
                <w:lang w:val="en-US"/>
              </w:rPr>
            </w:pPr>
            <w:r w:rsidRPr="005B50AA">
              <w:rPr>
                <w:lang w:eastAsia="en-US"/>
              </w:rPr>
              <w:t>As not all the flowers we need can be found in one place, we must go to different nurseries. Another challenge is that most sellers do not provide invoices. However, we identified one supplier who issues invoices, even though he does not have all the flowers we want. He agreed to purchase the remaining flowers from other sellers and then deliver them to us. For this reason, we chose him so that it will be easier to obtain the flowers we need while also ensuring we receive proper receipts</w:t>
            </w:r>
          </w:p>
        </w:tc>
      </w:tr>
      <w:tr w:rsidR="005B50AA" w:rsidRPr="005B50AA" w14:paraId="34430121" w14:textId="015F185F" w:rsidTr="006C55BE">
        <w:trPr>
          <w:trHeight w:val="764"/>
        </w:trPr>
        <w:tc>
          <w:tcPr>
            <w:tcW w:w="3846" w:type="dxa"/>
            <w:vMerge w:val="restart"/>
          </w:tcPr>
          <w:p w14:paraId="265EAB3D" w14:textId="46344DD4" w:rsidR="009925E6" w:rsidRPr="00171470" w:rsidRDefault="00171470" w:rsidP="005B50AA">
            <w:pPr>
              <w:pStyle w:val="ListParagraph"/>
              <w:numPr>
                <w:ilvl w:val="0"/>
                <w:numId w:val="23"/>
              </w:numPr>
              <w:spacing w:before="100" w:beforeAutospacing="1" w:after="100" w:afterAutospacing="1"/>
              <w:outlineLvl w:val="1"/>
              <w:rPr>
                <w:b/>
                <w:bCs/>
                <w:sz w:val="28"/>
                <w:szCs w:val="28"/>
                <w:lang w:val="en-US" w:eastAsia="en-US"/>
              </w:rPr>
            </w:pPr>
            <w:r w:rsidRPr="00171470">
              <w:rPr>
                <w:b/>
                <w:bCs/>
                <w:sz w:val="28"/>
                <w:szCs w:val="28"/>
                <w:lang w:val="en-US" w:eastAsia="en-US"/>
              </w:rPr>
              <w:t xml:space="preserve">BUDGET </w:t>
            </w:r>
          </w:p>
          <w:p w14:paraId="62099697" w14:textId="77777777" w:rsidR="009925E6" w:rsidRPr="005B50AA" w:rsidRDefault="009925E6" w:rsidP="005B50AA">
            <w:pPr>
              <w:jc w:val="both"/>
              <w:rPr>
                <w:b/>
                <w:lang w:val="en-US"/>
              </w:rPr>
            </w:pPr>
          </w:p>
        </w:tc>
        <w:tc>
          <w:tcPr>
            <w:tcW w:w="2448" w:type="dxa"/>
            <w:shd w:val="clear" w:color="auto" w:fill="F2F2F2" w:themeFill="background1" w:themeFillShade="F2"/>
          </w:tcPr>
          <w:p w14:paraId="24E304FC" w14:textId="39E477F8" w:rsidR="009925E6" w:rsidRPr="005B50AA" w:rsidRDefault="009925E6" w:rsidP="005B50AA">
            <w:pPr>
              <w:jc w:val="both"/>
              <w:rPr>
                <w:b/>
                <w:lang w:val="en-US"/>
              </w:rPr>
            </w:pPr>
            <w:r w:rsidRPr="005B50AA">
              <w:rPr>
                <w:b/>
                <w:lang w:val="en-US"/>
              </w:rPr>
              <w:t>Items</w:t>
            </w:r>
          </w:p>
        </w:tc>
        <w:tc>
          <w:tcPr>
            <w:tcW w:w="957" w:type="dxa"/>
            <w:shd w:val="clear" w:color="auto" w:fill="F2F2F2" w:themeFill="background1" w:themeFillShade="F2"/>
          </w:tcPr>
          <w:p w14:paraId="2447CBA2" w14:textId="3D8C8EC6" w:rsidR="009925E6" w:rsidRPr="005B50AA" w:rsidRDefault="009925E6" w:rsidP="005B50AA">
            <w:pPr>
              <w:jc w:val="both"/>
              <w:rPr>
                <w:b/>
                <w:lang w:val="en-US"/>
              </w:rPr>
            </w:pPr>
            <w:r w:rsidRPr="005B50AA">
              <w:rPr>
                <w:b/>
                <w:lang w:val="en-US"/>
              </w:rPr>
              <w:t>QTY</w:t>
            </w:r>
          </w:p>
        </w:tc>
        <w:tc>
          <w:tcPr>
            <w:tcW w:w="1534" w:type="dxa"/>
            <w:shd w:val="clear" w:color="auto" w:fill="F2F2F2" w:themeFill="background1" w:themeFillShade="F2"/>
          </w:tcPr>
          <w:p w14:paraId="6612DB6D" w14:textId="727C855C" w:rsidR="009925E6" w:rsidRPr="005B50AA" w:rsidRDefault="009925E6" w:rsidP="005B50AA">
            <w:pPr>
              <w:jc w:val="both"/>
              <w:rPr>
                <w:b/>
                <w:lang w:val="en-US"/>
              </w:rPr>
            </w:pPr>
            <w:r w:rsidRPr="005B50AA">
              <w:rPr>
                <w:b/>
                <w:lang w:val="en-US"/>
              </w:rPr>
              <w:t>EXPECTED UNIT PRICE</w:t>
            </w:r>
          </w:p>
        </w:tc>
        <w:tc>
          <w:tcPr>
            <w:tcW w:w="1568" w:type="dxa"/>
            <w:shd w:val="clear" w:color="auto" w:fill="F2F2F2" w:themeFill="background1" w:themeFillShade="F2"/>
          </w:tcPr>
          <w:p w14:paraId="38369688" w14:textId="3F42E027" w:rsidR="009925E6" w:rsidRPr="005B50AA" w:rsidRDefault="009925E6" w:rsidP="005B50AA">
            <w:pPr>
              <w:jc w:val="both"/>
              <w:rPr>
                <w:b/>
                <w:lang w:val="en-US"/>
              </w:rPr>
            </w:pPr>
            <w:r w:rsidRPr="005B50AA">
              <w:rPr>
                <w:b/>
                <w:lang w:val="en-US"/>
              </w:rPr>
              <w:t>TOTAL PRICE</w:t>
            </w:r>
          </w:p>
        </w:tc>
      </w:tr>
      <w:tr w:rsidR="005B50AA" w:rsidRPr="005B50AA" w14:paraId="6DFAEE88" w14:textId="09D25021" w:rsidTr="006C55BE">
        <w:trPr>
          <w:trHeight w:val="554"/>
        </w:trPr>
        <w:tc>
          <w:tcPr>
            <w:tcW w:w="3846" w:type="dxa"/>
            <w:vMerge/>
          </w:tcPr>
          <w:p w14:paraId="098F10B4" w14:textId="77777777" w:rsidR="009925E6" w:rsidRPr="005B50AA" w:rsidRDefault="009925E6" w:rsidP="005B50AA">
            <w:pPr>
              <w:jc w:val="both"/>
              <w:rPr>
                <w:b/>
                <w:lang w:val="en-US"/>
              </w:rPr>
            </w:pPr>
          </w:p>
        </w:tc>
        <w:tc>
          <w:tcPr>
            <w:tcW w:w="2448" w:type="dxa"/>
          </w:tcPr>
          <w:p w14:paraId="50808854" w14:textId="368D6F4B" w:rsidR="009925E6" w:rsidRPr="005B50AA" w:rsidRDefault="009925E6" w:rsidP="005B50AA">
            <w:pPr>
              <w:jc w:val="both"/>
              <w:rPr>
                <w:b/>
                <w:lang w:val="en-US"/>
              </w:rPr>
            </w:pPr>
            <w:r w:rsidRPr="00D31EB4">
              <w:rPr>
                <w:lang w:val="en-US" w:eastAsia="en-US"/>
              </w:rPr>
              <w:t>Flowers and plants</w:t>
            </w:r>
          </w:p>
        </w:tc>
        <w:tc>
          <w:tcPr>
            <w:tcW w:w="957" w:type="dxa"/>
          </w:tcPr>
          <w:p w14:paraId="3A67C7BA" w14:textId="05EF0808" w:rsidR="009925E6" w:rsidRPr="005B50AA" w:rsidRDefault="009925E6" w:rsidP="005B50AA">
            <w:pPr>
              <w:jc w:val="both"/>
              <w:rPr>
                <w:b/>
                <w:lang w:val="en-US"/>
              </w:rPr>
            </w:pPr>
            <w:r w:rsidRPr="005B50AA">
              <w:rPr>
                <w:b/>
                <w:lang w:val="en-US"/>
              </w:rPr>
              <w:t>20</w:t>
            </w:r>
          </w:p>
        </w:tc>
        <w:tc>
          <w:tcPr>
            <w:tcW w:w="1534" w:type="dxa"/>
          </w:tcPr>
          <w:p w14:paraId="42ED26BF" w14:textId="6C5AD8B2" w:rsidR="009925E6" w:rsidRPr="005B50AA" w:rsidRDefault="009925E6" w:rsidP="005B50AA">
            <w:pPr>
              <w:jc w:val="both"/>
              <w:rPr>
                <w:b/>
                <w:lang w:val="en-US"/>
              </w:rPr>
            </w:pPr>
            <w:r w:rsidRPr="005B50AA">
              <w:rPr>
                <w:b/>
                <w:lang w:val="en-US"/>
              </w:rPr>
              <w:t>20,000</w:t>
            </w:r>
          </w:p>
        </w:tc>
        <w:tc>
          <w:tcPr>
            <w:tcW w:w="1568" w:type="dxa"/>
          </w:tcPr>
          <w:p w14:paraId="6458B34A" w14:textId="6A86F3A8" w:rsidR="009925E6" w:rsidRPr="005B50AA" w:rsidRDefault="009925E6" w:rsidP="005B50AA">
            <w:pPr>
              <w:jc w:val="both"/>
              <w:rPr>
                <w:b/>
                <w:lang w:val="en-US"/>
              </w:rPr>
            </w:pPr>
            <w:r w:rsidRPr="005B50AA">
              <w:rPr>
                <w:b/>
                <w:lang w:val="en-US"/>
              </w:rPr>
              <w:t>400,000</w:t>
            </w:r>
          </w:p>
        </w:tc>
      </w:tr>
      <w:tr w:rsidR="005B50AA" w:rsidRPr="005B50AA" w14:paraId="5C5E0923" w14:textId="430BC3E3" w:rsidTr="006C55BE">
        <w:trPr>
          <w:trHeight w:val="276"/>
        </w:trPr>
        <w:tc>
          <w:tcPr>
            <w:tcW w:w="3846" w:type="dxa"/>
            <w:vMerge/>
          </w:tcPr>
          <w:p w14:paraId="4E9DC673" w14:textId="77777777" w:rsidR="009925E6" w:rsidRPr="005B50AA" w:rsidRDefault="009925E6" w:rsidP="005B50AA">
            <w:pPr>
              <w:jc w:val="both"/>
              <w:rPr>
                <w:b/>
                <w:lang w:val="en-US"/>
              </w:rPr>
            </w:pPr>
          </w:p>
        </w:tc>
        <w:tc>
          <w:tcPr>
            <w:tcW w:w="2448" w:type="dxa"/>
          </w:tcPr>
          <w:p w14:paraId="15D30B1D" w14:textId="49AF10C3" w:rsidR="009925E6" w:rsidRPr="005B50AA" w:rsidRDefault="009925E6" w:rsidP="005B50AA">
            <w:pPr>
              <w:jc w:val="both"/>
              <w:rPr>
                <w:b/>
                <w:lang w:val="en-US"/>
              </w:rPr>
            </w:pPr>
            <w:r w:rsidRPr="005B50AA">
              <w:rPr>
                <w:lang w:val="en-US" w:eastAsia="en-US"/>
              </w:rPr>
              <w:t>Big Vases</w:t>
            </w:r>
          </w:p>
        </w:tc>
        <w:tc>
          <w:tcPr>
            <w:tcW w:w="957" w:type="dxa"/>
          </w:tcPr>
          <w:p w14:paraId="3BA8BB6D" w14:textId="20BFC851" w:rsidR="009925E6" w:rsidRPr="005B50AA" w:rsidRDefault="009925E6" w:rsidP="005B50AA">
            <w:pPr>
              <w:jc w:val="both"/>
              <w:rPr>
                <w:b/>
                <w:lang w:val="en-US"/>
              </w:rPr>
            </w:pPr>
            <w:r w:rsidRPr="005B50AA">
              <w:rPr>
                <w:b/>
                <w:lang w:val="en-US"/>
              </w:rPr>
              <w:t>16</w:t>
            </w:r>
          </w:p>
        </w:tc>
        <w:tc>
          <w:tcPr>
            <w:tcW w:w="1534" w:type="dxa"/>
          </w:tcPr>
          <w:p w14:paraId="58EB06D4" w14:textId="679E080A" w:rsidR="009925E6" w:rsidRPr="005B50AA" w:rsidRDefault="009925E6" w:rsidP="005B50AA">
            <w:pPr>
              <w:jc w:val="both"/>
              <w:rPr>
                <w:b/>
                <w:lang w:val="en-US"/>
              </w:rPr>
            </w:pPr>
            <w:r w:rsidRPr="005B50AA">
              <w:rPr>
                <w:b/>
                <w:lang w:val="en-US"/>
              </w:rPr>
              <w:t>15000</w:t>
            </w:r>
          </w:p>
        </w:tc>
        <w:tc>
          <w:tcPr>
            <w:tcW w:w="1568" w:type="dxa"/>
          </w:tcPr>
          <w:p w14:paraId="3566AC63" w14:textId="236A9180" w:rsidR="009925E6" w:rsidRPr="005B50AA" w:rsidRDefault="009925E6" w:rsidP="005B50AA">
            <w:pPr>
              <w:jc w:val="both"/>
              <w:rPr>
                <w:b/>
                <w:lang w:val="en-US"/>
              </w:rPr>
            </w:pPr>
            <w:r w:rsidRPr="005B50AA">
              <w:rPr>
                <w:b/>
                <w:lang w:val="en-US"/>
              </w:rPr>
              <w:t>240,000</w:t>
            </w:r>
          </w:p>
        </w:tc>
      </w:tr>
      <w:tr w:rsidR="005B50AA" w:rsidRPr="005B50AA" w14:paraId="5E8F4EE5" w14:textId="1C11FC5A" w:rsidTr="006C55BE">
        <w:trPr>
          <w:trHeight w:val="276"/>
        </w:trPr>
        <w:tc>
          <w:tcPr>
            <w:tcW w:w="3846" w:type="dxa"/>
            <w:vMerge/>
          </w:tcPr>
          <w:p w14:paraId="47B136E4" w14:textId="77777777" w:rsidR="009925E6" w:rsidRPr="005B50AA" w:rsidRDefault="009925E6" w:rsidP="005B50AA">
            <w:pPr>
              <w:jc w:val="both"/>
              <w:rPr>
                <w:b/>
                <w:lang w:val="en-US"/>
              </w:rPr>
            </w:pPr>
          </w:p>
        </w:tc>
        <w:tc>
          <w:tcPr>
            <w:tcW w:w="2448" w:type="dxa"/>
          </w:tcPr>
          <w:p w14:paraId="7493A0DE" w14:textId="67969A65" w:rsidR="009925E6" w:rsidRPr="005B50AA" w:rsidRDefault="009925E6" w:rsidP="005B50AA">
            <w:pPr>
              <w:jc w:val="both"/>
              <w:rPr>
                <w:b/>
                <w:lang w:val="en-US"/>
              </w:rPr>
            </w:pPr>
            <w:r w:rsidRPr="00D31EB4">
              <w:rPr>
                <w:lang w:val="en-US" w:eastAsia="en-US"/>
              </w:rPr>
              <w:t>Paint for vases</w:t>
            </w:r>
          </w:p>
        </w:tc>
        <w:tc>
          <w:tcPr>
            <w:tcW w:w="957" w:type="dxa"/>
          </w:tcPr>
          <w:p w14:paraId="5150C032" w14:textId="09157E57" w:rsidR="009925E6" w:rsidRPr="005B50AA" w:rsidRDefault="009925E6" w:rsidP="005B50AA">
            <w:pPr>
              <w:jc w:val="both"/>
              <w:rPr>
                <w:b/>
                <w:lang w:val="en-US"/>
              </w:rPr>
            </w:pPr>
            <w:r w:rsidRPr="005B50AA">
              <w:rPr>
                <w:b/>
                <w:lang w:val="en-US"/>
              </w:rPr>
              <w:t>2pieces</w:t>
            </w:r>
          </w:p>
        </w:tc>
        <w:tc>
          <w:tcPr>
            <w:tcW w:w="1534" w:type="dxa"/>
          </w:tcPr>
          <w:p w14:paraId="3144F5B3" w14:textId="630A8E9A" w:rsidR="009925E6" w:rsidRPr="005B50AA" w:rsidRDefault="009925E6" w:rsidP="005B50AA">
            <w:pPr>
              <w:jc w:val="both"/>
              <w:rPr>
                <w:b/>
                <w:lang w:val="en-US"/>
              </w:rPr>
            </w:pPr>
            <w:r w:rsidRPr="005B50AA">
              <w:rPr>
                <w:b/>
                <w:lang w:val="en-US"/>
              </w:rPr>
              <w:t>5000</w:t>
            </w:r>
          </w:p>
        </w:tc>
        <w:tc>
          <w:tcPr>
            <w:tcW w:w="1568" w:type="dxa"/>
          </w:tcPr>
          <w:p w14:paraId="790ACA7B" w14:textId="5CA16803" w:rsidR="009925E6" w:rsidRPr="005B50AA" w:rsidRDefault="009925E6" w:rsidP="005B50AA">
            <w:pPr>
              <w:jc w:val="both"/>
              <w:rPr>
                <w:b/>
                <w:lang w:val="en-US"/>
              </w:rPr>
            </w:pPr>
            <w:r w:rsidRPr="005B50AA">
              <w:rPr>
                <w:b/>
                <w:lang w:val="en-US"/>
              </w:rPr>
              <w:t>10,000</w:t>
            </w:r>
          </w:p>
        </w:tc>
      </w:tr>
      <w:tr w:rsidR="005B50AA" w:rsidRPr="005B50AA" w14:paraId="4C8F85FA" w14:textId="67FCB512" w:rsidTr="006C55BE">
        <w:trPr>
          <w:trHeight w:val="1081"/>
        </w:trPr>
        <w:tc>
          <w:tcPr>
            <w:tcW w:w="3846" w:type="dxa"/>
            <w:vMerge/>
          </w:tcPr>
          <w:p w14:paraId="23A78C3B" w14:textId="77777777" w:rsidR="009925E6" w:rsidRPr="005B50AA" w:rsidRDefault="009925E6" w:rsidP="005B50AA">
            <w:pPr>
              <w:jc w:val="both"/>
              <w:rPr>
                <w:b/>
                <w:lang w:val="en-US"/>
              </w:rPr>
            </w:pPr>
          </w:p>
        </w:tc>
        <w:tc>
          <w:tcPr>
            <w:tcW w:w="2448" w:type="dxa"/>
          </w:tcPr>
          <w:p w14:paraId="6DBB7BF6" w14:textId="50EB25E8" w:rsidR="009925E6" w:rsidRPr="005B50AA" w:rsidRDefault="009925E6" w:rsidP="005B50AA">
            <w:pPr>
              <w:jc w:val="both"/>
              <w:rPr>
                <w:b/>
                <w:lang w:val="en-US"/>
              </w:rPr>
            </w:pPr>
            <w:r w:rsidRPr="005B50AA">
              <w:t>The remuneration for the workers assigned to plant the flowers.</w:t>
            </w:r>
          </w:p>
        </w:tc>
        <w:tc>
          <w:tcPr>
            <w:tcW w:w="957" w:type="dxa"/>
          </w:tcPr>
          <w:p w14:paraId="423AB4E0" w14:textId="77777777" w:rsidR="009925E6" w:rsidRPr="005B50AA" w:rsidRDefault="009925E6" w:rsidP="005B50AA">
            <w:pPr>
              <w:jc w:val="both"/>
              <w:rPr>
                <w:b/>
                <w:lang w:val="en-US"/>
              </w:rPr>
            </w:pPr>
          </w:p>
        </w:tc>
        <w:tc>
          <w:tcPr>
            <w:tcW w:w="1534" w:type="dxa"/>
          </w:tcPr>
          <w:p w14:paraId="09BB5CF9" w14:textId="77777777" w:rsidR="009925E6" w:rsidRPr="005B50AA" w:rsidRDefault="009925E6" w:rsidP="005B50AA">
            <w:pPr>
              <w:jc w:val="both"/>
              <w:rPr>
                <w:b/>
                <w:lang w:val="en-US"/>
              </w:rPr>
            </w:pPr>
          </w:p>
        </w:tc>
        <w:tc>
          <w:tcPr>
            <w:tcW w:w="1568" w:type="dxa"/>
          </w:tcPr>
          <w:p w14:paraId="64BB5D69" w14:textId="21898381" w:rsidR="009925E6" w:rsidRPr="005B50AA" w:rsidRDefault="009925E6" w:rsidP="005B50AA">
            <w:pPr>
              <w:jc w:val="both"/>
              <w:rPr>
                <w:b/>
                <w:lang w:val="en-US"/>
              </w:rPr>
            </w:pPr>
            <w:r w:rsidRPr="005B50AA">
              <w:rPr>
                <w:b/>
                <w:lang w:val="en-US"/>
              </w:rPr>
              <w:t>45,000</w:t>
            </w:r>
          </w:p>
        </w:tc>
      </w:tr>
      <w:tr w:rsidR="005B50AA" w:rsidRPr="005B50AA" w14:paraId="6A3227C5" w14:textId="6D71DE11" w:rsidTr="006C55BE">
        <w:trPr>
          <w:trHeight w:val="276"/>
        </w:trPr>
        <w:tc>
          <w:tcPr>
            <w:tcW w:w="3846" w:type="dxa"/>
            <w:vMerge/>
          </w:tcPr>
          <w:p w14:paraId="7B2DE27F" w14:textId="77777777" w:rsidR="009925E6" w:rsidRPr="005B50AA" w:rsidRDefault="009925E6" w:rsidP="005B50AA">
            <w:pPr>
              <w:jc w:val="both"/>
              <w:rPr>
                <w:b/>
                <w:lang w:val="en-US"/>
              </w:rPr>
            </w:pPr>
          </w:p>
        </w:tc>
        <w:tc>
          <w:tcPr>
            <w:tcW w:w="2448" w:type="dxa"/>
          </w:tcPr>
          <w:p w14:paraId="2A5717A0" w14:textId="06FD801A" w:rsidR="009925E6" w:rsidRPr="005B50AA" w:rsidRDefault="009925E6" w:rsidP="005B50AA">
            <w:pPr>
              <w:jc w:val="both"/>
              <w:rPr>
                <w:b/>
                <w:lang w:val="en-US"/>
              </w:rPr>
            </w:pPr>
            <w:r w:rsidRPr="00D31EB4">
              <w:rPr>
                <w:lang w:val="en-US" w:eastAsia="en-US"/>
              </w:rPr>
              <w:t>Fertilized soil</w:t>
            </w:r>
          </w:p>
        </w:tc>
        <w:tc>
          <w:tcPr>
            <w:tcW w:w="957" w:type="dxa"/>
          </w:tcPr>
          <w:p w14:paraId="45EA8070" w14:textId="67C37940" w:rsidR="009925E6" w:rsidRPr="005B50AA" w:rsidRDefault="009925E6" w:rsidP="005B50AA">
            <w:pPr>
              <w:jc w:val="both"/>
              <w:rPr>
                <w:b/>
                <w:lang w:val="en-US"/>
              </w:rPr>
            </w:pPr>
            <w:r w:rsidRPr="005B50AA">
              <w:rPr>
                <w:b/>
                <w:lang w:val="en-US"/>
              </w:rPr>
              <w:t>5sacs</w:t>
            </w:r>
          </w:p>
        </w:tc>
        <w:tc>
          <w:tcPr>
            <w:tcW w:w="1534" w:type="dxa"/>
          </w:tcPr>
          <w:p w14:paraId="717C93B3" w14:textId="0E572791" w:rsidR="009925E6" w:rsidRPr="005B50AA" w:rsidRDefault="009925E6" w:rsidP="005B50AA">
            <w:pPr>
              <w:jc w:val="both"/>
              <w:rPr>
                <w:b/>
                <w:lang w:val="en-US"/>
              </w:rPr>
            </w:pPr>
            <w:r w:rsidRPr="005B50AA">
              <w:rPr>
                <w:b/>
                <w:lang w:val="en-US"/>
              </w:rPr>
              <w:t>3000</w:t>
            </w:r>
          </w:p>
        </w:tc>
        <w:tc>
          <w:tcPr>
            <w:tcW w:w="1568" w:type="dxa"/>
          </w:tcPr>
          <w:p w14:paraId="44612305" w14:textId="33F35024" w:rsidR="009925E6" w:rsidRPr="005B50AA" w:rsidRDefault="009925E6" w:rsidP="005B50AA">
            <w:pPr>
              <w:jc w:val="both"/>
              <w:rPr>
                <w:b/>
                <w:lang w:val="en-US"/>
              </w:rPr>
            </w:pPr>
            <w:r w:rsidRPr="005B50AA">
              <w:rPr>
                <w:b/>
                <w:lang w:val="en-US"/>
              </w:rPr>
              <w:t>15,000</w:t>
            </w:r>
          </w:p>
        </w:tc>
      </w:tr>
      <w:tr w:rsidR="005B50AA" w:rsidRPr="005B50AA" w14:paraId="29ADCA8E" w14:textId="77777777" w:rsidTr="006C55BE">
        <w:trPr>
          <w:trHeight w:val="276"/>
        </w:trPr>
        <w:tc>
          <w:tcPr>
            <w:tcW w:w="3846" w:type="dxa"/>
            <w:vMerge/>
          </w:tcPr>
          <w:p w14:paraId="6B521A97" w14:textId="77777777" w:rsidR="009925E6" w:rsidRPr="005B50AA" w:rsidRDefault="009925E6" w:rsidP="005B50AA">
            <w:pPr>
              <w:jc w:val="both"/>
              <w:rPr>
                <w:b/>
                <w:lang w:val="en-US"/>
              </w:rPr>
            </w:pPr>
          </w:p>
        </w:tc>
        <w:tc>
          <w:tcPr>
            <w:tcW w:w="2448" w:type="dxa"/>
          </w:tcPr>
          <w:p w14:paraId="47D2F516" w14:textId="13B6D50E" w:rsidR="009925E6" w:rsidRPr="005B50AA" w:rsidRDefault="009925E6" w:rsidP="005B50AA">
            <w:pPr>
              <w:jc w:val="both"/>
              <w:rPr>
                <w:lang w:val="en-US" w:eastAsia="en-US"/>
              </w:rPr>
            </w:pPr>
            <w:r w:rsidRPr="005B50AA">
              <w:t>Metal supports for holding vases</w:t>
            </w:r>
          </w:p>
        </w:tc>
        <w:tc>
          <w:tcPr>
            <w:tcW w:w="957" w:type="dxa"/>
          </w:tcPr>
          <w:p w14:paraId="03112BEE" w14:textId="027360AB" w:rsidR="009925E6" w:rsidRPr="005B50AA" w:rsidRDefault="009925E6" w:rsidP="005B50AA">
            <w:pPr>
              <w:jc w:val="both"/>
              <w:rPr>
                <w:b/>
                <w:lang w:val="en-US"/>
              </w:rPr>
            </w:pPr>
            <w:r w:rsidRPr="005B50AA">
              <w:rPr>
                <w:b/>
                <w:lang w:val="en-US"/>
              </w:rPr>
              <w:t>27</w:t>
            </w:r>
          </w:p>
        </w:tc>
        <w:tc>
          <w:tcPr>
            <w:tcW w:w="1534" w:type="dxa"/>
          </w:tcPr>
          <w:p w14:paraId="44CF0242" w14:textId="6567B5BB" w:rsidR="009925E6" w:rsidRPr="005B50AA" w:rsidRDefault="009925E6" w:rsidP="005B50AA">
            <w:pPr>
              <w:jc w:val="both"/>
              <w:rPr>
                <w:b/>
                <w:lang w:val="en-US"/>
              </w:rPr>
            </w:pPr>
            <w:r w:rsidRPr="005B50AA">
              <w:rPr>
                <w:b/>
                <w:lang w:val="en-US"/>
              </w:rPr>
              <w:t>7,500</w:t>
            </w:r>
          </w:p>
        </w:tc>
        <w:tc>
          <w:tcPr>
            <w:tcW w:w="1568" w:type="dxa"/>
          </w:tcPr>
          <w:p w14:paraId="54966BAE" w14:textId="44261CEB" w:rsidR="009925E6" w:rsidRPr="005B50AA" w:rsidRDefault="009925E6" w:rsidP="005B50AA">
            <w:pPr>
              <w:jc w:val="both"/>
              <w:rPr>
                <w:b/>
                <w:lang w:val="en-US"/>
              </w:rPr>
            </w:pPr>
            <w:r w:rsidRPr="005B50AA">
              <w:rPr>
                <w:b/>
                <w:lang w:val="en-US"/>
              </w:rPr>
              <w:t>202,500</w:t>
            </w:r>
          </w:p>
        </w:tc>
      </w:tr>
      <w:tr w:rsidR="005B50AA" w:rsidRPr="005B50AA" w14:paraId="0FE73314" w14:textId="77777777" w:rsidTr="006C55BE">
        <w:trPr>
          <w:trHeight w:val="276"/>
        </w:trPr>
        <w:tc>
          <w:tcPr>
            <w:tcW w:w="3846" w:type="dxa"/>
            <w:vMerge/>
          </w:tcPr>
          <w:p w14:paraId="0D8D99D9" w14:textId="77777777" w:rsidR="009925E6" w:rsidRPr="005B50AA" w:rsidRDefault="009925E6" w:rsidP="005B50AA">
            <w:pPr>
              <w:jc w:val="both"/>
              <w:rPr>
                <w:b/>
                <w:lang w:val="en-US"/>
              </w:rPr>
            </w:pPr>
          </w:p>
        </w:tc>
        <w:tc>
          <w:tcPr>
            <w:tcW w:w="2448" w:type="dxa"/>
          </w:tcPr>
          <w:p w14:paraId="0C53CBAA" w14:textId="1D84FD33" w:rsidR="009925E6" w:rsidRPr="005B50AA" w:rsidRDefault="009925E6" w:rsidP="005B50AA">
            <w:pPr>
              <w:jc w:val="both"/>
            </w:pPr>
            <w:r w:rsidRPr="005B50AA">
              <w:t>Clay saucers designed to hold water draining from vases</w:t>
            </w:r>
          </w:p>
        </w:tc>
        <w:tc>
          <w:tcPr>
            <w:tcW w:w="957" w:type="dxa"/>
          </w:tcPr>
          <w:p w14:paraId="05B8E438" w14:textId="06060D0F" w:rsidR="009925E6" w:rsidRPr="005B50AA" w:rsidRDefault="009925E6" w:rsidP="005B50AA">
            <w:pPr>
              <w:jc w:val="both"/>
              <w:rPr>
                <w:b/>
                <w:lang w:val="en-US"/>
              </w:rPr>
            </w:pPr>
            <w:r w:rsidRPr="005B50AA">
              <w:rPr>
                <w:b/>
                <w:lang w:val="en-US"/>
              </w:rPr>
              <w:t>27</w:t>
            </w:r>
          </w:p>
        </w:tc>
        <w:tc>
          <w:tcPr>
            <w:tcW w:w="1534" w:type="dxa"/>
          </w:tcPr>
          <w:p w14:paraId="2117F94F" w14:textId="0643B255" w:rsidR="009925E6" w:rsidRPr="005B50AA" w:rsidRDefault="009925E6" w:rsidP="005B50AA">
            <w:pPr>
              <w:jc w:val="both"/>
              <w:rPr>
                <w:b/>
                <w:lang w:val="en-US"/>
              </w:rPr>
            </w:pPr>
            <w:r w:rsidRPr="005B50AA">
              <w:rPr>
                <w:b/>
                <w:lang w:val="en-US"/>
              </w:rPr>
              <w:t>1,500</w:t>
            </w:r>
          </w:p>
        </w:tc>
        <w:tc>
          <w:tcPr>
            <w:tcW w:w="1568" w:type="dxa"/>
          </w:tcPr>
          <w:p w14:paraId="2FC411AF" w14:textId="7D47C910" w:rsidR="009925E6" w:rsidRPr="005B50AA" w:rsidRDefault="009925E6" w:rsidP="005B50AA">
            <w:pPr>
              <w:jc w:val="both"/>
              <w:rPr>
                <w:b/>
                <w:lang w:val="en-US"/>
              </w:rPr>
            </w:pPr>
            <w:r w:rsidRPr="005B50AA">
              <w:rPr>
                <w:b/>
                <w:lang w:val="en-US"/>
              </w:rPr>
              <w:t>40,500</w:t>
            </w:r>
          </w:p>
        </w:tc>
      </w:tr>
      <w:tr w:rsidR="005B50AA" w:rsidRPr="005B50AA" w14:paraId="30861B0B" w14:textId="77777777" w:rsidTr="006C55BE">
        <w:trPr>
          <w:trHeight w:val="276"/>
        </w:trPr>
        <w:tc>
          <w:tcPr>
            <w:tcW w:w="8787" w:type="dxa"/>
            <w:gridSpan w:val="4"/>
          </w:tcPr>
          <w:p w14:paraId="0E2F7260" w14:textId="4E5965F5" w:rsidR="009925E6" w:rsidRPr="005B50AA" w:rsidRDefault="009925E6" w:rsidP="005B50AA">
            <w:pPr>
              <w:jc w:val="both"/>
              <w:rPr>
                <w:b/>
                <w:lang w:val="en-US"/>
              </w:rPr>
            </w:pPr>
            <w:r w:rsidRPr="005B50AA">
              <w:rPr>
                <w:b/>
                <w:lang w:val="en-US"/>
              </w:rPr>
              <w:t>TOTAL</w:t>
            </w:r>
          </w:p>
        </w:tc>
        <w:tc>
          <w:tcPr>
            <w:tcW w:w="1568" w:type="dxa"/>
          </w:tcPr>
          <w:p w14:paraId="4D437902" w14:textId="3DF31231" w:rsidR="009925E6" w:rsidRPr="005B50AA" w:rsidRDefault="009925E6" w:rsidP="005B50AA">
            <w:pPr>
              <w:jc w:val="both"/>
              <w:rPr>
                <w:b/>
                <w:lang w:val="en-US"/>
              </w:rPr>
            </w:pPr>
            <w:r w:rsidRPr="005B50AA">
              <w:rPr>
                <w:b/>
                <w:lang w:val="en-US"/>
              </w:rPr>
              <w:t>953,000RWF</w:t>
            </w:r>
          </w:p>
        </w:tc>
      </w:tr>
      <w:tr w:rsidR="005B50AA" w:rsidRPr="005B50AA" w14:paraId="1878F738" w14:textId="77777777" w:rsidTr="006C55BE">
        <w:trPr>
          <w:trHeight w:val="276"/>
        </w:trPr>
        <w:tc>
          <w:tcPr>
            <w:tcW w:w="3846" w:type="dxa"/>
          </w:tcPr>
          <w:p w14:paraId="319C01BE" w14:textId="02FA397A" w:rsidR="00D526DE" w:rsidRPr="00171470" w:rsidRDefault="00171470" w:rsidP="00837B08">
            <w:pPr>
              <w:pStyle w:val="ListParagraph"/>
              <w:numPr>
                <w:ilvl w:val="0"/>
                <w:numId w:val="23"/>
              </w:numPr>
              <w:spacing w:before="100" w:beforeAutospacing="1" w:after="100" w:afterAutospacing="1"/>
              <w:outlineLvl w:val="1"/>
              <w:rPr>
                <w:b/>
                <w:bCs/>
                <w:sz w:val="28"/>
                <w:szCs w:val="28"/>
                <w:lang w:val="en-US" w:eastAsia="en-US"/>
              </w:rPr>
            </w:pPr>
            <w:r w:rsidRPr="00171470">
              <w:rPr>
                <w:b/>
                <w:bCs/>
                <w:sz w:val="28"/>
                <w:szCs w:val="28"/>
                <w:lang w:val="en-US" w:eastAsia="en-US"/>
              </w:rPr>
              <w:t>IMPLEMENTATION TEAM</w:t>
            </w:r>
          </w:p>
          <w:p w14:paraId="2593EE42" w14:textId="77777777" w:rsidR="00D526DE" w:rsidRPr="005B50AA" w:rsidRDefault="00D526DE" w:rsidP="005B50AA">
            <w:pPr>
              <w:jc w:val="both"/>
              <w:rPr>
                <w:b/>
                <w:lang w:val="en-US"/>
              </w:rPr>
            </w:pPr>
          </w:p>
        </w:tc>
        <w:tc>
          <w:tcPr>
            <w:tcW w:w="6509" w:type="dxa"/>
            <w:gridSpan w:val="4"/>
          </w:tcPr>
          <w:p w14:paraId="6ABBB865" w14:textId="77777777" w:rsidR="00D526DE" w:rsidRPr="00D31EB4" w:rsidRDefault="00D526DE" w:rsidP="005B50AA">
            <w:pPr>
              <w:numPr>
                <w:ilvl w:val="0"/>
                <w:numId w:val="22"/>
              </w:numPr>
              <w:spacing w:before="100" w:beforeAutospacing="1" w:after="100" w:afterAutospacing="1"/>
              <w:rPr>
                <w:lang w:val="en-US" w:eastAsia="en-US"/>
              </w:rPr>
            </w:pPr>
            <w:proofErr w:type="spellStart"/>
            <w:r w:rsidRPr="00D31EB4">
              <w:rPr>
                <w:lang w:val="en-US" w:eastAsia="en-US"/>
              </w:rPr>
              <w:t>Bizumuremyi</w:t>
            </w:r>
            <w:proofErr w:type="spellEnd"/>
            <w:r w:rsidRPr="00D31EB4">
              <w:rPr>
                <w:lang w:val="en-US" w:eastAsia="en-US"/>
              </w:rPr>
              <w:t xml:space="preserve"> Emmanuel</w:t>
            </w:r>
          </w:p>
          <w:p w14:paraId="3E9DF5F3" w14:textId="77777777" w:rsidR="00D526DE" w:rsidRPr="00D31EB4" w:rsidRDefault="00D526DE" w:rsidP="005B50AA">
            <w:pPr>
              <w:numPr>
                <w:ilvl w:val="0"/>
                <w:numId w:val="22"/>
              </w:numPr>
              <w:spacing w:before="100" w:beforeAutospacing="1" w:after="100" w:afterAutospacing="1"/>
              <w:rPr>
                <w:lang w:val="en-US" w:eastAsia="en-US"/>
              </w:rPr>
            </w:pPr>
            <w:proofErr w:type="spellStart"/>
            <w:r w:rsidRPr="00D31EB4">
              <w:rPr>
                <w:lang w:val="en-US" w:eastAsia="en-US"/>
              </w:rPr>
              <w:t>Nyirabahizi</w:t>
            </w:r>
            <w:proofErr w:type="spellEnd"/>
            <w:r w:rsidRPr="00D31EB4">
              <w:rPr>
                <w:lang w:val="en-US" w:eastAsia="en-US"/>
              </w:rPr>
              <w:t xml:space="preserve"> </w:t>
            </w:r>
            <w:proofErr w:type="spellStart"/>
            <w:r w:rsidRPr="00D31EB4">
              <w:rPr>
                <w:lang w:val="en-US" w:eastAsia="en-US"/>
              </w:rPr>
              <w:t>Gloriose</w:t>
            </w:r>
            <w:proofErr w:type="spellEnd"/>
          </w:p>
          <w:p w14:paraId="372819F7" w14:textId="4204BF1C" w:rsidR="00D526DE" w:rsidRPr="005B50AA" w:rsidRDefault="00D526DE" w:rsidP="005B50AA">
            <w:pPr>
              <w:jc w:val="both"/>
              <w:rPr>
                <w:b/>
                <w:lang w:val="en-US"/>
              </w:rPr>
            </w:pPr>
          </w:p>
        </w:tc>
      </w:tr>
    </w:tbl>
    <w:p w14:paraId="0295A4B6" w14:textId="18A98714" w:rsidR="006C55BE" w:rsidRPr="006C55BE" w:rsidRDefault="006C55BE" w:rsidP="006C55BE">
      <w:pPr>
        <w:spacing w:before="100" w:beforeAutospacing="1" w:after="100" w:afterAutospacing="1"/>
        <w:outlineLvl w:val="1"/>
        <w:rPr>
          <w:b/>
          <w:bCs/>
          <w:sz w:val="28"/>
          <w:szCs w:val="28"/>
          <w:lang w:val="en-US" w:eastAsia="en-US"/>
        </w:rPr>
      </w:pPr>
      <w:bookmarkStart w:id="0" w:name="_GoBack"/>
      <w:bookmarkEnd w:id="0"/>
    </w:p>
    <w:p w14:paraId="363BC316" w14:textId="4CC02699" w:rsidR="00DF1E7F" w:rsidRPr="00171470" w:rsidRDefault="00171470" w:rsidP="005B50AA">
      <w:pPr>
        <w:pStyle w:val="ListParagraph"/>
        <w:numPr>
          <w:ilvl w:val="0"/>
          <w:numId w:val="23"/>
        </w:numPr>
        <w:spacing w:before="100" w:beforeAutospacing="1" w:after="100" w:afterAutospacing="1"/>
        <w:outlineLvl w:val="1"/>
        <w:rPr>
          <w:b/>
          <w:bCs/>
          <w:sz w:val="28"/>
          <w:szCs w:val="28"/>
          <w:lang w:val="en-US" w:eastAsia="en-US"/>
        </w:rPr>
      </w:pPr>
      <w:r w:rsidRPr="00171470">
        <w:rPr>
          <w:b/>
          <w:bCs/>
          <w:sz w:val="28"/>
          <w:szCs w:val="28"/>
          <w:lang w:val="en-US" w:eastAsia="en-US"/>
        </w:rPr>
        <w:lastRenderedPageBreak/>
        <w:t>CONCLUSION</w:t>
      </w:r>
    </w:p>
    <w:p w14:paraId="2DB7F258" w14:textId="77777777" w:rsidR="00DF1E7F" w:rsidRPr="00D31EB4" w:rsidRDefault="00DF1E7F" w:rsidP="005B50AA">
      <w:pPr>
        <w:spacing w:before="100" w:beforeAutospacing="1" w:after="100" w:afterAutospacing="1"/>
        <w:rPr>
          <w:lang w:val="en-US" w:eastAsia="en-US"/>
        </w:rPr>
      </w:pPr>
      <w:r w:rsidRPr="00D31EB4">
        <w:rPr>
          <w:lang w:val="en-US" w:eastAsia="en-US"/>
        </w:rPr>
        <w:t>This initiative will contribute to RWVCA’s mission by fostering a professional, healthy, and inspiring workplace environment, while reinforcing organizational values of excellence, sustainability, and accountability.</w:t>
      </w:r>
    </w:p>
    <w:p w14:paraId="47BA4B23" w14:textId="7C1A78D2" w:rsidR="00424DF5" w:rsidRDefault="003104D5" w:rsidP="00424DF5">
      <w:pPr>
        <w:spacing w:before="100" w:beforeAutospacing="1" w:after="100" w:afterAutospacing="1"/>
        <w:rPr>
          <w:b/>
          <w:bCs/>
          <w:lang w:val="en-US" w:eastAsia="en-US"/>
        </w:rPr>
      </w:pPr>
      <w:r>
        <w:rPr>
          <w:b/>
          <w:bCs/>
          <w:lang w:val="en-US" w:eastAsia="en-US"/>
        </w:rPr>
        <w:t xml:space="preserve">Done at Kigali, on 15 April </w:t>
      </w:r>
      <w:r w:rsidR="00424DF5" w:rsidRPr="00D31EB4">
        <w:rPr>
          <w:b/>
          <w:bCs/>
          <w:lang w:val="en-US" w:eastAsia="en-US"/>
        </w:rPr>
        <w:t>2026</w:t>
      </w:r>
    </w:p>
    <w:p w14:paraId="195EBF65" w14:textId="77777777" w:rsidR="00424DF5" w:rsidRDefault="00424DF5" w:rsidP="00424DF5">
      <w:pPr>
        <w:spacing w:before="100" w:beforeAutospacing="1" w:after="100" w:afterAutospacing="1"/>
        <w:rPr>
          <w:lang w:val="en-US" w:eastAsia="en-US"/>
        </w:rPr>
      </w:pPr>
      <w:r w:rsidRPr="00D31EB4">
        <w:rPr>
          <w:lang w:val="en-US" w:eastAsia="en-US"/>
        </w:rPr>
        <w:t xml:space="preserve"> Prepared by: </w:t>
      </w:r>
    </w:p>
    <w:p w14:paraId="6F4A9B5E" w14:textId="6EBE6612" w:rsidR="00424DF5" w:rsidRDefault="00424DF5" w:rsidP="00424DF5">
      <w:pPr>
        <w:spacing w:before="100" w:beforeAutospacing="1" w:after="100" w:afterAutospacing="1"/>
        <w:rPr>
          <w:b/>
          <w:bCs/>
          <w:lang w:val="en-US" w:eastAsia="en-US"/>
        </w:rPr>
      </w:pPr>
      <w:r w:rsidRPr="00D31EB4">
        <w:rPr>
          <w:b/>
          <w:bCs/>
          <w:lang w:val="en-US" w:eastAsia="en-US"/>
        </w:rPr>
        <w:t>Emmanuel BIZUMUREMYI</w:t>
      </w:r>
    </w:p>
    <w:p w14:paraId="139FA660" w14:textId="42BC4F8A" w:rsidR="00424DF5" w:rsidRDefault="00424DF5" w:rsidP="00424DF5">
      <w:pPr>
        <w:spacing w:before="100" w:beforeAutospacing="1" w:after="100" w:afterAutospacing="1"/>
        <w:rPr>
          <w:lang w:val="en-US" w:eastAsia="en-US"/>
        </w:rPr>
      </w:pPr>
      <w:r w:rsidRPr="00D31EB4">
        <w:rPr>
          <w:lang w:val="en-US" w:eastAsia="en-US"/>
        </w:rPr>
        <w:t>Membership Coordinator</w:t>
      </w:r>
    </w:p>
    <w:p w14:paraId="4D443128" w14:textId="77777777" w:rsidR="00424DF5" w:rsidRDefault="00424DF5" w:rsidP="00424DF5">
      <w:pPr>
        <w:spacing w:before="100" w:beforeAutospacing="1" w:after="100" w:afterAutospacing="1"/>
        <w:rPr>
          <w:b/>
          <w:bCs/>
          <w:lang w:val="en-US" w:eastAsia="en-US"/>
        </w:rPr>
      </w:pPr>
    </w:p>
    <w:p w14:paraId="1E36EFD4" w14:textId="77777777" w:rsidR="00424DF5" w:rsidRDefault="00424DF5" w:rsidP="00424DF5">
      <w:pPr>
        <w:spacing w:before="100" w:beforeAutospacing="1" w:after="100" w:afterAutospacing="1"/>
        <w:rPr>
          <w:lang w:val="en-US" w:eastAsia="en-US"/>
        </w:rPr>
      </w:pPr>
      <w:r w:rsidRPr="00D31EB4">
        <w:rPr>
          <w:lang w:val="en-US" w:eastAsia="en-US"/>
        </w:rPr>
        <w:t xml:space="preserve"> Signed by: </w:t>
      </w:r>
    </w:p>
    <w:p w14:paraId="307786BC" w14:textId="77777777" w:rsidR="00424DF5" w:rsidRDefault="00424DF5" w:rsidP="00424DF5">
      <w:pPr>
        <w:spacing w:before="100" w:beforeAutospacing="1" w:after="100" w:afterAutospacing="1"/>
        <w:rPr>
          <w:lang w:val="en-US" w:eastAsia="en-US"/>
        </w:rPr>
      </w:pPr>
      <w:r w:rsidRPr="00D31EB4">
        <w:rPr>
          <w:b/>
          <w:bCs/>
          <w:lang w:val="en-US" w:eastAsia="en-US"/>
        </w:rPr>
        <w:t>Marthe DUSHIMIRIMANA</w:t>
      </w:r>
      <w:r w:rsidRPr="00D31EB4">
        <w:rPr>
          <w:lang w:val="en-US" w:eastAsia="en-US"/>
        </w:rPr>
        <w:t xml:space="preserve"> </w:t>
      </w:r>
    </w:p>
    <w:p w14:paraId="0FADF3DB" w14:textId="693F76C5" w:rsidR="00424DF5" w:rsidRDefault="00424DF5" w:rsidP="00424DF5">
      <w:pPr>
        <w:spacing w:before="100" w:beforeAutospacing="1" w:after="100" w:afterAutospacing="1"/>
        <w:rPr>
          <w:lang w:val="en-US" w:eastAsia="en-US"/>
        </w:rPr>
      </w:pPr>
      <w:r w:rsidRPr="00D31EB4">
        <w:rPr>
          <w:lang w:val="en-US" w:eastAsia="en-US"/>
        </w:rPr>
        <w:t>Executive Director</w:t>
      </w:r>
    </w:p>
    <w:p w14:paraId="01D306F8" w14:textId="75A54837" w:rsidR="00D31EB4" w:rsidRPr="00FD541A" w:rsidRDefault="00D31EB4" w:rsidP="00D31EB4">
      <w:pPr>
        <w:jc w:val="both"/>
        <w:rPr>
          <w:b/>
          <w:lang w:val="en-US"/>
        </w:rPr>
      </w:pPr>
    </w:p>
    <w:sectPr w:rsidR="00D31EB4" w:rsidRPr="00FD541A" w:rsidSect="006F0B2B">
      <w:headerReference w:type="default" r:id="rId9"/>
      <w:footerReference w:type="default" r:id="rId10"/>
      <w:pgSz w:w="12240" w:h="15840"/>
      <w:pgMar w:top="720" w:right="1440" w:bottom="720" w:left="1440"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2B8014" w14:textId="77777777" w:rsidR="007F5D12" w:rsidRDefault="007F5D12">
      <w:r>
        <w:separator/>
      </w:r>
    </w:p>
  </w:endnote>
  <w:endnote w:type="continuationSeparator" w:id="0">
    <w:p w14:paraId="592E2A69" w14:textId="77777777" w:rsidR="007F5D12" w:rsidRDefault="007F5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default"/>
    <w:sig w:usb0="00000000" w:usb1="00000000" w:usb2="00000010" w:usb3="00000000" w:csb0="00080000" w:csb1="00000000"/>
  </w:font>
  <w:font w:name="TimesNewRomanPSM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51A2C" w14:textId="77777777" w:rsidR="003D696D" w:rsidRPr="00CE3BC6" w:rsidRDefault="003D696D" w:rsidP="001C777F">
    <w:pPr>
      <w:pStyle w:val="Footer"/>
      <w:spacing w:before="360"/>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14:paraId="7DB9FA26" w14:textId="1984A447" w:rsidR="003D696D" w:rsidRPr="00951532" w:rsidRDefault="001C777F" w:rsidP="001C777F">
    <w:pPr>
      <w:pStyle w:val="Footer"/>
      <w:spacing w:after="240"/>
      <w:jc w:val="center"/>
      <w:rPr>
        <w:rFonts w:ascii="TimesNewRomanPSMT" w:hAnsi="TimesNewRomanPSMT" w:cs="TimesNewRomanPSMT"/>
        <w:sz w:val="16"/>
        <w:szCs w:val="20"/>
        <w:lang w:val="de-DE"/>
      </w:rPr>
    </w:pPr>
    <w:r>
      <w:rPr>
        <w:rFonts w:ascii="TimesNewRomanPSMT" w:hAnsi="TimesNewRomanPSMT" w:cs="TimesNewRomanPSMT"/>
        <w:sz w:val="16"/>
        <w:szCs w:val="20"/>
        <w:lang w:val="de-DE"/>
      </w:rPr>
      <w:t xml:space="preserve">POB:7388 Kigali </w:t>
    </w:r>
    <w:r w:rsidR="003D696D" w:rsidRPr="00951532">
      <w:rPr>
        <w:rFonts w:ascii="TimesNewRomanPSMT" w:hAnsi="TimesNewRomanPSMT" w:cs="TimesNewRomanPSMT"/>
        <w:sz w:val="16"/>
        <w:szCs w:val="20"/>
        <w:lang w:val="de-DE"/>
      </w:rPr>
      <w:t>Gahanga-Kicukiro-Kigali-Rwanda</w:t>
    </w:r>
  </w:p>
  <w:p w14:paraId="62BE80C9" w14:textId="77777777" w:rsidR="00006B6D" w:rsidRPr="00951532" w:rsidRDefault="00006B6D" w:rsidP="003D696D">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121973" w14:textId="77777777" w:rsidR="007F5D12" w:rsidRDefault="007F5D12">
      <w:r>
        <w:separator/>
      </w:r>
    </w:p>
  </w:footnote>
  <w:footnote w:type="continuationSeparator" w:id="0">
    <w:p w14:paraId="757882EF" w14:textId="77777777" w:rsidR="007F5D12" w:rsidRDefault="007F5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0C154" w14:textId="6699645F" w:rsidR="00006B6D" w:rsidRDefault="00F824F4">
    <w:pPr>
      <w:pStyle w:val="NormalWeb"/>
      <w:rPr>
        <w:rFonts w:ascii="TimesNewRomanPSMT" w:hAnsi="TimesNewRomanPSMT" w:cs="TimesNewRomanPSMT"/>
        <w:sz w:val="28"/>
        <w:szCs w:val="28"/>
      </w:rPr>
    </w:pPr>
    <w:r>
      <w:rPr>
        <w:noProof/>
      </w:rPr>
      <w:drawing>
        <wp:anchor distT="0" distB="0" distL="114300" distR="114300" simplePos="0" relativeHeight="251660288" behindDoc="0" locked="0" layoutInCell="1" allowOverlap="1" wp14:anchorId="72DBE6EB" wp14:editId="57E41E89">
          <wp:simplePos x="0" y="0"/>
          <wp:positionH relativeFrom="column">
            <wp:posOffset>5572125</wp:posOffset>
          </wp:positionH>
          <wp:positionV relativeFrom="paragraph">
            <wp:posOffset>180975</wp:posOffset>
          </wp:positionV>
          <wp:extent cx="704850" cy="593725"/>
          <wp:effectExtent l="0" t="0" r="0" b="0"/>
          <wp:wrapThrough wrapText="bothSides">
            <wp:wrapPolygon edited="0">
              <wp:start x="1168" y="0"/>
              <wp:lineTo x="1168" y="20791"/>
              <wp:lineTo x="19265" y="20791"/>
              <wp:lineTo x="19265" y="0"/>
              <wp:lineTo x="1168"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4850" cy="593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42DC65E1" wp14:editId="5E265D6D">
          <wp:simplePos x="0" y="0"/>
          <wp:positionH relativeFrom="column">
            <wp:posOffset>-152401</wp:posOffset>
          </wp:positionH>
          <wp:positionV relativeFrom="paragraph">
            <wp:posOffset>31101</wp:posOffset>
          </wp:positionV>
          <wp:extent cx="809625" cy="716929"/>
          <wp:effectExtent l="0" t="0" r="0" b="6985"/>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825793" cy="7312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2DFC">
      <w:rPr>
        <w:rFonts w:ascii="TimesNewRomanPSMT" w:hAnsi="TimesNewRomanPSMT" w:cs="TimesNewRomanPSMT"/>
        <w:sz w:val="28"/>
        <w:szCs w:val="28"/>
      </w:rPr>
      <w:t xml:space="preserve">    </w:t>
    </w:r>
  </w:p>
  <w:p w14:paraId="4F462B25" w14:textId="1C3D2973" w:rsidR="00006B6D" w:rsidRDefault="001F2DFC" w:rsidP="00F824F4">
    <w:pPr>
      <w:pStyle w:val="NormalWeb"/>
      <w:jc w:val="center"/>
      <w:rPr>
        <w:sz w:val="32"/>
        <w:szCs w:val="32"/>
      </w:rPr>
    </w:pPr>
    <w:r>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14:anchorId="75AE73BF" wp14:editId="62B40CDD">
              <wp:simplePos x="0" y="0"/>
              <wp:positionH relativeFrom="margin">
                <wp:posOffset>800100</wp:posOffset>
              </wp:positionH>
              <wp:positionV relativeFrom="paragraph">
                <wp:posOffset>225425</wp:posOffset>
              </wp:positionV>
              <wp:extent cx="4619625" cy="45720"/>
              <wp:effectExtent l="57150" t="38100" r="47625" b="8763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9625" cy="45720"/>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04067482" id="_x0000_t32" coordsize="21600,21600" o:spt="32" o:oned="t" path="m,l21600,21600e" filled="f">
              <v:path arrowok="t" fillok="f" o:connecttype="none"/>
              <o:lock v:ext="edit" shapetype="t"/>
            </v:shapetype>
            <v:shape id="AutoShape 1" o:spid="_x0000_s1026" type="#_x0000_t32" style="position:absolute;margin-left:63pt;margin-top:17.75pt;width:363.75pt;height:3.6pt;flip:y;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" strokecolor="#f79646 [3209]" strokeweight="3pt">
              <v:shadow on="t" color="black" opacity="22937f" origin=",.5" offset="0,.63889mm"/>
              <w10:wrap anchorx="margin"/>
            </v:shape>
          </w:pict>
        </mc:Fallback>
      </mc:AlternateContent>
    </w:r>
    <w:r w:rsidR="00F824F4">
      <w:rPr>
        <w:rFonts w:ascii="TimesNewRomanPSMT" w:hAnsi="TimesNewRomanPSMT" w:cs="TimesNewRomanPSMT"/>
        <w:b/>
        <w:sz w:val="32"/>
        <w:szCs w:val="32"/>
      </w:rPr>
      <w:t xml:space="preserve">                </w:t>
    </w:r>
    <w:r>
      <w:rPr>
        <w:rFonts w:ascii="TimesNewRomanPSMT" w:hAnsi="TimesNewRomanPSMT" w:cs="TimesNewRomanPSMT"/>
        <w:b/>
        <w:sz w:val="32"/>
        <w:szCs w:val="32"/>
      </w:rPr>
      <w:t>RWANDA WOOD VALUE CHAIN ASSOCIATION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8" type="#_x0000_t75" style="width:11.25pt;height:11.25pt" o:bullet="t">
        <v:imagedata r:id="rId1" o:title="msoC123"/>
      </v:shape>
    </w:pict>
  </w:numPicBullet>
  <w:abstractNum w:abstractNumId="0" w15:restartNumberingAfterBreak="0">
    <w:nsid w:val="01D86622"/>
    <w:multiLevelType w:val="hybridMultilevel"/>
    <w:tmpl w:val="D4E03B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B2EEF"/>
    <w:multiLevelType w:val="multilevel"/>
    <w:tmpl w:val="88B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8238A"/>
    <w:multiLevelType w:val="hybridMultilevel"/>
    <w:tmpl w:val="379844F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642431"/>
    <w:multiLevelType w:val="multilevel"/>
    <w:tmpl w:val="2F1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C6BBF"/>
    <w:multiLevelType w:val="multilevel"/>
    <w:tmpl w:val="906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22642"/>
    <w:multiLevelType w:val="multilevel"/>
    <w:tmpl w:val="C3E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B2926"/>
    <w:multiLevelType w:val="multilevel"/>
    <w:tmpl w:val="B6D0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9051A"/>
    <w:multiLevelType w:val="multilevel"/>
    <w:tmpl w:val="D958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8353C"/>
    <w:multiLevelType w:val="hybridMultilevel"/>
    <w:tmpl w:val="1B14125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0C47"/>
    <w:multiLevelType w:val="hybridMultilevel"/>
    <w:tmpl w:val="5D448588"/>
    <w:lvl w:ilvl="0" w:tplc="D65AFA70">
      <w:start w:val="1"/>
      <w:numFmt w:val="upperRoman"/>
      <w:lvlText w:val="%1."/>
      <w:lvlJc w:val="left"/>
      <w:pPr>
        <w:ind w:left="2007" w:hanging="720"/>
      </w:pPr>
      <w:rPr>
        <w:rFonts w:hint="default"/>
        <w:b/>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0" w15:restartNumberingAfterBreak="0">
    <w:nsid w:val="370F68D4"/>
    <w:multiLevelType w:val="hybridMultilevel"/>
    <w:tmpl w:val="D79C0F02"/>
    <w:lvl w:ilvl="0" w:tplc="04090013">
      <w:start w:val="1"/>
      <w:numFmt w:val="upperRoman"/>
      <w:lvlText w:val="%1."/>
      <w:lvlJc w:val="righ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30194C"/>
    <w:multiLevelType w:val="multilevel"/>
    <w:tmpl w:val="F126D33A"/>
    <w:lvl w:ilvl="0">
      <w:start w:val="1"/>
      <w:numFmt w:val="bullet"/>
      <w:lvlText w:val=""/>
      <w:lvlJc w:val="left"/>
      <w:pPr>
        <w:tabs>
          <w:tab w:val="num" w:pos="720"/>
        </w:tabs>
        <w:ind w:left="720" w:hanging="360"/>
      </w:pPr>
      <w:rPr>
        <w:rFonts w:ascii="Symbol" w:hAnsi="Symbol" w:hint="default"/>
        <w:sz w:val="20"/>
      </w:rPr>
    </w:lvl>
    <w:lvl w:ilvl="1">
      <w:start w:val="7"/>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D43A8"/>
    <w:multiLevelType w:val="multilevel"/>
    <w:tmpl w:val="7102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545548"/>
    <w:multiLevelType w:val="multilevel"/>
    <w:tmpl w:val="C39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B4390"/>
    <w:multiLevelType w:val="multilevel"/>
    <w:tmpl w:val="625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5254B"/>
    <w:multiLevelType w:val="multilevel"/>
    <w:tmpl w:val="EC82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6399B"/>
    <w:multiLevelType w:val="multilevel"/>
    <w:tmpl w:val="78B42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83303D"/>
    <w:multiLevelType w:val="hybridMultilevel"/>
    <w:tmpl w:val="0F56B8AE"/>
    <w:lvl w:ilvl="0" w:tplc="57C0B9CA">
      <w:start w:val="1"/>
      <w:numFmt w:val="upperRoman"/>
      <w:lvlText w:val="%1."/>
      <w:lvlJc w:val="left"/>
      <w:pPr>
        <w:ind w:left="1287"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A64B9B"/>
    <w:multiLevelType w:val="multilevel"/>
    <w:tmpl w:val="830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508BC"/>
    <w:multiLevelType w:val="multilevel"/>
    <w:tmpl w:val="A35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66A5D"/>
    <w:multiLevelType w:val="multilevel"/>
    <w:tmpl w:val="95C8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E59AD"/>
    <w:multiLevelType w:val="multilevel"/>
    <w:tmpl w:val="221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92277"/>
    <w:multiLevelType w:val="multilevel"/>
    <w:tmpl w:val="D78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16386"/>
    <w:multiLevelType w:val="multilevel"/>
    <w:tmpl w:val="C7C8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2"/>
  </w:num>
  <w:num w:numId="4">
    <w:abstractNumId w:val="13"/>
  </w:num>
  <w:num w:numId="5">
    <w:abstractNumId w:val="18"/>
  </w:num>
  <w:num w:numId="6">
    <w:abstractNumId w:val="19"/>
  </w:num>
  <w:num w:numId="7">
    <w:abstractNumId w:val="22"/>
  </w:num>
  <w:num w:numId="8">
    <w:abstractNumId w:val="14"/>
  </w:num>
  <w:num w:numId="9">
    <w:abstractNumId w:val="17"/>
  </w:num>
  <w:num w:numId="10">
    <w:abstractNumId w:val="6"/>
  </w:num>
  <w:num w:numId="11">
    <w:abstractNumId w:val="21"/>
  </w:num>
  <w:num w:numId="12">
    <w:abstractNumId w:val="9"/>
  </w:num>
  <w:num w:numId="13">
    <w:abstractNumId w:val="1"/>
  </w:num>
  <w:num w:numId="14">
    <w:abstractNumId w:val="2"/>
  </w:num>
  <w:num w:numId="15">
    <w:abstractNumId w:val="23"/>
  </w:num>
  <w:num w:numId="16">
    <w:abstractNumId w:val="8"/>
  </w:num>
  <w:num w:numId="17">
    <w:abstractNumId w:val="7"/>
  </w:num>
  <w:num w:numId="18">
    <w:abstractNumId w:val="11"/>
  </w:num>
  <w:num w:numId="19">
    <w:abstractNumId w:val="16"/>
  </w:num>
  <w:num w:numId="20">
    <w:abstractNumId w:val="20"/>
  </w:num>
  <w:num w:numId="21">
    <w:abstractNumId w:val="15"/>
  </w:num>
  <w:num w:numId="22">
    <w:abstractNumId w:val="3"/>
  </w:num>
  <w:num w:numId="23">
    <w:abstractNumId w:val="10"/>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11F9"/>
    <w:rsid w:val="00002C7B"/>
    <w:rsid w:val="000048A7"/>
    <w:rsid w:val="00006044"/>
    <w:rsid w:val="00006826"/>
    <w:rsid w:val="00006B6D"/>
    <w:rsid w:val="00026DA1"/>
    <w:rsid w:val="0004352E"/>
    <w:rsid w:val="00050EEB"/>
    <w:rsid w:val="00057287"/>
    <w:rsid w:val="00061DA4"/>
    <w:rsid w:val="00073781"/>
    <w:rsid w:val="000742B5"/>
    <w:rsid w:val="0008129C"/>
    <w:rsid w:val="0009072E"/>
    <w:rsid w:val="00096ADE"/>
    <w:rsid w:val="000A1AA1"/>
    <w:rsid w:val="000B4081"/>
    <w:rsid w:val="000B59F1"/>
    <w:rsid w:val="000B71C9"/>
    <w:rsid w:val="000C7DF7"/>
    <w:rsid w:val="000D0673"/>
    <w:rsid w:val="000D2303"/>
    <w:rsid w:val="000E2ACC"/>
    <w:rsid w:val="000E34D9"/>
    <w:rsid w:val="000E37E4"/>
    <w:rsid w:val="000E4C5D"/>
    <w:rsid w:val="000E4EEA"/>
    <w:rsid w:val="000E7C1E"/>
    <w:rsid w:val="000F5380"/>
    <w:rsid w:val="00106153"/>
    <w:rsid w:val="00111B85"/>
    <w:rsid w:val="00121BDF"/>
    <w:rsid w:val="00124E15"/>
    <w:rsid w:val="00141855"/>
    <w:rsid w:val="00145670"/>
    <w:rsid w:val="00146830"/>
    <w:rsid w:val="00152309"/>
    <w:rsid w:val="0015443D"/>
    <w:rsid w:val="001606F8"/>
    <w:rsid w:val="00165495"/>
    <w:rsid w:val="0016763F"/>
    <w:rsid w:val="00171470"/>
    <w:rsid w:val="00183F18"/>
    <w:rsid w:val="0018453C"/>
    <w:rsid w:val="0019219F"/>
    <w:rsid w:val="001947FA"/>
    <w:rsid w:val="001A17E4"/>
    <w:rsid w:val="001C54BC"/>
    <w:rsid w:val="001C777F"/>
    <w:rsid w:val="001F2DFC"/>
    <w:rsid w:val="001F3C19"/>
    <w:rsid w:val="001F5E71"/>
    <w:rsid w:val="0020015F"/>
    <w:rsid w:val="002010D9"/>
    <w:rsid w:val="00212100"/>
    <w:rsid w:val="00215956"/>
    <w:rsid w:val="00224EA4"/>
    <w:rsid w:val="00230C27"/>
    <w:rsid w:val="002405D0"/>
    <w:rsid w:val="00243B64"/>
    <w:rsid w:val="00246439"/>
    <w:rsid w:val="00262454"/>
    <w:rsid w:val="00272ED3"/>
    <w:rsid w:val="00275E2C"/>
    <w:rsid w:val="00276306"/>
    <w:rsid w:val="0027703C"/>
    <w:rsid w:val="002818D8"/>
    <w:rsid w:val="002912CE"/>
    <w:rsid w:val="002A268A"/>
    <w:rsid w:val="002A48E8"/>
    <w:rsid w:val="002A77E9"/>
    <w:rsid w:val="002B0324"/>
    <w:rsid w:val="002B3292"/>
    <w:rsid w:val="002B427B"/>
    <w:rsid w:val="002C2982"/>
    <w:rsid w:val="002C35A2"/>
    <w:rsid w:val="002D1626"/>
    <w:rsid w:val="002D7562"/>
    <w:rsid w:val="002D75B7"/>
    <w:rsid w:val="002D7C58"/>
    <w:rsid w:val="002E04CA"/>
    <w:rsid w:val="002E1AC5"/>
    <w:rsid w:val="002E5AA0"/>
    <w:rsid w:val="002E6F7F"/>
    <w:rsid w:val="003009C9"/>
    <w:rsid w:val="0030115F"/>
    <w:rsid w:val="003029CA"/>
    <w:rsid w:val="003033CD"/>
    <w:rsid w:val="00303545"/>
    <w:rsid w:val="0030525A"/>
    <w:rsid w:val="00306853"/>
    <w:rsid w:val="00306E76"/>
    <w:rsid w:val="003104D5"/>
    <w:rsid w:val="00313966"/>
    <w:rsid w:val="00321BA4"/>
    <w:rsid w:val="00327C5D"/>
    <w:rsid w:val="00331053"/>
    <w:rsid w:val="00350877"/>
    <w:rsid w:val="00351DED"/>
    <w:rsid w:val="00352411"/>
    <w:rsid w:val="003527B3"/>
    <w:rsid w:val="00371816"/>
    <w:rsid w:val="00373E2A"/>
    <w:rsid w:val="0037746F"/>
    <w:rsid w:val="00380521"/>
    <w:rsid w:val="00384393"/>
    <w:rsid w:val="003B4DA9"/>
    <w:rsid w:val="003C6DB6"/>
    <w:rsid w:val="003C74B4"/>
    <w:rsid w:val="003D696D"/>
    <w:rsid w:val="003F2AB5"/>
    <w:rsid w:val="003F3F0F"/>
    <w:rsid w:val="003F59AE"/>
    <w:rsid w:val="00400422"/>
    <w:rsid w:val="00410EB2"/>
    <w:rsid w:val="00415471"/>
    <w:rsid w:val="0042119B"/>
    <w:rsid w:val="00424DF5"/>
    <w:rsid w:val="00427292"/>
    <w:rsid w:val="004314F8"/>
    <w:rsid w:val="00436F5D"/>
    <w:rsid w:val="00441BA7"/>
    <w:rsid w:val="00444301"/>
    <w:rsid w:val="00452227"/>
    <w:rsid w:val="004601E8"/>
    <w:rsid w:val="00463C77"/>
    <w:rsid w:val="004713CD"/>
    <w:rsid w:val="00474FF1"/>
    <w:rsid w:val="004828E6"/>
    <w:rsid w:val="00493DEA"/>
    <w:rsid w:val="00497B44"/>
    <w:rsid w:val="004A10FE"/>
    <w:rsid w:val="004A4BAA"/>
    <w:rsid w:val="004A4F4A"/>
    <w:rsid w:val="004A6BEC"/>
    <w:rsid w:val="004B4347"/>
    <w:rsid w:val="004B68F0"/>
    <w:rsid w:val="004C0AEA"/>
    <w:rsid w:val="004C4A49"/>
    <w:rsid w:val="004C507D"/>
    <w:rsid w:val="004C5CBC"/>
    <w:rsid w:val="004D05B7"/>
    <w:rsid w:val="004D3052"/>
    <w:rsid w:val="004D58D2"/>
    <w:rsid w:val="004D71A4"/>
    <w:rsid w:val="004E16B1"/>
    <w:rsid w:val="004E2E87"/>
    <w:rsid w:val="004E2EC3"/>
    <w:rsid w:val="004E44CE"/>
    <w:rsid w:val="004E4C4F"/>
    <w:rsid w:val="005000FC"/>
    <w:rsid w:val="00515D8E"/>
    <w:rsid w:val="0051683E"/>
    <w:rsid w:val="00520D41"/>
    <w:rsid w:val="0053348D"/>
    <w:rsid w:val="00535B8C"/>
    <w:rsid w:val="0055267D"/>
    <w:rsid w:val="005547FF"/>
    <w:rsid w:val="00563864"/>
    <w:rsid w:val="0056596A"/>
    <w:rsid w:val="005714C4"/>
    <w:rsid w:val="00571A66"/>
    <w:rsid w:val="00574341"/>
    <w:rsid w:val="005802DC"/>
    <w:rsid w:val="005822CA"/>
    <w:rsid w:val="00583C72"/>
    <w:rsid w:val="005A2F51"/>
    <w:rsid w:val="005A4F0F"/>
    <w:rsid w:val="005A6A18"/>
    <w:rsid w:val="005B1A54"/>
    <w:rsid w:val="005B4114"/>
    <w:rsid w:val="005B50AA"/>
    <w:rsid w:val="005C2B54"/>
    <w:rsid w:val="005C2F82"/>
    <w:rsid w:val="005C45D7"/>
    <w:rsid w:val="005E151E"/>
    <w:rsid w:val="005E1A8C"/>
    <w:rsid w:val="005F097C"/>
    <w:rsid w:val="005F6732"/>
    <w:rsid w:val="00600953"/>
    <w:rsid w:val="00601BD0"/>
    <w:rsid w:val="00602D0A"/>
    <w:rsid w:val="0060609F"/>
    <w:rsid w:val="00611896"/>
    <w:rsid w:val="00616793"/>
    <w:rsid w:val="00624E3E"/>
    <w:rsid w:val="006352C7"/>
    <w:rsid w:val="00637432"/>
    <w:rsid w:val="00641B06"/>
    <w:rsid w:val="00645D17"/>
    <w:rsid w:val="006478A7"/>
    <w:rsid w:val="00653178"/>
    <w:rsid w:val="006703AD"/>
    <w:rsid w:val="00673866"/>
    <w:rsid w:val="00682410"/>
    <w:rsid w:val="00682581"/>
    <w:rsid w:val="0069207E"/>
    <w:rsid w:val="0069442F"/>
    <w:rsid w:val="0069646A"/>
    <w:rsid w:val="006B3D0A"/>
    <w:rsid w:val="006C0FFF"/>
    <w:rsid w:val="006C430D"/>
    <w:rsid w:val="006C55BE"/>
    <w:rsid w:val="006E50E8"/>
    <w:rsid w:val="006E6D64"/>
    <w:rsid w:val="006F0B2B"/>
    <w:rsid w:val="006F2A77"/>
    <w:rsid w:val="007013AE"/>
    <w:rsid w:val="00702668"/>
    <w:rsid w:val="00705276"/>
    <w:rsid w:val="00715204"/>
    <w:rsid w:val="00716C25"/>
    <w:rsid w:val="0072602A"/>
    <w:rsid w:val="0072707B"/>
    <w:rsid w:val="00730693"/>
    <w:rsid w:val="00734463"/>
    <w:rsid w:val="00737AEC"/>
    <w:rsid w:val="00741D10"/>
    <w:rsid w:val="007428CC"/>
    <w:rsid w:val="00746494"/>
    <w:rsid w:val="00757BA7"/>
    <w:rsid w:val="00757BAB"/>
    <w:rsid w:val="00766A42"/>
    <w:rsid w:val="00771A25"/>
    <w:rsid w:val="007724E7"/>
    <w:rsid w:val="00783125"/>
    <w:rsid w:val="00785D3A"/>
    <w:rsid w:val="00791B77"/>
    <w:rsid w:val="007A06CC"/>
    <w:rsid w:val="007A6117"/>
    <w:rsid w:val="007A65BD"/>
    <w:rsid w:val="007B30C1"/>
    <w:rsid w:val="007B4064"/>
    <w:rsid w:val="007C1BF2"/>
    <w:rsid w:val="007D7E16"/>
    <w:rsid w:val="007F11CB"/>
    <w:rsid w:val="007F5D12"/>
    <w:rsid w:val="00825594"/>
    <w:rsid w:val="008265D0"/>
    <w:rsid w:val="00826747"/>
    <w:rsid w:val="008353DE"/>
    <w:rsid w:val="008369CF"/>
    <w:rsid w:val="00837B08"/>
    <w:rsid w:val="00840484"/>
    <w:rsid w:val="0084341F"/>
    <w:rsid w:val="00845EEC"/>
    <w:rsid w:val="00850F8C"/>
    <w:rsid w:val="00857F8A"/>
    <w:rsid w:val="00862C73"/>
    <w:rsid w:val="008659C3"/>
    <w:rsid w:val="00890367"/>
    <w:rsid w:val="0089414F"/>
    <w:rsid w:val="00897B6F"/>
    <w:rsid w:val="008A49CF"/>
    <w:rsid w:val="008A7BC3"/>
    <w:rsid w:val="008B3973"/>
    <w:rsid w:val="008C320F"/>
    <w:rsid w:val="008D617C"/>
    <w:rsid w:val="008E04F6"/>
    <w:rsid w:val="008E7199"/>
    <w:rsid w:val="008F42BE"/>
    <w:rsid w:val="008F4824"/>
    <w:rsid w:val="008F527B"/>
    <w:rsid w:val="00903840"/>
    <w:rsid w:val="00910D05"/>
    <w:rsid w:val="00917AC5"/>
    <w:rsid w:val="00921A12"/>
    <w:rsid w:val="009237BB"/>
    <w:rsid w:val="00931402"/>
    <w:rsid w:val="009352CB"/>
    <w:rsid w:val="009355D7"/>
    <w:rsid w:val="00937643"/>
    <w:rsid w:val="00951532"/>
    <w:rsid w:val="00953664"/>
    <w:rsid w:val="00955924"/>
    <w:rsid w:val="009606B1"/>
    <w:rsid w:val="00960DC5"/>
    <w:rsid w:val="00962C8B"/>
    <w:rsid w:val="00963A33"/>
    <w:rsid w:val="0096410A"/>
    <w:rsid w:val="00964608"/>
    <w:rsid w:val="009661E1"/>
    <w:rsid w:val="00970830"/>
    <w:rsid w:val="00970BA1"/>
    <w:rsid w:val="0097517C"/>
    <w:rsid w:val="00980303"/>
    <w:rsid w:val="009816FA"/>
    <w:rsid w:val="00990972"/>
    <w:rsid w:val="009925E6"/>
    <w:rsid w:val="00994427"/>
    <w:rsid w:val="009A04C0"/>
    <w:rsid w:val="009A56B3"/>
    <w:rsid w:val="009B7726"/>
    <w:rsid w:val="009C19FE"/>
    <w:rsid w:val="009C42E2"/>
    <w:rsid w:val="009C46F8"/>
    <w:rsid w:val="009C6B38"/>
    <w:rsid w:val="009D6A52"/>
    <w:rsid w:val="009E2F56"/>
    <w:rsid w:val="009E4090"/>
    <w:rsid w:val="009E6826"/>
    <w:rsid w:val="009E7225"/>
    <w:rsid w:val="009E72B3"/>
    <w:rsid w:val="009E77A4"/>
    <w:rsid w:val="009F1164"/>
    <w:rsid w:val="009F79B3"/>
    <w:rsid w:val="00A12AC3"/>
    <w:rsid w:val="00A1493F"/>
    <w:rsid w:val="00A1531F"/>
    <w:rsid w:val="00A15EB8"/>
    <w:rsid w:val="00A2037B"/>
    <w:rsid w:val="00A47E56"/>
    <w:rsid w:val="00A50ABC"/>
    <w:rsid w:val="00A53D39"/>
    <w:rsid w:val="00A5528E"/>
    <w:rsid w:val="00A57970"/>
    <w:rsid w:val="00A6036D"/>
    <w:rsid w:val="00A61EEE"/>
    <w:rsid w:val="00A61FEC"/>
    <w:rsid w:val="00A62D05"/>
    <w:rsid w:val="00A64C85"/>
    <w:rsid w:val="00A73776"/>
    <w:rsid w:val="00A8710D"/>
    <w:rsid w:val="00A90FA6"/>
    <w:rsid w:val="00AA0CD4"/>
    <w:rsid w:val="00AB5BEA"/>
    <w:rsid w:val="00AB643F"/>
    <w:rsid w:val="00AB74CC"/>
    <w:rsid w:val="00AD05E1"/>
    <w:rsid w:val="00AD1BD0"/>
    <w:rsid w:val="00AE7089"/>
    <w:rsid w:val="00AF0415"/>
    <w:rsid w:val="00AF19C1"/>
    <w:rsid w:val="00B0328E"/>
    <w:rsid w:val="00B0601B"/>
    <w:rsid w:val="00B07F72"/>
    <w:rsid w:val="00B11385"/>
    <w:rsid w:val="00B12330"/>
    <w:rsid w:val="00B12F07"/>
    <w:rsid w:val="00B2285A"/>
    <w:rsid w:val="00B336B2"/>
    <w:rsid w:val="00B36D45"/>
    <w:rsid w:val="00B430D1"/>
    <w:rsid w:val="00B44BE1"/>
    <w:rsid w:val="00B4602E"/>
    <w:rsid w:val="00B464B7"/>
    <w:rsid w:val="00B46C53"/>
    <w:rsid w:val="00B504B1"/>
    <w:rsid w:val="00B53F7A"/>
    <w:rsid w:val="00B65E3F"/>
    <w:rsid w:val="00B67A6B"/>
    <w:rsid w:val="00B70106"/>
    <w:rsid w:val="00B77036"/>
    <w:rsid w:val="00B77436"/>
    <w:rsid w:val="00B8033E"/>
    <w:rsid w:val="00B8236D"/>
    <w:rsid w:val="00B945CD"/>
    <w:rsid w:val="00B94AD8"/>
    <w:rsid w:val="00BA333C"/>
    <w:rsid w:val="00BA5098"/>
    <w:rsid w:val="00BC14D5"/>
    <w:rsid w:val="00BC2982"/>
    <w:rsid w:val="00BC41A1"/>
    <w:rsid w:val="00BC6AA0"/>
    <w:rsid w:val="00BE2BDB"/>
    <w:rsid w:val="00BE4E2C"/>
    <w:rsid w:val="00BE7E6B"/>
    <w:rsid w:val="00BF2CFA"/>
    <w:rsid w:val="00C04DAD"/>
    <w:rsid w:val="00C066DC"/>
    <w:rsid w:val="00C15D42"/>
    <w:rsid w:val="00C309D9"/>
    <w:rsid w:val="00C31126"/>
    <w:rsid w:val="00C312EE"/>
    <w:rsid w:val="00C4055A"/>
    <w:rsid w:val="00C40A8E"/>
    <w:rsid w:val="00C432BF"/>
    <w:rsid w:val="00C458EE"/>
    <w:rsid w:val="00C464EC"/>
    <w:rsid w:val="00C6786D"/>
    <w:rsid w:val="00C73AE0"/>
    <w:rsid w:val="00C76E67"/>
    <w:rsid w:val="00C8353F"/>
    <w:rsid w:val="00C8563D"/>
    <w:rsid w:val="00C93464"/>
    <w:rsid w:val="00CA0461"/>
    <w:rsid w:val="00CA2F40"/>
    <w:rsid w:val="00CA5450"/>
    <w:rsid w:val="00CA6421"/>
    <w:rsid w:val="00CA7DD2"/>
    <w:rsid w:val="00CB240E"/>
    <w:rsid w:val="00CC26BD"/>
    <w:rsid w:val="00CD5B6C"/>
    <w:rsid w:val="00CD6C6D"/>
    <w:rsid w:val="00CD6F64"/>
    <w:rsid w:val="00CE131D"/>
    <w:rsid w:val="00CF0C11"/>
    <w:rsid w:val="00CF6B10"/>
    <w:rsid w:val="00D03004"/>
    <w:rsid w:val="00D03DE4"/>
    <w:rsid w:val="00D03F63"/>
    <w:rsid w:val="00D13767"/>
    <w:rsid w:val="00D1637F"/>
    <w:rsid w:val="00D21A08"/>
    <w:rsid w:val="00D2702C"/>
    <w:rsid w:val="00D3121C"/>
    <w:rsid w:val="00D316B0"/>
    <w:rsid w:val="00D31EB4"/>
    <w:rsid w:val="00D32E36"/>
    <w:rsid w:val="00D376F2"/>
    <w:rsid w:val="00D37C2A"/>
    <w:rsid w:val="00D40BF9"/>
    <w:rsid w:val="00D413CD"/>
    <w:rsid w:val="00D41AD1"/>
    <w:rsid w:val="00D44014"/>
    <w:rsid w:val="00D526DE"/>
    <w:rsid w:val="00D52E52"/>
    <w:rsid w:val="00D536C8"/>
    <w:rsid w:val="00D623BD"/>
    <w:rsid w:val="00D62B4A"/>
    <w:rsid w:val="00D71FA8"/>
    <w:rsid w:val="00D73061"/>
    <w:rsid w:val="00D91E25"/>
    <w:rsid w:val="00D9685A"/>
    <w:rsid w:val="00DA7325"/>
    <w:rsid w:val="00DB2B67"/>
    <w:rsid w:val="00DB755D"/>
    <w:rsid w:val="00DC0BBE"/>
    <w:rsid w:val="00DC12D5"/>
    <w:rsid w:val="00DC1CBB"/>
    <w:rsid w:val="00DC4C91"/>
    <w:rsid w:val="00DC4F63"/>
    <w:rsid w:val="00DE2C58"/>
    <w:rsid w:val="00DF1E7F"/>
    <w:rsid w:val="00DF3942"/>
    <w:rsid w:val="00E00ADC"/>
    <w:rsid w:val="00E02341"/>
    <w:rsid w:val="00E071F8"/>
    <w:rsid w:val="00E171AE"/>
    <w:rsid w:val="00E22B2F"/>
    <w:rsid w:val="00E24DA0"/>
    <w:rsid w:val="00E345B6"/>
    <w:rsid w:val="00E6253D"/>
    <w:rsid w:val="00E64E98"/>
    <w:rsid w:val="00E65A81"/>
    <w:rsid w:val="00E66350"/>
    <w:rsid w:val="00E67E12"/>
    <w:rsid w:val="00E76ABD"/>
    <w:rsid w:val="00E77C67"/>
    <w:rsid w:val="00E80BC6"/>
    <w:rsid w:val="00E837B7"/>
    <w:rsid w:val="00E83E24"/>
    <w:rsid w:val="00E910E7"/>
    <w:rsid w:val="00E91841"/>
    <w:rsid w:val="00EA395A"/>
    <w:rsid w:val="00EB035F"/>
    <w:rsid w:val="00EB4C1C"/>
    <w:rsid w:val="00EB63FE"/>
    <w:rsid w:val="00EC4AA0"/>
    <w:rsid w:val="00EC5B03"/>
    <w:rsid w:val="00ED2522"/>
    <w:rsid w:val="00ED3DAA"/>
    <w:rsid w:val="00ED4065"/>
    <w:rsid w:val="00ED5BFF"/>
    <w:rsid w:val="00EE6ED8"/>
    <w:rsid w:val="00EF6350"/>
    <w:rsid w:val="00EF6706"/>
    <w:rsid w:val="00F125F0"/>
    <w:rsid w:val="00F17B0D"/>
    <w:rsid w:val="00F20B79"/>
    <w:rsid w:val="00F27FDD"/>
    <w:rsid w:val="00F303F8"/>
    <w:rsid w:val="00F326A2"/>
    <w:rsid w:val="00F33207"/>
    <w:rsid w:val="00F34446"/>
    <w:rsid w:val="00F351AB"/>
    <w:rsid w:val="00F36F81"/>
    <w:rsid w:val="00F437FD"/>
    <w:rsid w:val="00F43A97"/>
    <w:rsid w:val="00F52549"/>
    <w:rsid w:val="00F54EF1"/>
    <w:rsid w:val="00F5748E"/>
    <w:rsid w:val="00F65CB9"/>
    <w:rsid w:val="00F73377"/>
    <w:rsid w:val="00F824F4"/>
    <w:rsid w:val="00F85BB7"/>
    <w:rsid w:val="00F91945"/>
    <w:rsid w:val="00FA3982"/>
    <w:rsid w:val="00FA5A2E"/>
    <w:rsid w:val="00FB1353"/>
    <w:rsid w:val="00FB19B3"/>
    <w:rsid w:val="00FB5163"/>
    <w:rsid w:val="00FB7F3B"/>
    <w:rsid w:val="00FC2AAB"/>
    <w:rsid w:val="00FC2EB2"/>
    <w:rsid w:val="00FC41B4"/>
    <w:rsid w:val="00FC7C81"/>
    <w:rsid w:val="00FD13B0"/>
    <w:rsid w:val="00FD1F6A"/>
    <w:rsid w:val="00FD4DB7"/>
    <w:rsid w:val="00FD541A"/>
    <w:rsid w:val="00FD5B27"/>
    <w:rsid w:val="00FE030A"/>
    <w:rsid w:val="00FE0484"/>
    <w:rsid w:val="00FE28BB"/>
    <w:rsid w:val="00FE2F59"/>
    <w:rsid w:val="00FE3238"/>
    <w:rsid w:val="00FE5D77"/>
    <w:rsid w:val="00FE7FE2"/>
    <w:rsid w:val="00FF3D03"/>
    <w:rsid w:val="00FF623D"/>
    <w:rsid w:val="09B14013"/>
    <w:rsid w:val="0A6B76B3"/>
    <w:rsid w:val="19562958"/>
    <w:rsid w:val="1C667BD9"/>
    <w:rsid w:val="24AC75C6"/>
    <w:rsid w:val="3AFF08D7"/>
    <w:rsid w:val="45D61170"/>
    <w:rsid w:val="4CA376A0"/>
    <w:rsid w:val="4CD13297"/>
    <w:rsid w:val="54FA7D9F"/>
    <w:rsid w:val="5A340E97"/>
    <w:rsid w:val="62000F59"/>
    <w:rsid w:val="67447DDB"/>
    <w:rsid w:val="6A3E0860"/>
    <w:rsid w:val="79296EA4"/>
    <w:rsid w:val="7A644042"/>
    <w:rsid w:val="7E2314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4919A1"/>
  <w15:docId w15:val="{DE18B0DF-9E5A-47E5-93DC-72F3BE2F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2674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jc w:val="both"/>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en-US" w:eastAsia="en-US"/>
    </w:rPr>
  </w:style>
  <w:style w:type="table" w:styleId="TableGrid">
    <w:name w:val="Table Grid"/>
    <w:basedOn w:val="TableNormal"/>
    <w:uiPriority w:val="59"/>
    <w:qFormat/>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qFormat/>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mb-15">
    <w:name w:val="mb-1.5"/>
    <w:basedOn w:val="Normal"/>
    <w:qFormat/>
    <w:pPr>
      <w:spacing w:before="100" w:beforeAutospacing="1" w:after="100" w:afterAutospacing="1"/>
    </w:p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paragraph" w:customStyle="1" w:styleId="isselectedend">
    <w:name w:val="isselectedend"/>
    <w:basedOn w:val="Normal"/>
    <w:rsid w:val="00152309"/>
    <w:pPr>
      <w:spacing w:before="100" w:beforeAutospacing="1" w:after="100" w:afterAutospacing="1"/>
    </w:pPr>
    <w:rPr>
      <w:lang w:val="en-US" w:eastAsia="en-US"/>
    </w:rPr>
  </w:style>
  <w:style w:type="character" w:styleId="Strong">
    <w:name w:val="Strong"/>
    <w:basedOn w:val="DefaultParagraphFont"/>
    <w:uiPriority w:val="22"/>
    <w:qFormat/>
    <w:rsid w:val="00152309"/>
    <w:rPr>
      <w:b/>
      <w:bCs/>
    </w:rPr>
  </w:style>
  <w:style w:type="character" w:customStyle="1" w:styleId="whitespace-normal">
    <w:name w:val="whitespace-normal"/>
    <w:basedOn w:val="DefaultParagraphFont"/>
    <w:rsid w:val="0053348D"/>
  </w:style>
  <w:style w:type="character" w:customStyle="1" w:styleId="Heading2Char">
    <w:name w:val="Heading 2 Char"/>
    <w:basedOn w:val="DefaultParagraphFont"/>
    <w:link w:val="Heading2"/>
    <w:uiPriority w:val="9"/>
    <w:semiHidden/>
    <w:rsid w:val="00826747"/>
    <w:rPr>
      <w:rFonts w:asciiTheme="majorHAnsi" w:eastAsiaTheme="majorEastAsia" w:hAnsiTheme="majorHAnsi" w:cstheme="majorBidi"/>
      <w:color w:val="365F91" w:themeColor="accent1" w:themeShade="BF"/>
      <w:sz w:val="26"/>
      <w:szCs w:val="26"/>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9778">
      <w:bodyDiv w:val="1"/>
      <w:marLeft w:val="0"/>
      <w:marRight w:val="0"/>
      <w:marTop w:val="0"/>
      <w:marBottom w:val="0"/>
      <w:divBdr>
        <w:top w:val="none" w:sz="0" w:space="0" w:color="auto"/>
        <w:left w:val="none" w:sz="0" w:space="0" w:color="auto"/>
        <w:bottom w:val="none" w:sz="0" w:space="0" w:color="auto"/>
        <w:right w:val="none" w:sz="0" w:space="0" w:color="auto"/>
      </w:divBdr>
      <w:divsChild>
        <w:div w:id="560487347">
          <w:marLeft w:val="0"/>
          <w:marRight w:val="0"/>
          <w:marTop w:val="180"/>
          <w:marBottom w:val="240"/>
          <w:divBdr>
            <w:top w:val="none" w:sz="0" w:space="0" w:color="auto"/>
            <w:left w:val="none" w:sz="0" w:space="0" w:color="auto"/>
            <w:bottom w:val="none" w:sz="0" w:space="0" w:color="auto"/>
            <w:right w:val="none" w:sz="0" w:space="0" w:color="auto"/>
          </w:divBdr>
        </w:div>
        <w:div w:id="261493461">
          <w:marLeft w:val="0"/>
          <w:marRight w:val="0"/>
          <w:marTop w:val="180"/>
          <w:marBottom w:val="240"/>
          <w:divBdr>
            <w:top w:val="none" w:sz="0" w:space="0" w:color="auto"/>
            <w:left w:val="none" w:sz="0" w:space="0" w:color="auto"/>
            <w:bottom w:val="none" w:sz="0" w:space="0" w:color="auto"/>
            <w:right w:val="none" w:sz="0" w:space="0" w:color="auto"/>
          </w:divBdr>
        </w:div>
      </w:divsChild>
    </w:div>
    <w:div w:id="418870653">
      <w:bodyDiv w:val="1"/>
      <w:marLeft w:val="0"/>
      <w:marRight w:val="0"/>
      <w:marTop w:val="0"/>
      <w:marBottom w:val="0"/>
      <w:divBdr>
        <w:top w:val="none" w:sz="0" w:space="0" w:color="auto"/>
        <w:left w:val="none" w:sz="0" w:space="0" w:color="auto"/>
        <w:bottom w:val="none" w:sz="0" w:space="0" w:color="auto"/>
        <w:right w:val="none" w:sz="0" w:space="0" w:color="auto"/>
      </w:divBdr>
      <w:divsChild>
        <w:div w:id="1676568390">
          <w:marLeft w:val="0"/>
          <w:marRight w:val="0"/>
          <w:marTop w:val="180"/>
          <w:marBottom w:val="240"/>
          <w:divBdr>
            <w:top w:val="none" w:sz="0" w:space="0" w:color="auto"/>
            <w:left w:val="none" w:sz="0" w:space="0" w:color="auto"/>
            <w:bottom w:val="none" w:sz="0" w:space="0" w:color="auto"/>
            <w:right w:val="none" w:sz="0" w:space="0" w:color="auto"/>
          </w:divBdr>
        </w:div>
      </w:divsChild>
    </w:div>
    <w:div w:id="460420008">
      <w:bodyDiv w:val="1"/>
      <w:marLeft w:val="0"/>
      <w:marRight w:val="0"/>
      <w:marTop w:val="0"/>
      <w:marBottom w:val="0"/>
      <w:divBdr>
        <w:top w:val="none" w:sz="0" w:space="0" w:color="auto"/>
        <w:left w:val="none" w:sz="0" w:space="0" w:color="auto"/>
        <w:bottom w:val="none" w:sz="0" w:space="0" w:color="auto"/>
        <w:right w:val="none" w:sz="0" w:space="0" w:color="auto"/>
      </w:divBdr>
    </w:div>
    <w:div w:id="762188910">
      <w:bodyDiv w:val="1"/>
      <w:marLeft w:val="0"/>
      <w:marRight w:val="0"/>
      <w:marTop w:val="0"/>
      <w:marBottom w:val="0"/>
      <w:divBdr>
        <w:top w:val="none" w:sz="0" w:space="0" w:color="auto"/>
        <w:left w:val="none" w:sz="0" w:space="0" w:color="auto"/>
        <w:bottom w:val="none" w:sz="0" w:space="0" w:color="auto"/>
        <w:right w:val="none" w:sz="0" w:space="0" w:color="auto"/>
      </w:divBdr>
    </w:div>
    <w:div w:id="794563527">
      <w:bodyDiv w:val="1"/>
      <w:marLeft w:val="0"/>
      <w:marRight w:val="0"/>
      <w:marTop w:val="0"/>
      <w:marBottom w:val="0"/>
      <w:divBdr>
        <w:top w:val="none" w:sz="0" w:space="0" w:color="auto"/>
        <w:left w:val="none" w:sz="0" w:space="0" w:color="auto"/>
        <w:bottom w:val="none" w:sz="0" w:space="0" w:color="auto"/>
        <w:right w:val="none" w:sz="0" w:space="0" w:color="auto"/>
      </w:divBdr>
    </w:div>
    <w:div w:id="840505381">
      <w:bodyDiv w:val="1"/>
      <w:marLeft w:val="0"/>
      <w:marRight w:val="0"/>
      <w:marTop w:val="0"/>
      <w:marBottom w:val="0"/>
      <w:divBdr>
        <w:top w:val="none" w:sz="0" w:space="0" w:color="auto"/>
        <w:left w:val="none" w:sz="0" w:space="0" w:color="auto"/>
        <w:bottom w:val="none" w:sz="0" w:space="0" w:color="auto"/>
        <w:right w:val="none" w:sz="0" w:space="0" w:color="auto"/>
      </w:divBdr>
    </w:div>
    <w:div w:id="852646686">
      <w:bodyDiv w:val="1"/>
      <w:marLeft w:val="0"/>
      <w:marRight w:val="0"/>
      <w:marTop w:val="0"/>
      <w:marBottom w:val="0"/>
      <w:divBdr>
        <w:top w:val="none" w:sz="0" w:space="0" w:color="auto"/>
        <w:left w:val="none" w:sz="0" w:space="0" w:color="auto"/>
        <w:bottom w:val="none" w:sz="0" w:space="0" w:color="auto"/>
        <w:right w:val="none" w:sz="0" w:space="0" w:color="auto"/>
      </w:divBdr>
    </w:div>
    <w:div w:id="973489026">
      <w:bodyDiv w:val="1"/>
      <w:marLeft w:val="0"/>
      <w:marRight w:val="0"/>
      <w:marTop w:val="0"/>
      <w:marBottom w:val="0"/>
      <w:divBdr>
        <w:top w:val="none" w:sz="0" w:space="0" w:color="auto"/>
        <w:left w:val="none" w:sz="0" w:space="0" w:color="auto"/>
        <w:bottom w:val="none" w:sz="0" w:space="0" w:color="auto"/>
        <w:right w:val="none" w:sz="0" w:space="0" w:color="auto"/>
      </w:divBdr>
    </w:div>
    <w:div w:id="1002506903">
      <w:bodyDiv w:val="1"/>
      <w:marLeft w:val="0"/>
      <w:marRight w:val="0"/>
      <w:marTop w:val="0"/>
      <w:marBottom w:val="0"/>
      <w:divBdr>
        <w:top w:val="none" w:sz="0" w:space="0" w:color="auto"/>
        <w:left w:val="none" w:sz="0" w:space="0" w:color="auto"/>
        <w:bottom w:val="none" w:sz="0" w:space="0" w:color="auto"/>
        <w:right w:val="none" w:sz="0" w:space="0" w:color="auto"/>
      </w:divBdr>
    </w:div>
    <w:div w:id="1352997887">
      <w:bodyDiv w:val="1"/>
      <w:marLeft w:val="0"/>
      <w:marRight w:val="0"/>
      <w:marTop w:val="0"/>
      <w:marBottom w:val="0"/>
      <w:divBdr>
        <w:top w:val="none" w:sz="0" w:space="0" w:color="auto"/>
        <w:left w:val="none" w:sz="0" w:space="0" w:color="auto"/>
        <w:bottom w:val="none" w:sz="0" w:space="0" w:color="auto"/>
        <w:right w:val="none" w:sz="0" w:space="0" w:color="auto"/>
      </w:divBdr>
      <w:divsChild>
        <w:div w:id="1676036477">
          <w:marLeft w:val="0"/>
          <w:marRight w:val="0"/>
          <w:marTop w:val="180"/>
          <w:marBottom w:val="240"/>
          <w:divBdr>
            <w:top w:val="none" w:sz="0" w:space="0" w:color="auto"/>
            <w:left w:val="none" w:sz="0" w:space="0" w:color="auto"/>
            <w:bottom w:val="none" w:sz="0" w:space="0" w:color="auto"/>
            <w:right w:val="none" w:sz="0" w:space="0" w:color="auto"/>
          </w:divBdr>
        </w:div>
        <w:div w:id="1833641562">
          <w:marLeft w:val="0"/>
          <w:marRight w:val="0"/>
          <w:marTop w:val="180"/>
          <w:marBottom w:val="240"/>
          <w:divBdr>
            <w:top w:val="none" w:sz="0" w:space="0" w:color="auto"/>
            <w:left w:val="none" w:sz="0" w:space="0" w:color="auto"/>
            <w:bottom w:val="none" w:sz="0" w:space="0" w:color="auto"/>
            <w:right w:val="none" w:sz="0" w:space="0" w:color="auto"/>
          </w:divBdr>
        </w:div>
        <w:div w:id="1824271562">
          <w:marLeft w:val="0"/>
          <w:marRight w:val="0"/>
          <w:marTop w:val="180"/>
          <w:marBottom w:val="240"/>
          <w:divBdr>
            <w:top w:val="none" w:sz="0" w:space="0" w:color="auto"/>
            <w:left w:val="none" w:sz="0" w:space="0" w:color="auto"/>
            <w:bottom w:val="none" w:sz="0" w:space="0" w:color="auto"/>
            <w:right w:val="none" w:sz="0" w:space="0" w:color="auto"/>
          </w:divBdr>
        </w:div>
      </w:divsChild>
    </w:div>
    <w:div w:id="1444880594">
      <w:bodyDiv w:val="1"/>
      <w:marLeft w:val="0"/>
      <w:marRight w:val="0"/>
      <w:marTop w:val="0"/>
      <w:marBottom w:val="0"/>
      <w:divBdr>
        <w:top w:val="none" w:sz="0" w:space="0" w:color="auto"/>
        <w:left w:val="none" w:sz="0" w:space="0" w:color="auto"/>
        <w:bottom w:val="none" w:sz="0" w:space="0" w:color="auto"/>
        <w:right w:val="none" w:sz="0" w:space="0" w:color="auto"/>
      </w:divBdr>
    </w:div>
    <w:div w:id="1451128837">
      <w:bodyDiv w:val="1"/>
      <w:marLeft w:val="0"/>
      <w:marRight w:val="0"/>
      <w:marTop w:val="0"/>
      <w:marBottom w:val="0"/>
      <w:divBdr>
        <w:top w:val="none" w:sz="0" w:space="0" w:color="auto"/>
        <w:left w:val="none" w:sz="0" w:space="0" w:color="auto"/>
        <w:bottom w:val="none" w:sz="0" w:space="0" w:color="auto"/>
        <w:right w:val="none" w:sz="0" w:space="0" w:color="auto"/>
      </w:divBdr>
    </w:div>
    <w:div w:id="1607275207">
      <w:bodyDiv w:val="1"/>
      <w:marLeft w:val="0"/>
      <w:marRight w:val="0"/>
      <w:marTop w:val="0"/>
      <w:marBottom w:val="0"/>
      <w:divBdr>
        <w:top w:val="none" w:sz="0" w:space="0" w:color="auto"/>
        <w:left w:val="none" w:sz="0" w:space="0" w:color="auto"/>
        <w:bottom w:val="none" w:sz="0" w:space="0" w:color="auto"/>
        <w:right w:val="none" w:sz="0" w:space="0" w:color="auto"/>
      </w:divBdr>
      <w:divsChild>
        <w:div w:id="2029986134">
          <w:marLeft w:val="0"/>
          <w:marRight w:val="0"/>
          <w:marTop w:val="180"/>
          <w:marBottom w:val="240"/>
          <w:divBdr>
            <w:top w:val="none" w:sz="0" w:space="0" w:color="auto"/>
            <w:left w:val="none" w:sz="0" w:space="0" w:color="auto"/>
            <w:bottom w:val="none" w:sz="0" w:space="0" w:color="auto"/>
            <w:right w:val="none" w:sz="0" w:space="0" w:color="auto"/>
          </w:divBdr>
        </w:div>
      </w:divsChild>
    </w:div>
    <w:div w:id="1731222151">
      <w:bodyDiv w:val="1"/>
      <w:marLeft w:val="0"/>
      <w:marRight w:val="0"/>
      <w:marTop w:val="0"/>
      <w:marBottom w:val="0"/>
      <w:divBdr>
        <w:top w:val="none" w:sz="0" w:space="0" w:color="auto"/>
        <w:left w:val="none" w:sz="0" w:space="0" w:color="auto"/>
        <w:bottom w:val="none" w:sz="0" w:space="0" w:color="auto"/>
        <w:right w:val="none" w:sz="0" w:space="0" w:color="auto"/>
      </w:divBdr>
    </w:div>
    <w:div w:id="1798332493">
      <w:bodyDiv w:val="1"/>
      <w:marLeft w:val="0"/>
      <w:marRight w:val="0"/>
      <w:marTop w:val="0"/>
      <w:marBottom w:val="0"/>
      <w:divBdr>
        <w:top w:val="none" w:sz="0" w:space="0" w:color="auto"/>
        <w:left w:val="none" w:sz="0" w:space="0" w:color="auto"/>
        <w:bottom w:val="none" w:sz="0" w:space="0" w:color="auto"/>
        <w:right w:val="none" w:sz="0" w:space="0" w:color="auto"/>
      </w:divBdr>
    </w:div>
    <w:div w:id="2084643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01F833-4A31-4940-AAC2-B2120D397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3</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Emmy RWVCA</cp:lastModifiedBy>
  <cp:revision>47</cp:revision>
  <cp:lastPrinted>2026-02-16T07:04:00Z</cp:lastPrinted>
  <dcterms:created xsi:type="dcterms:W3CDTF">2026-04-14T08:45:00Z</dcterms:created>
  <dcterms:modified xsi:type="dcterms:W3CDTF">2026-04-15T10:17:00Z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1033-12.2.0.21546</vt:lpwstr>
  </property>
  <property fmtid="{D5CDD505-2E9C-101B-9397-08002B2CF9AE}" pid="4" name="ICV">
    <vt:lpwstr>19398D06B95143C89E53B877C1F56A1A_13</vt:lpwstr>
  </property>
</Properties>
</file>