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5953"/>
      </w:tblGrid>
      <w:tr w:rsidR="00C0387D" w:rsidRPr="00EB743A" w:rsidTr="00E357EE">
        <w:trPr>
          <w:trHeight w:val="557"/>
        </w:trPr>
        <w:tc>
          <w:tcPr>
            <w:tcW w:w="1413" w:type="dxa"/>
            <w:shd w:val="clear" w:color="auto" w:fill="002060"/>
            <w:vAlign w:val="center"/>
            <w:hideMark/>
          </w:tcPr>
          <w:p w:rsidR="00004BB9" w:rsidRPr="00C0387D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RW"/>
              </w:rPr>
            </w:pPr>
            <w:bookmarkStart w:id="0" w:name="_GoBack"/>
            <w:r w:rsidRPr="00C038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Tier</w:t>
            </w:r>
          </w:p>
        </w:tc>
        <w:tc>
          <w:tcPr>
            <w:tcW w:w="1984" w:type="dxa"/>
            <w:shd w:val="clear" w:color="auto" w:fill="002060"/>
            <w:vAlign w:val="center"/>
            <w:hideMark/>
          </w:tcPr>
          <w:p w:rsidR="00004BB9" w:rsidRPr="00C0387D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RW"/>
              </w:rPr>
            </w:pPr>
            <w:r w:rsidRPr="00C038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Contribution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clear" w:color="auto" w:fill="002060"/>
            <w:vAlign w:val="center"/>
            <w:hideMark/>
          </w:tcPr>
          <w:p w:rsidR="00004BB9" w:rsidRPr="00C0387D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RW"/>
              </w:rPr>
            </w:pPr>
            <w:r w:rsidRPr="00C038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Benefits</w:t>
            </w:r>
          </w:p>
        </w:tc>
      </w:tr>
      <w:tr w:rsidR="00C0387D" w:rsidRPr="00EB743A" w:rsidTr="00E357EE">
        <w:trPr>
          <w:trHeight w:val="847"/>
        </w:trPr>
        <w:tc>
          <w:tcPr>
            <w:tcW w:w="1413" w:type="dxa"/>
            <w:shd w:val="clear" w:color="auto" w:fill="FFF2CC" w:themeFill="accent4" w:themeFillTint="33"/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5F1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Platinum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EB743A"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  <w:t>10</w:t>
            </w:r>
            <w:r w:rsidRPr="005F1B57"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,000</w:t>
            </w:r>
            <w:r w:rsidRPr="00EB743A"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  <w:t>,000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>
              <w:rPr>
                <w:rFonts w:ascii="Arial" w:hAnsi="Arial" w:cs="Arial"/>
                <w:color w:val="1C1C1C"/>
                <w:sz w:val="21"/>
                <w:szCs w:val="21"/>
                <w:shd w:val="clear" w:color="auto" w:fill="FFFFFF"/>
              </w:rPr>
              <w:t>The sponsorship package includes naming rights, a premium booth, and logo/media mentions on the main stage.</w:t>
            </w:r>
          </w:p>
        </w:tc>
      </w:tr>
      <w:tr w:rsidR="00C0387D" w:rsidRPr="00EB743A" w:rsidTr="00E357EE">
        <w:trPr>
          <w:trHeight w:val="804"/>
        </w:trPr>
        <w:tc>
          <w:tcPr>
            <w:tcW w:w="1413" w:type="dxa"/>
            <w:shd w:val="clear" w:color="auto" w:fill="FFF2CC" w:themeFill="accent4" w:themeFillTint="33"/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5F1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Gold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5F1B57"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5,000</w:t>
            </w:r>
            <w:r w:rsidRPr="00EB743A"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  <w:t>,000</w:t>
            </w:r>
          </w:p>
        </w:tc>
        <w:tc>
          <w:tcPr>
            <w:tcW w:w="5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Sponsors get logo placement, networking opportunities, and media mentions at the roundtable.</w:t>
            </w:r>
          </w:p>
        </w:tc>
      </w:tr>
      <w:tr w:rsidR="00C0387D" w:rsidRPr="00EB743A" w:rsidTr="00E357EE">
        <w:tc>
          <w:tcPr>
            <w:tcW w:w="1413" w:type="dxa"/>
            <w:shd w:val="clear" w:color="auto" w:fill="FFF2CC" w:themeFill="accent4" w:themeFillTint="33"/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5F1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Silver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EB743A"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  <w:t>3000,0</w:t>
            </w:r>
            <w:r w:rsidRPr="005F1B57"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00</w:t>
            </w:r>
          </w:p>
        </w:tc>
        <w:tc>
          <w:tcPr>
            <w:tcW w:w="5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357EE" w:rsidRDefault="00C0387D" w:rsidP="00E357E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 xml:space="preserve">Branded delegate kits, social media spotlight, and </w:t>
            </w:r>
          </w:p>
          <w:p w:rsidR="00004BB9" w:rsidRPr="005F1B57" w:rsidRDefault="00C0387D" w:rsidP="00E357E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exhibitor booth.</w:t>
            </w:r>
          </w:p>
        </w:tc>
      </w:tr>
      <w:tr w:rsidR="00C0387D" w:rsidRPr="00EB743A" w:rsidTr="00E357EE">
        <w:trPr>
          <w:trHeight w:val="786"/>
        </w:trPr>
        <w:tc>
          <w:tcPr>
            <w:tcW w:w="1413" w:type="dxa"/>
            <w:shd w:val="clear" w:color="auto" w:fill="FFF2CC" w:themeFill="accent4" w:themeFillTint="33"/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5F1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Bronze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EB743A"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  <w:t>2000,000 -Below</w:t>
            </w:r>
          </w:p>
        </w:tc>
        <w:tc>
          <w:tcPr>
            <w:tcW w:w="5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04BB9" w:rsidRPr="005F1B57" w:rsidRDefault="00C0387D" w:rsidP="00E357E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Logo on rollups, website recognition, and a promotional item in delegate bags.</w:t>
            </w:r>
          </w:p>
        </w:tc>
      </w:tr>
      <w:tr w:rsidR="00C0387D" w:rsidRPr="00EB743A" w:rsidTr="00E357EE">
        <w:tc>
          <w:tcPr>
            <w:tcW w:w="1413" w:type="dxa"/>
            <w:shd w:val="clear" w:color="auto" w:fill="FFF2CC" w:themeFill="accent4" w:themeFillTint="33"/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5F1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RW" w:eastAsia="en-RW"/>
              </w:rPr>
              <w:t>In-Kind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vAlign w:val="center"/>
            <w:hideMark/>
          </w:tcPr>
          <w:p w:rsidR="00004BB9" w:rsidRPr="005F1B57" w:rsidRDefault="00004BB9" w:rsidP="00E357E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 w:rsidRPr="005F1B57"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Varied</w:t>
            </w:r>
          </w:p>
        </w:tc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4BB9" w:rsidRPr="005F1B57" w:rsidRDefault="00C0387D" w:rsidP="00E357E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R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Branding that highlights contributions</w:t>
            </w:r>
            <w:r w:rsidR="00E357EE"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RW" w:eastAsia="en-RW"/>
              </w:rPr>
              <w:t xml:space="preserve"> such as media and promotional materials.</w:t>
            </w:r>
          </w:p>
        </w:tc>
      </w:tr>
      <w:bookmarkEnd w:id="0"/>
    </w:tbl>
    <w:p w:rsidR="00942115" w:rsidRDefault="004F79D0"/>
    <w:sectPr w:rsidR="009421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B9"/>
    <w:rsid w:val="00004BB9"/>
    <w:rsid w:val="00197673"/>
    <w:rsid w:val="004F79D0"/>
    <w:rsid w:val="005F41EB"/>
    <w:rsid w:val="00757578"/>
    <w:rsid w:val="00C0387D"/>
    <w:rsid w:val="00E3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8DB90E"/>
  <w15:chartTrackingRefBased/>
  <w15:docId w15:val="{9D18C6C8-3E5E-44AF-88D1-DEEE18BD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4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74</Words>
  <Characters>479</Characters>
  <Application>Microsoft Office Word</Application>
  <DocSecurity>0</DocSecurity>
  <Lines>23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T</dc:creator>
  <cp:keywords/>
  <dc:description/>
  <cp:lastModifiedBy>Danny T</cp:lastModifiedBy>
  <cp:revision>2</cp:revision>
  <dcterms:created xsi:type="dcterms:W3CDTF">2025-05-13T07:33:00Z</dcterms:created>
  <dcterms:modified xsi:type="dcterms:W3CDTF">2025-05-13T12:37:00Z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28201afd-47f5-497e-8014-942caa1051aa</vt:lpwstr>
  </property>
</Properties>
</file>