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E8EDB" w14:textId="005A3A03" w:rsidR="000F2116" w:rsidRDefault="00ED0398" w:rsidP="00B71978">
      <w:pPr>
        <w:tabs>
          <w:tab w:val="center" w:pos="4253"/>
          <w:tab w:val="right" w:pos="9072"/>
        </w:tabs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1978">
        <w:rPr>
          <w:rFonts w:ascii="Times New Roman" w:hAnsi="Times New Roman" w:cs="Times New Roman"/>
          <w:b/>
          <w:bCs/>
          <w:sz w:val="28"/>
          <w:szCs w:val="28"/>
        </w:rPr>
        <w:t>Nagyházi specifikáció</w:t>
      </w:r>
      <w:r>
        <w:rPr>
          <w:rFonts w:ascii="Times New Roman" w:hAnsi="Times New Roman" w:cs="Times New Roman"/>
          <w:sz w:val="24"/>
          <w:szCs w:val="24"/>
        </w:rPr>
        <w:tab/>
        <w:t>Goldschmidt Olivér</w:t>
      </w:r>
    </w:p>
    <w:p w14:paraId="5681FD47" w14:textId="186AA7AE" w:rsidR="00ED0398" w:rsidRDefault="00ED0398" w:rsidP="00ED039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RXL623</w:t>
      </w:r>
    </w:p>
    <w:p w14:paraId="59D39BB6" w14:textId="684FEED1" w:rsidR="0088671F" w:rsidRPr="007F1A0C" w:rsidRDefault="0088671F" w:rsidP="0088671F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7F1A0C">
        <w:rPr>
          <w:rFonts w:ascii="Times New Roman" w:hAnsi="Times New Roman" w:cs="Times New Roman"/>
          <w:sz w:val="32"/>
          <w:szCs w:val="32"/>
          <w:u w:val="single"/>
        </w:rPr>
        <w:t>Feladat:</w:t>
      </w:r>
    </w:p>
    <w:p w14:paraId="3ACD430D" w14:textId="77777777" w:rsidR="00727DEE" w:rsidRDefault="00727DEE" w:rsidP="00727DEE">
      <w:pPr>
        <w:pStyle w:val="Cmsor3"/>
        <w:shd w:val="clear" w:color="auto" w:fill="F0F3FF"/>
        <w:spacing w:before="277" w:after="277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color w:val="000000"/>
          <w:sz w:val="31"/>
          <w:szCs w:val="31"/>
        </w:rPr>
        <w:t>Mobil szolgáltató</w:t>
      </w:r>
    </w:p>
    <w:p w14:paraId="6F922DC0" w14:textId="77777777" w:rsidR="00727DEE" w:rsidRDefault="00727DEE" w:rsidP="00727DEE">
      <w:pPr>
        <w:pStyle w:val="NormlWeb"/>
        <w:shd w:val="clear" w:color="auto" w:fill="F0F3FF"/>
        <w:spacing w:before="360" w:beforeAutospacing="0" w:after="36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Egy mobilszolgáltatónál egy egyedi nyilvántartó programmal szeretnék kezelni az ügyfeleket. Az ügyfeleknek van neve és címe, valamint telefonszáma, ami egyben az egyedi azonosítjuk is. A szolgáltató jelenleg három csomagot biztosít ügyfeleinek: Alap, MobiNet és SMSMax, de később több csomag is lehet. Minden csomaghoz más percdj és SMS díj tartozik, valamint a számítás módszere is eltérő lehet. A MobiNet csomag esetén pl. az is megadható, hogy hány SMS-t küldhet az ügyfél ingyen. A program egy fájlból olvassa be az ügyfelek adatait és választott díjcsomagot. Egy másik fájlból pedig az adott hónapban küldött SMS darabszámot és a lebeszélt perceket. A program írja ki, hogy az egyes ügyfelek mennyit fizetnek a forgalom alapján.</w:t>
      </w:r>
      <w:r>
        <w:rPr>
          <w:rFonts w:ascii="Verdana" w:hAnsi="Verdana"/>
          <w:color w:val="000000"/>
          <w:sz w:val="21"/>
          <w:szCs w:val="21"/>
        </w:rPr>
        <w:br/>
        <w:t>A megoldáshoz </w:t>
      </w:r>
      <w:r>
        <w:rPr>
          <w:rStyle w:val="Kiemels2"/>
          <w:rFonts w:ascii="Verdana" w:eastAsiaTheme="majorEastAsia" w:hAnsi="Verdana"/>
          <w:color w:val="000000"/>
          <w:sz w:val="21"/>
          <w:szCs w:val="21"/>
        </w:rPr>
        <w:t>ne</w:t>
      </w:r>
      <w:r>
        <w:rPr>
          <w:rFonts w:ascii="Verdana" w:hAnsi="Verdana"/>
          <w:color w:val="000000"/>
          <w:sz w:val="21"/>
          <w:szCs w:val="21"/>
        </w:rPr>
        <w:t> használjon STL tárolót</w:t>
      </w:r>
    </w:p>
    <w:p w14:paraId="2089E447" w14:textId="46DE8B67" w:rsidR="00727DEE" w:rsidRPr="00F6697B" w:rsidRDefault="00BD1D9F" w:rsidP="00BD1D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 program főmenüje</w:t>
      </w:r>
      <w:r w:rsidR="005A76C8" w:rsidRPr="00F6697B">
        <w:rPr>
          <w:rFonts w:ascii="Times New Roman" w:hAnsi="Times New Roman" w:cs="Times New Roman"/>
          <w:sz w:val="24"/>
          <w:szCs w:val="24"/>
        </w:rPr>
        <w:t xml:space="preserve">, amelyhez a program minden művelet után visszatér </w:t>
      </w:r>
      <w:r w:rsidRPr="00F6697B">
        <w:rPr>
          <w:rFonts w:ascii="Times New Roman" w:hAnsi="Times New Roman" w:cs="Times New Roman"/>
          <w:sz w:val="24"/>
          <w:szCs w:val="24"/>
        </w:rPr>
        <w:t xml:space="preserve">a következőképpen </w:t>
      </w:r>
      <w:r w:rsidR="005A76C8" w:rsidRPr="00F6697B">
        <w:rPr>
          <w:rFonts w:ascii="Times New Roman" w:hAnsi="Times New Roman" w:cs="Times New Roman"/>
          <w:sz w:val="24"/>
          <w:szCs w:val="24"/>
        </w:rPr>
        <w:t>opciókat tartalmazza</w:t>
      </w:r>
      <w:r w:rsidRPr="00F6697B">
        <w:rPr>
          <w:rFonts w:ascii="Times New Roman" w:hAnsi="Times New Roman" w:cs="Times New Roman"/>
          <w:sz w:val="24"/>
          <w:szCs w:val="24"/>
        </w:rPr>
        <w:t>:</w:t>
      </w:r>
    </w:p>
    <w:p w14:paraId="1561679B" w14:textId="18CE61B7" w:rsidR="00DF0FDD" w:rsidRPr="00F6697B" w:rsidRDefault="00DF0FDD" w:rsidP="00A174C5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Kilépés a programból</w:t>
      </w:r>
    </w:p>
    <w:p w14:paraId="25DD5F78" w14:textId="00282563" w:rsidR="00DF0FDD" w:rsidRPr="00F6697B" w:rsidRDefault="00DF0FDD" w:rsidP="00DF0FDD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 xml:space="preserve">A program futása befejeződik, amennyiben nincs fájlba írva, az állapota elveszik. </w:t>
      </w:r>
    </w:p>
    <w:p w14:paraId="28672224" w14:textId="30D01516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Ügyfél felvétele</w:t>
      </w:r>
    </w:p>
    <w:p w14:paraId="0C1B66DA" w14:textId="77777777" w:rsidR="00727DEE" w:rsidRPr="00F6697B" w:rsidRDefault="00727DEE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Az adatok megadása után az ügyfél felvételre kerül.</w:t>
      </w:r>
    </w:p>
    <w:p w14:paraId="762532D1" w14:textId="153134E0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Ügyfelek listázása</w:t>
      </w:r>
    </w:p>
    <w:p w14:paraId="5FFE390C" w14:textId="74F445C7" w:rsidR="00727DEE" w:rsidRPr="00F6697B" w:rsidRDefault="00727DEE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Kilistázza az összes ügyfelet.</w:t>
      </w:r>
    </w:p>
    <w:p w14:paraId="6B737786" w14:textId="29D01194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Ügyfél törlése</w:t>
      </w:r>
    </w:p>
    <w:p w14:paraId="19BCB147" w14:textId="677D9FAD" w:rsidR="00727DEE" w:rsidRPr="00F6697B" w:rsidRDefault="00727DEE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Az ügyfél pontos adatait kell megadni, hogy pontosan be lehessen azonosítani a törlendő ügyfelet.</w:t>
      </w:r>
    </w:p>
    <w:p w14:paraId="44CFE9A9" w14:textId="3C7B77D4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Ügyfelek fájlba írása</w:t>
      </w:r>
    </w:p>
    <w:p w14:paraId="1AFB263D" w14:textId="7E7411C9" w:rsidR="00727DEE" w:rsidRPr="00F6697B" w:rsidRDefault="00BD1D9F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Meg kell adni a fájl nevét, és a program oda menti az ügyfelek adatait.</w:t>
      </w:r>
      <w:r w:rsidR="00DF0FDD" w:rsidRPr="00F6697B">
        <w:rPr>
          <w:rFonts w:ascii="Times New Roman" w:hAnsi="Times New Roman" w:cs="Times New Roman"/>
          <w:sz w:val="24"/>
          <w:szCs w:val="24"/>
        </w:rPr>
        <w:t xml:space="preserve"> Ha a fájl nem létezik, akkor a program létrehozza, különben felül írja a fájl tartalmát.</w:t>
      </w:r>
    </w:p>
    <w:p w14:paraId="07C1EB4D" w14:textId="25CC5FAB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Ügyfelek betöltése fájlból</w:t>
      </w:r>
    </w:p>
    <w:p w14:paraId="720BB158" w14:textId="7844FF11" w:rsidR="00BD1D9F" w:rsidRPr="00F6697B" w:rsidRDefault="00BD1D9F" w:rsidP="00BD1D9F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Az ügyfeleket betölti a megadott file-ból</w:t>
      </w:r>
      <w:r w:rsidR="00DF0FDD" w:rsidRPr="00F6697B">
        <w:rPr>
          <w:rFonts w:ascii="Times New Roman" w:hAnsi="Times New Roman" w:cs="Times New Roman"/>
          <w:sz w:val="24"/>
          <w:szCs w:val="24"/>
        </w:rPr>
        <w:t>. A jelenlegi állapot felülíródik.</w:t>
      </w:r>
    </w:p>
    <w:p w14:paraId="1FBB6F93" w14:textId="7B1AA6F1" w:rsidR="00BD1D9F" w:rsidRPr="00F6697B" w:rsidRDefault="00BD1D9F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Számlázás</w:t>
      </w:r>
    </w:p>
    <w:p w14:paraId="618AB176" w14:textId="2C3202A4" w:rsidR="0091465D" w:rsidRDefault="00BD1D9F" w:rsidP="0091465D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 xml:space="preserve">Meg kell adni, hogy melyik fájl tartalmazza az ügyfelek e havi lebeszélt </w:t>
      </w:r>
      <w:r w:rsidR="00DF0FDD" w:rsidRPr="00F6697B">
        <w:rPr>
          <w:rFonts w:ascii="Times New Roman" w:hAnsi="Times New Roman" w:cs="Times New Roman"/>
          <w:sz w:val="24"/>
          <w:szCs w:val="24"/>
        </w:rPr>
        <w:t>perceit,</w:t>
      </w:r>
      <w:r w:rsidRPr="00F6697B">
        <w:rPr>
          <w:rFonts w:ascii="Times New Roman" w:hAnsi="Times New Roman" w:cs="Times New Roman"/>
          <w:sz w:val="24"/>
          <w:szCs w:val="24"/>
        </w:rPr>
        <w:t xml:space="preserve"> illetve smseinek számát. A program a beolvasott fájl alapján kiszámolja, hogy egyes felhasználó mennyit fizet. A program megkérdezi, hogy ezt a végeredményt szeretnénk-e fájlba írni. Ha nem akkor csak hagyjuk üresen a mezőt.</w:t>
      </w:r>
      <w:r w:rsidR="005B09B8" w:rsidRPr="00F6697B">
        <w:rPr>
          <w:rFonts w:ascii="Times New Roman" w:hAnsi="Times New Roman" w:cs="Times New Roman"/>
          <w:sz w:val="24"/>
          <w:szCs w:val="24"/>
        </w:rPr>
        <w:t xml:space="preserve"> A végeredmény a konzolon mindenképp megjelenik</w:t>
      </w:r>
      <w:r w:rsidR="0091465D">
        <w:rPr>
          <w:rFonts w:ascii="Times New Roman" w:hAnsi="Times New Roman" w:cs="Times New Roman"/>
          <w:sz w:val="24"/>
          <w:szCs w:val="24"/>
        </w:rPr>
        <w:t>.</w:t>
      </w:r>
    </w:p>
    <w:p w14:paraId="203FA0F6" w14:textId="6C624D15" w:rsidR="0091465D" w:rsidRPr="0091465D" w:rsidRDefault="0091465D" w:rsidP="0091465D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SMS ingyenességének váltása</w:t>
      </w:r>
    </w:p>
    <w:p w14:paraId="55577FBB" w14:textId="77777777" w:rsidR="00EA236D" w:rsidRDefault="00EA236D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DD2E2D" w14:textId="77777777" w:rsidR="00256C0E" w:rsidRDefault="00256C0E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811FF9" w14:textId="77777777" w:rsidR="008F03F1" w:rsidRDefault="008F03F1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2DCA25" w14:textId="6EFBF23F" w:rsidR="008F03F1" w:rsidRPr="00B71978" w:rsidRDefault="00FB19B7" w:rsidP="00B71978">
      <w:pPr>
        <w:spacing w:after="36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71978">
        <w:rPr>
          <w:rFonts w:ascii="Times New Roman" w:hAnsi="Times New Roman" w:cs="Times New Roman"/>
          <w:b/>
          <w:bCs/>
          <w:sz w:val="28"/>
          <w:szCs w:val="28"/>
        </w:rPr>
        <w:lastRenderedPageBreak/>
        <w:t>T</w:t>
      </w:r>
      <w:r w:rsidR="009F1EE3" w:rsidRPr="00B71978">
        <w:rPr>
          <w:rFonts w:ascii="Times New Roman" w:hAnsi="Times New Roman" w:cs="Times New Roman"/>
          <w:b/>
          <w:bCs/>
          <w:sz w:val="28"/>
          <w:szCs w:val="28"/>
        </w:rPr>
        <w:t>erv</w:t>
      </w:r>
    </w:p>
    <w:p w14:paraId="61B4C259" w14:textId="77777777" w:rsidR="006C7FC2" w:rsidRDefault="006C7FC2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9B6DB8" w14:textId="252492DE" w:rsidR="0007116C" w:rsidRDefault="0007116C" w:rsidP="0007116C">
      <w:pPr>
        <w:pStyle w:val="Kpalrs"/>
        <w:keepNext/>
      </w:pPr>
      <w:r>
        <w:t>Terv az osztályokról</w:t>
      </w:r>
    </w:p>
    <w:p w14:paraId="0375A458" w14:textId="6A5B4F34" w:rsidR="00B737EA" w:rsidRDefault="002A10FE" w:rsidP="00C42B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0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A728E" wp14:editId="02CF5978">
            <wp:extent cx="5760720" cy="3288665"/>
            <wp:effectExtent l="0" t="0" r="0" b="6985"/>
            <wp:docPr id="327969166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69166" name="Kép 1" descr="A képen szöveg, képernyőkép, diagra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878D" w14:textId="71206954" w:rsidR="00C42BBB" w:rsidRDefault="00C42BBB" w:rsidP="00C42B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osztály használatát a diagramon nem jelöltem, mert minden osztály használja (a vector-t kivéve).</w:t>
      </w:r>
    </w:p>
    <w:p w14:paraId="49EEBF64" w14:textId="69A3269C" w:rsidR="00B82358" w:rsidRDefault="00B82358" w:rsidP="00C42B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vector</w:t>
      </w:r>
      <w:r>
        <w:rPr>
          <w:rFonts w:ascii="Times New Roman" w:hAnsi="Times New Roman" w:cs="Times New Roman"/>
          <w:sz w:val="24"/>
          <w:szCs w:val="24"/>
        </w:rPr>
        <w:t xml:space="preserve"> osztály egy generikus tároló, amelyet a diagramon azzal jelöltem, hogy T típusú pointereket tárol</w:t>
      </w:r>
      <w:r w:rsidR="00FC2716">
        <w:rPr>
          <w:rFonts w:ascii="Times New Roman" w:hAnsi="Times New Roman" w:cs="Times New Roman"/>
          <w:sz w:val="24"/>
          <w:szCs w:val="24"/>
        </w:rPr>
        <w:t>, illetve felé írtam a template-t</w:t>
      </w:r>
      <w:r w:rsidR="00C84793">
        <w:rPr>
          <w:rFonts w:ascii="Times New Roman" w:hAnsi="Times New Roman" w:cs="Times New Roman"/>
          <w:sz w:val="24"/>
          <w:szCs w:val="24"/>
        </w:rPr>
        <w:t>. Nincs feltüntetve minden tagfüggvénye.</w:t>
      </w:r>
    </w:p>
    <w:p w14:paraId="69C3F25D" w14:textId="0629FF0A" w:rsidR="000C71E9" w:rsidRDefault="0007116C" w:rsidP="000C71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0C71E9"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nterface</w:t>
      </w:r>
      <w:r>
        <w:rPr>
          <w:rFonts w:ascii="Times New Roman" w:hAnsi="Times New Roman" w:cs="Times New Roman"/>
          <w:sz w:val="24"/>
          <w:szCs w:val="24"/>
        </w:rPr>
        <w:t xml:space="preserve"> osztály valósítja meg a kommunikációt a felhasználóval, kimenetét a kezdetben megadott ostream</w:t>
      </w:r>
      <w:r w:rsidR="00C42BB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re helyezi, bemenete a kezdetben megadott istream.</w:t>
      </w:r>
      <w:r w:rsidR="00C42BBB">
        <w:rPr>
          <w:rFonts w:ascii="Times New Roman" w:hAnsi="Times New Roman" w:cs="Times New Roman"/>
          <w:sz w:val="24"/>
          <w:szCs w:val="24"/>
        </w:rPr>
        <w:t xml:space="preserve"> A belső működéshez szükséges függvényeket (egyes menüpontok megnyitása, input kezelése) a diagramon nem tüntettem fel.</w:t>
      </w:r>
      <w:r w:rsidR="00762742">
        <w:rPr>
          <w:rFonts w:ascii="Times New Roman" w:hAnsi="Times New Roman" w:cs="Times New Roman"/>
          <w:sz w:val="24"/>
          <w:szCs w:val="24"/>
        </w:rPr>
        <w:t xml:space="preserve"> </w:t>
      </w:r>
      <w:r w:rsidR="000C71E9">
        <w:rPr>
          <w:rFonts w:ascii="Times New Roman" w:hAnsi="Times New Roman" w:cs="Times New Roman"/>
          <w:sz w:val="24"/>
          <w:szCs w:val="24"/>
        </w:rPr>
        <w:t>A fájlkezelés is itt történik.</w:t>
      </w:r>
      <w:r w:rsidR="006D5DEC">
        <w:rPr>
          <w:rFonts w:ascii="Times New Roman" w:hAnsi="Times New Roman" w:cs="Times New Roman"/>
          <w:sz w:val="24"/>
          <w:szCs w:val="24"/>
        </w:rPr>
        <w:t xml:space="preserve"> Az interface példányosítása után</w:t>
      </w:r>
      <w:r w:rsidR="00BF0FC1">
        <w:rPr>
          <w:rFonts w:ascii="Times New Roman" w:hAnsi="Times New Roman" w:cs="Times New Roman"/>
          <w:sz w:val="24"/>
          <w:szCs w:val="24"/>
        </w:rPr>
        <w:t xml:space="preserve">, </w:t>
      </w:r>
      <w:r w:rsidR="006D5DEC">
        <w:rPr>
          <w:rFonts w:ascii="Times New Roman" w:hAnsi="Times New Roman" w:cs="Times New Roman"/>
          <w:sz w:val="24"/>
          <w:szCs w:val="24"/>
        </w:rPr>
        <w:t>run függvényének meghívásával az interface elindul és fut, amíg a felhasználó a kilépés opciót nem választja.</w:t>
      </w:r>
      <w:r w:rsidR="00EA236D">
        <w:rPr>
          <w:rFonts w:ascii="Times New Roman" w:hAnsi="Times New Roman" w:cs="Times New Roman"/>
          <w:sz w:val="24"/>
          <w:szCs w:val="24"/>
        </w:rPr>
        <w:t xml:space="preserve"> Kilépés után az állapota megmarad (amíg meg nem szűnik az objektum), így a run() függvény újbóli meghívásával újra lehet indítani.  </w:t>
      </w:r>
      <w:r w:rsidR="006D5DEC">
        <w:rPr>
          <w:rFonts w:ascii="Times New Roman" w:hAnsi="Times New Roman" w:cs="Times New Roman"/>
          <w:sz w:val="24"/>
          <w:szCs w:val="24"/>
        </w:rPr>
        <w:t xml:space="preserve"> </w:t>
      </w:r>
      <w:r w:rsidR="002A10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AE9CEE" w14:textId="4249A9A7" w:rsidR="00B82358" w:rsidRDefault="000C71E9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AlapCsomag</w:t>
      </w:r>
      <w:r>
        <w:rPr>
          <w:rFonts w:ascii="Times New Roman" w:hAnsi="Times New Roman" w:cs="Times New Roman"/>
          <w:sz w:val="24"/>
          <w:szCs w:val="24"/>
        </w:rPr>
        <w:t xml:space="preserve"> az absztrakt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Csomag</w:t>
      </w:r>
      <w:r>
        <w:rPr>
          <w:rFonts w:ascii="Times New Roman" w:hAnsi="Times New Roman" w:cs="Times New Roman"/>
          <w:sz w:val="24"/>
          <w:szCs w:val="24"/>
        </w:rPr>
        <w:t xml:space="preserve"> osztályból származik, extra funkcióval nem rendelkezik. A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MobiNet</w:t>
      </w:r>
      <w:r>
        <w:rPr>
          <w:rFonts w:ascii="Times New Roman" w:hAnsi="Times New Roman" w:cs="Times New Roman"/>
          <w:sz w:val="24"/>
          <w:szCs w:val="24"/>
        </w:rPr>
        <w:t xml:space="preserve"> szintén a Csomagból származik, megadja hány </w:t>
      </w:r>
      <w:r w:rsidR="00E006D7">
        <w:rPr>
          <w:rFonts w:ascii="Times New Roman" w:hAnsi="Times New Roman" w:cs="Times New Roman"/>
          <w:sz w:val="24"/>
          <w:szCs w:val="24"/>
        </w:rPr>
        <w:t>smst</w:t>
      </w:r>
      <w:r>
        <w:rPr>
          <w:rFonts w:ascii="Times New Roman" w:hAnsi="Times New Roman" w:cs="Times New Roman"/>
          <w:sz w:val="24"/>
          <w:szCs w:val="24"/>
        </w:rPr>
        <w:t xml:space="preserve"> lehet ingyenesen küldeni. Az ingyenes smsek felett viszont már drágább az sms küldés darabonként. Az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SMSMax</w:t>
      </w:r>
      <w:r>
        <w:rPr>
          <w:rFonts w:ascii="Times New Roman" w:hAnsi="Times New Roman" w:cs="Times New Roman"/>
          <w:sz w:val="24"/>
          <w:szCs w:val="24"/>
        </w:rPr>
        <w:t xml:space="preserve"> (szintén Csomag leszármazott) </w:t>
      </w:r>
      <w:r w:rsidR="00C42BBB">
        <w:rPr>
          <w:rFonts w:ascii="Times New Roman" w:hAnsi="Times New Roman" w:cs="Times New Roman"/>
          <w:sz w:val="24"/>
          <w:szCs w:val="24"/>
        </w:rPr>
        <w:t>szerződése szerint az sms csak időszakosan ingyenes. Ezt a programban futásidőben állíthatja az operátor</w:t>
      </w:r>
      <w:r>
        <w:rPr>
          <w:rFonts w:ascii="Times New Roman" w:hAnsi="Times New Roman" w:cs="Times New Roman"/>
          <w:sz w:val="24"/>
          <w:szCs w:val="24"/>
        </w:rPr>
        <w:t xml:space="preserve">, az interfacen keresztül. Minden csomagnak van neve, amely a csomag azonosításában játszik szerepet, de futásidőben nem </w:t>
      </w:r>
      <w:r w:rsidR="00E006D7">
        <w:rPr>
          <w:rFonts w:ascii="Times New Roman" w:hAnsi="Times New Roman" w:cs="Times New Roman"/>
          <w:sz w:val="24"/>
          <w:szCs w:val="24"/>
        </w:rPr>
        <w:t>változik</w:t>
      </w:r>
      <w:r>
        <w:rPr>
          <w:rFonts w:ascii="Times New Roman" w:hAnsi="Times New Roman" w:cs="Times New Roman"/>
          <w:sz w:val="24"/>
          <w:szCs w:val="24"/>
        </w:rPr>
        <w:t>. A perc és sms díjat protected-re tettem, hogy a származott osztályok kalkulációban egyszerűbben tudják használni, esetleg módosítani</w:t>
      </w:r>
      <w:r w:rsidR="0071301E">
        <w:rPr>
          <w:rFonts w:ascii="Times New Roman" w:hAnsi="Times New Roman" w:cs="Times New Roman"/>
          <w:sz w:val="24"/>
          <w:szCs w:val="24"/>
        </w:rPr>
        <w:t>, ha a kalkuláció úgy igényli.</w:t>
      </w:r>
    </w:p>
    <w:p w14:paraId="358D99E6" w14:textId="4D456F53" w:rsidR="000C71E9" w:rsidRDefault="000C71E9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71E9">
        <w:rPr>
          <w:rFonts w:ascii="Times New Roman" w:hAnsi="Times New Roman" w:cs="Times New Roman"/>
          <w:sz w:val="24"/>
          <w:szCs w:val="24"/>
          <w:u w:val="single"/>
        </w:rPr>
        <w:t>Ügyfél</w:t>
      </w:r>
      <w:r w:rsidRPr="0071301E">
        <w:rPr>
          <w:rFonts w:ascii="Times New Roman" w:hAnsi="Times New Roman" w:cs="Times New Roman"/>
          <w:sz w:val="24"/>
          <w:szCs w:val="24"/>
        </w:rPr>
        <w:t xml:space="preserve"> </w:t>
      </w:r>
      <w:r w:rsidRPr="000C71E9">
        <w:rPr>
          <w:rFonts w:ascii="Times New Roman" w:hAnsi="Times New Roman" w:cs="Times New Roman"/>
          <w:sz w:val="24"/>
          <w:szCs w:val="24"/>
        </w:rPr>
        <w:t>osztály</w:t>
      </w:r>
      <w:r w:rsidR="0071301E">
        <w:rPr>
          <w:rFonts w:ascii="Times New Roman" w:hAnsi="Times New Roman" w:cs="Times New Roman"/>
          <w:sz w:val="24"/>
          <w:szCs w:val="24"/>
        </w:rPr>
        <w:t xml:space="preserve"> az ügyfelek adatait tartja számon. A rendszerben minden telefonszám +36 kezdetű, amelyet az ügyfél telefonszám mezője nem tárol, csak a telefonszám ezt követő részét.</w:t>
      </w:r>
      <w:r w:rsidR="00FD7793">
        <w:rPr>
          <w:rFonts w:ascii="Times New Roman" w:hAnsi="Times New Roman" w:cs="Times New Roman"/>
          <w:sz w:val="24"/>
          <w:szCs w:val="24"/>
        </w:rPr>
        <w:t xml:space="preserve"> </w:t>
      </w:r>
      <w:r w:rsidR="0071301E">
        <w:rPr>
          <w:rFonts w:ascii="Times New Roman" w:hAnsi="Times New Roman" w:cs="Times New Roman"/>
          <w:sz w:val="24"/>
          <w:szCs w:val="24"/>
        </w:rPr>
        <w:t xml:space="preserve">Minden ügyfélhez egyetlen csomag tartozhat. </w:t>
      </w:r>
    </w:p>
    <w:p w14:paraId="434CF345" w14:textId="65F981AE" w:rsidR="00B71978" w:rsidRDefault="00D42E2A" w:rsidP="00B71978">
      <w:pPr>
        <w:pageBreakBefore/>
        <w:spacing w:after="3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Programozói dokumentáció</w:t>
      </w:r>
    </w:p>
    <w:p w14:paraId="4AD6F73D" w14:textId="7AFE8FB8" w:rsidR="00B71978" w:rsidRDefault="00B80405" w:rsidP="00B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F360E">
        <w:rPr>
          <w:rFonts w:ascii="Times New Roman" w:hAnsi="Times New Roman" w:cs="Times New Roman"/>
          <w:sz w:val="24"/>
          <w:szCs w:val="24"/>
        </w:rPr>
        <w:t>main.cpp-ben található a fő törzs.</w:t>
      </w:r>
      <w:r w:rsidR="006F360E">
        <w:rPr>
          <w:rFonts w:ascii="Times New Roman" w:hAnsi="Times New Roman" w:cs="Times New Roman"/>
          <w:sz w:val="24"/>
          <w:szCs w:val="24"/>
        </w:rPr>
        <w:br/>
        <w:t xml:space="preserve">A </w:t>
      </w:r>
      <w:r>
        <w:rPr>
          <w:rFonts w:ascii="Times New Roman" w:hAnsi="Times New Roman" w:cs="Times New Roman"/>
          <w:sz w:val="24"/>
          <w:szCs w:val="24"/>
        </w:rPr>
        <w:t>TESZT makró 1-re vagy 0-ra állításával lehet állítani</w:t>
      </w:r>
      <w:r w:rsidR="006F360E">
        <w:rPr>
          <w:rFonts w:ascii="Times New Roman" w:hAnsi="Times New Roman" w:cs="Times New Roman"/>
          <w:sz w:val="24"/>
          <w:szCs w:val="24"/>
        </w:rPr>
        <w:t>, hogy a tesztesetek fussanak, vagy „produ</w:t>
      </w:r>
      <w:r w:rsidR="000D64FB">
        <w:rPr>
          <w:rFonts w:ascii="Times New Roman" w:hAnsi="Times New Roman" w:cs="Times New Roman"/>
          <w:sz w:val="24"/>
          <w:szCs w:val="24"/>
        </w:rPr>
        <w:t>cti</w:t>
      </w:r>
      <w:r w:rsidR="006F360E">
        <w:rPr>
          <w:rFonts w:ascii="Times New Roman" w:hAnsi="Times New Roman" w:cs="Times New Roman"/>
          <w:sz w:val="24"/>
          <w:szCs w:val="24"/>
        </w:rPr>
        <w:t>on” módban fusson.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4B34">
        <w:rPr>
          <w:rFonts w:ascii="Times New Roman" w:hAnsi="Times New Roman" w:cs="Times New Roman"/>
          <w:sz w:val="24"/>
          <w:szCs w:val="24"/>
        </w:rPr>
        <w:t xml:space="preserve">A teszt program egy külön fordítási </w:t>
      </w:r>
      <w:r w:rsidR="006F360E">
        <w:rPr>
          <w:rFonts w:ascii="Times New Roman" w:hAnsi="Times New Roman" w:cs="Times New Roman"/>
          <w:sz w:val="24"/>
          <w:szCs w:val="24"/>
        </w:rPr>
        <w:t>egységben található, és a program teljes funkcionalitását teszteli.</w:t>
      </w:r>
    </w:p>
    <w:p w14:paraId="65A79449" w14:textId="7F7774F8" w:rsidR="006F360E" w:rsidRDefault="000638BB" w:rsidP="00B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Tesztelés.</w:t>
      </w:r>
      <w:r>
        <w:rPr>
          <w:rFonts w:ascii="Times New Roman" w:hAnsi="Times New Roman" w:cs="Times New Roman"/>
          <w:sz w:val="24"/>
          <w:szCs w:val="24"/>
        </w:rPr>
        <w:br/>
      </w:r>
      <w:r w:rsidR="006F360E">
        <w:rPr>
          <w:rFonts w:ascii="Times New Roman" w:hAnsi="Times New Roman" w:cs="Times New Roman"/>
          <w:sz w:val="24"/>
          <w:szCs w:val="24"/>
        </w:rPr>
        <w:t>Teszteléskor fordítási egységenként, azon belül osztályonként, azon belül függvények és funkciók szerint haladok sorban a tesztesetekkel. Az interface osztályból a publikus függvények, amelyek az ügyfelek kezelését és az bemenetről olvasást végzik kerültek tesztelés alá. Szándékosan úgy építettem fel az osztályt, hogy az operátorral való kommunikáció minél jobban elkülönüljön a logikától a tesztelhetőség és átláthatóság szempontjából.</w:t>
      </w:r>
    </w:p>
    <w:p w14:paraId="3839DEE1" w14:textId="2CE54928" w:rsidR="00F46C88" w:rsidRDefault="006F360E" w:rsidP="00F46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Hibakezelés.</w:t>
      </w:r>
      <w:r>
        <w:rPr>
          <w:rFonts w:ascii="Times New Roman" w:hAnsi="Times New Roman" w:cs="Times New Roman"/>
          <w:sz w:val="24"/>
          <w:szCs w:val="24"/>
        </w:rPr>
        <w:br/>
      </w:r>
      <w:r w:rsidR="00F46C88">
        <w:rPr>
          <w:rFonts w:ascii="Times New Roman" w:hAnsi="Times New Roman" w:cs="Times New Roman"/>
          <w:sz w:val="24"/>
          <w:szCs w:val="24"/>
        </w:rPr>
        <w:t xml:space="preserve">A programban minden függvénynél jelezve van, hogy milyen esetben és milyen típusú </w:t>
      </w:r>
      <w:r w:rsidR="004F3D73">
        <w:rPr>
          <w:rFonts w:ascii="Times New Roman" w:hAnsi="Times New Roman" w:cs="Times New Roman"/>
          <w:sz w:val="24"/>
          <w:szCs w:val="24"/>
        </w:rPr>
        <w:t>(std::exception</w:t>
      </w:r>
      <w:r w:rsidR="004F3D73">
        <w:rPr>
          <w:rFonts w:ascii="Times New Roman" w:hAnsi="Times New Roman" w:cs="Times New Roman"/>
          <w:sz w:val="24"/>
          <w:szCs w:val="24"/>
        </w:rPr>
        <w:t xml:space="preserve"> </w:t>
      </w:r>
      <w:r w:rsidR="00005AE5">
        <w:rPr>
          <w:rFonts w:ascii="Times New Roman" w:hAnsi="Times New Roman" w:cs="Times New Roman"/>
          <w:sz w:val="24"/>
          <w:szCs w:val="24"/>
        </w:rPr>
        <w:t>leszármazott</w:t>
      </w:r>
      <w:r w:rsidR="004F3D73">
        <w:rPr>
          <w:rFonts w:ascii="Times New Roman" w:hAnsi="Times New Roman" w:cs="Times New Roman"/>
          <w:sz w:val="24"/>
          <w:szCs w:val="24"/>
        </w:rPr>
        <w:t>)</w:t>
      </w:r>
      <w:r w:rsidR="004F3D73">
        <w:rPr>
          <w:rFonts w:ascii="Times New Roman" w:hAnsi="Times New Roman" w:cs="Times New Roman"/>
          <w:sz w:val="24"/>
          <w:szCs w:val="24"/>
        </w:rPr>
        <w:t xml:space="preserve"> </w:t>
      </w:r>
      <w:r w:rsidR="00F46C88">
        <w:rPr>
          <w:rFonts w:ascii="Times New Roman" w:hAnsi="Times New Roman" w:cs="Times New Roman"/>
          <w:sz w:val="24"/>
          <w:szCs w:val="24"/>
        </w:rPr>
        <w:t>kivételt dob. Az interface kezeli a felmerülő std::runtime_error-okat, amelyek futás során felmerülhetnek. A további hibák a mainben kerülnek elkapásra. Először std::exception típusúak, majd minden hiba. Bár a program jelenlegi állapotában sosem fut a mindent elkapó catch-be, mégis bele tettem, hogy egy esetleges jövőbeli továbbfejlesztés esetén minimalizáljam program hibáit.</w:t>
      </w:r>
      <w:r w:rsidR="00DE195D">
        <w:rPr>
          <w:rFonts w:ascii="Times New Roman" w:hAnsi="Times New Roman" w:cs="Times New Roman"/>
          <w:sz w:val="24"/>
          <w:szCs w:val="24"/>
        </w:rPr>
        <w:t xml:space="preserve"> </w:t>
      </w:r>
      <w:r w:rsidR="00DE195D">
        <w:rPr>
          <w:rFonts w:ascii="Times New Roman" w:hAnsi="Times New Roman" w:cs="Times New Roman"/>
          <w:sz w:val="24"/>
          <w:szCs w:val="24"/>
        </w:rPr>
        <w:br/>
        <w:t>A program kezeli, ha a bemenetére nem megfelelő adatot kap, illetve fájlbeolvasásnál is van minimális hibakezelés, de a program elvárja a fájlok helyességét.</w:t>
      </w:r>
    </w:p>
    <w:p w14:paraId="2ACE8FC4" w14:textId="77777777" w:rsidR="00F75176" w:rsidRDefault="00F75176" w:rsidP="00B71978">
      <w:pPr>
        <w:rPr>
          <w:rFonts w:ascii="Times New Roman" w:hAnsi="Times New Roman" w:cs="Times New Roman"/>
          <w:sz w:val="24"/>
          <w:szCs w:val="24"/>
        </w:rPr>
      </w:pPr>
    </w:p>
    <w:p w14:paraId="29A917FB" w14:textId="0591CDBD" w:rsidR="00F75176" w:rsidRDefault="00F75176" w:rsidP="00B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osztályokról bővebben:</w:t>
      </w:r>
    </w:p>
    <w:p w14:paraId="70123482" w14:textId="26ABAB50" w:rsidR="00F75176" w:rsidRDefault="00F75176" w:rsidP="00B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Interface.</w:t>
      </w:r>
      <w:r>
        <w:rPr>
          <w:rFonts w:ascii="Times New Roman" w:hAnsi="Times New Roman" w:cs="Times New Roman"/>
          <w:sz w:val="24"/>
          <w:szCs w:val="24"/>
        </w:rPr>
        <w:br/>
      </w:r>
      <w:r w:rsidR="00391CAC">
        <w:rPr>
          <w:rFonts w:ascii="Times New Roman" w:hAnsi="Times New Roman" w:cs="Times New Roman"/>
          <w:sz w:val="24"/>
          <w:szCs w:val="24"/>
        </w:rPr>
        <w:t>A fő függvény</w:t>
      </w:r>
      <w:r w:rsidR="00391CAC">
        <w:rPr>
          <w:rFonts w:ascii="Times New Roman" w:hAnsi="Times New Roman" w:cs="Times New Roman"/>
          <w:sz w:val="24"/>
          <w:szCs w:val="24"/>
        </w:rPr>
        <w:t xml:space="preserve">e, a run(). Meghívás után az interface figyel a bemenetére, amíg a 0-s menüpontot nem választjuk. Felépítése a következő. Először beállítja, az interfacing változót igazra, hisz lehet, hogy már másodszor indul. Majd amíg nem lesz az interfacing hamis, kiírja a főmenüt, azaz az opciókat, amelyre a választ elkapja, és meghívja a választás_kezelő() függvényt, amely a beírt szövegnek megfelelően eljár. Vagy meghív egy menüpontot, vagy közli az operátorral, hogy a </w:t>
      </w:r>
      <w:r w:rsidR="00075A3A">
        <w:rPr>
          <w:rFonts w:ascii="Times New Roman" w:hAnsi="Times New Roman" w:cs="Times New Roman"/>
          <w:sz w:val="24"/>
          <w:szCs w:val="24"/>
        </w:rPr>
        <w:t>beírt szöveg hibás.</w:t>
      </w:r>
      <w:r w:rsidR="00075A3A">
        <w:rPr>
          <w:rFonts w:ascii="Times New Roman" w:hAnsi="Times New Roman" w:cs="Times New Roman"/>
          <w:sz w:val="24"/>
          <w:szCs w:val="24"/>
        </w:rPr>
        <w:br/>
      </w:r>
      <w:r w:rsidR="00B24EF4">
        <w:rPr>
          <w:rFonts w:ascii="Times New Roman" w:hAnsi="Times New Roman" w:cs="Times New Roman"/>
          <w:sz w:val="24"/>
          <w:szCs w:val="24"/>
        </w:rPr>
        <w:t xml:space="preserve">Tettem bele </w:t>
      </w:r>
      <w:r>
        <w:rPr>
          <w:rFonts w:ascii="Times New Roman" w:hAnsi="Times New Roman" w:cs="Times New Roman"/>
          <w:sz w:val="24"/>
          <w:szCs w:val="24"/>
        </w:rPr>
        <w:t xml:space="preserve">isInterfacing() </w:t>
      </w:r>
      <w:r w:rsidR="00B24EF4">
        <w:rPr>
          <w:rFonts w:ascii="Times New Roman" w:hAnsi="Times New Roman" w:cs="Times New Roman"/>
          <w:sz w:val="24"/>
          <w:szCs w:val="24"/>
        </w:rPr>
        <w:t xml:space="preserve">getter </w:t>
      </w:r>
      <w:r>
        <w:rPr>
          <w:rFonts w:ascii="Times New Roman" w:hAnsi="Times New Roman" w:cs="Times New Roman"/>
          <w:sz w:val="24"/>
          <w:szCs w:val="24"/>
        </w:rPr>
        <w:t>függvény</w:t>
      </w:r>
      <w:r w:rsidR="00B24EF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amellyel le lehet kérni, hogy éppen fut-e az interface, azaz, hogy jelenleg figyel-e a bemenetére. Az én applikációmban ezt sosem hívom meg, de egy multithread-es továbbfejlesztett verzióban szükség lehet rá.</w:t>
      </w:r>
      <w:r w:rsidR="00042CE4">
        <w:rPr>
          <w:rFonts w:ascii="Times New Roman" w:hAnsi="Times New Roman" w:cs="Times New Roman"/>
          <w:sz w:val="24"/>
          <w:szCs w:val="24"/>
        </w:rPr>
        <w:br/>
        <w:t>A számlázás függvényt kettő függvényre bontottam, de így is határeset a hosszúságuk. További függvényekre bontani viszont nem egyszerű a megnyitott fájlok miatt.</w:t>
      </w:r>
    </w:p>
    <w:p w14:paraId="0CB8ABE1" w14:textId="71B25F0C" w:rsidR="00523D56" w:rsidRDefault="00F75176" w:rsidP="00B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Csomag.</w:t>
      </w:r>
      <w:r>
        <w:rPr>
          <w:rFonts w:ascii="Times New Roman" w:hAnsi="Times New Roman" w:cs="Times New Roman"/>
          <w:sz w:val="24"/>
          <w:szCs w:val="24"/>
        </w:rPr>
        <w:br/>
      </w:r>
      <w:r w:rsidR="009A723D">
        <w:rPr>
          <w:rFonts w:ascii="Times New Roman" w:hAnsi="Times New Roman" w:cs="Times New Roman"/>
          <w:sz w:val="24"/>
          <w:szCs w:val="24"/>
        </w:rPr>
        <w:t>A számít függvényt sokáig nem akartam konstanssá tenni, hisz elméletileg a számítás változtathat a csomag belső állapotán, de mivel ezt nem tette</w:t>
      </w:r>
      <w:r w:rsidR="000A0AAE">
        <w:rPr>
          <w:rFonts w:ascii="Times New Roman" w:hAnsi="Times New Roman" w:cs="Times New Roman"/>
          <w:sz w:val="24"/>
          <w:szCs w:val="24"/>
        </w:rPr>
        <w:t xml:space="preserve"> egyik leszármazottja sem</w:t>
      </w:r>
      <w:r w:rsidR="009A723D">
        <w:rPr>
          <w:rFonts w:ascii="Times New Roman" w:hAnsi="Times New Roman" w:cs="Times New Roman"/>
          <w:sz w:val="24"/>
          <w:szCs w:val="24"/>
        </w:rPr>
        <w:t>, ezért konstanssá tettem</w:t>
      </w:r>
      <w:r w:rsidR="000A0AAE">
        <w:rPr>
          <w:rFonts w:ascii="Times New Roman" w:hAnsi="Times New Roman" w:cs="Times New Roman"/>
          <w:sz w:val="24"/>
          <w:szCs w:val="24"/>
        </w:rPr>
        <w:t xml:space="preserve"> mindenhol.</w:t>
      </w:r>
      <w:r w:rsidR="00710699">
        <w:rPr>
          <w:rFonts w:ascii="Times New Roman" w:hAnsi="Times New Roman" w:cs="Times New Roman"/>
          <w:sz w:val="24"/>
          <w:szCs w:val="24"/>
        </w:rPr>
        <w:br/>
        <w:t xml:space="preserve">Minden csomagnak van saját neve, amelyet konstans módon a csomag.h elején definiáltam. </w:t>
      </w:r>
    </w:p>
    <w:p w14:paraId="5905D128" w14:textId="77777777" w:rsidR="003031DB" w:rsidRDefault="003031DB" w:rsidP="00B71978">
      <w:pPr>
        <w:rPr>
          <w:rFonts w:ascii="Times New Roman" w:hAnsi="Times New Roman" w:cs="Times New Roman"/>
          <w:sz w:val="24"/>
          <w:szCs w:val="24"/>
        </w:rPr>
      </w:pPr>
    </w:p>
    <w:p w14:paraId="3EDC9C14" w14:textId="77777777" w:rsidR="003031DB" w:rsidRDefault="003031DB" w:rsidP="00B71978">
      <w:pPr>
        <w:rPr>
          <w:rFonts w:ascii="Times New Roman" w:hAnsi="Times New Roman" w:cs="Times New Roman"/>
          <w:sz w:val="24"/>
          <w:szCs w:val="24"/>
        </w:rPr>
      </w:pPr>
    </w:p>
    <w:p w14:paraId="573BF86B" w14:textId="45AF0A82" w:rsidR="00FD7793" w:rsidRDefault="00FD7793" w:rsidP="00B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Ügyfél.</w:t>
      </w:r>
      <w:r w:rsidR="003031DB">
        <w:rPr>
          <w:rFonts w:ascii="Times New Roman" w:hAnsi="Times New Roman" w:cs="Times New Roman"/>
          <w:sz w:val="24"/>
          <w:szCs w:val="24"/>
        </w:rPr>
        <w:br/>
        <w:t>A programban a telefonszámok mind +36 kezdetűek, amely nincs tárolva. Tehát például a +361-ből csak az 1 kerül eltárolásra. A programban a +360 telefonszám nem érvényes telefonszám, illetve minden telefonszám maximum 11 jegyű lehet (pl:</w:t>
      </w:r>
      <w:r w:rsidR="0054378C">
        <w:rPr>
          <w:rFonts w:ascii="Times New Roman" w:hAnsi="Times New Roman" w:cs="Times New Roman"/>
          <w:sz w:val="24"/>
          <w:szCs w:val="24"/>
        </w:rPr>
        <w:t xml:space="preserve"> </w:t>
      </w:r>
      <w:r w:rsidR="003031DB">
        <w:rPr>
          <w:rFonts w:ascii="Times New Roman" w:hAnsi="Times New Roman" w:cs="Times New Roman"/>
          <w:sz w:val="24"/>
          <w:szCs w:val="24"/>
        </w:rPr>
        <w:t>+36308233301).</w:t>
      </w:r>
      <w:r w:rsidR="00E13987">
        <w:rPr>
          <w:rFonts w:ascii="Times New Roman" w:hAnsi="Times New Roman" w:cs="Times New Roman"/>
          <w:sz w:val="24"/>
          <w:szCs w:val="24"/>
        </w:rPr>
        <w:t xml:space="preserve"> </w:t>
      </w:r>
      <w:r w:rsidR="00E13987">
        <w:rPr>
          <w:rFonts w:ascii="Times New Roman" w:hAnsi="Times New Roman" w:cs="Times New Roman"/>
          <w:sz w:val="24"/>
          <w:szCs w:val="24"/>
        </w:rPr>
        <w:br/>
      </w:r>
      <w:r w:rsidR="00E13987">
        <w:rPr>
          <w:rFonts w:ascii="Times New Roman" w:hAnsi="Times New Roman" w:cs="Times New Roman"/>
          <w:sz w:val="24"/>
          <w:szCs w:val="24"/>
        </w:rPr>
        <w:t>Mivel</w:t>
      </w:r>
      <w:r w:rsidR="00E13987">
        <w:rPr>
          <w:rFonts w:ascii="Times New Roman" w:hAnsi="Times New Roman" w:cs="Times New Roman"/>
          <w:sz w:val="24"/>
          <w:szCs w:val="24"/>
        </w:rPr>
        <w:t xml:space="preserve"> </w:t>
      </w:r>
      <w:r w:rsidR="00E13987">
        <w:rPr>
          <w:rFonts w:ascii="Times New Roman" w:hAnsi="Times New Roman" w:cs="Times New Roman"/>
          <w:sz w:val="24"/>
          <w:szCs w:val="24"/>
        </w:rPr>
        <w:t>egyik szám sem kezdődhet nullával így a +360…</w:t>
      </w:r>
      <w:r w:rsidR="00E13987">
        <w:rPr>
          <w:rFonts w:ascii="Times New Roman" w:hAnsi="Times New Roman" w:cs="Times New Roman"/>
          <w:sz w:val="24"/>
          <w:szCs w:val="24"/>
        </w:rPr>
        <w:t xml:space="preserve"> típusú telefonszámok,</w:t>
      </w:r>
      <w:r w:rsidR="00E13987">
        <w:rPr>
          <w:rFonts w:ascii="Times New Roman" w:hAnsi="Times New Roman" w:cs="Times New Roman"/>
          <w:sz w:val="24"/>
          <w:szCs w:val="24"/>
        </w:rPr>
        <w:t xml:space="preserve"> sem lehetségesek.</w:t>
      </w:r>
      <w:r>
        <w:rPr>
          <w:rFonts w:ascii="Times New Roman" w:hAnsi="Times New Roman" w:cs="Times New Roman"/>
          <w:sz w:val="24"/>
          <w:szCs w:val="24"/>
        </w:rPr>
        <w:br/>
      </w:r>
      <w:r w:rsidR="003031DB">
        <w:rPr>
          <w:rFonts w:ascii="Times New Roman" w:hAnsi="Times New Roman" w:cs="Times New Roman"/>
          <w:sz w:val="24"/>
          <w:szCs w:val="24"/>
        </w:rPr>
        <w:t>Ezért az ügyfél</w:t>
      </w:r>
      <w:r>
        <w:rPr>
          <w:rFonts w:ascii="Times New Roman" w:hAnsi="Times New Roman" w:cs="Times New Roman"/>
          <w:sz w:val="24"/>
          <w:szCs w:val="24"/>
        </w:rPr>
        <w:t xml:space="preserve"> default konstruktorában a telefonszámot nullára állítom, </w:t>
      </w:r>
      <w:r w:rsidR="003031DB">
        <w:rPr>
          <w:rFonts w:ascii="Times New Roman" w:hAnsi="Times New Roman" w:cs="Times New Roman"/>
          <w:sz w:val="24"/>
          <w:szCs w:val="24"/>
        </w:rPr>
        <w:t>ami tehát egy érvénytelen telefonszám. Ez egyben az ügyfél egyedi azonosítója is.</w:t>
      </w:r>
      <w:r w:rsidR="00E13987">
        <w:rPr>
          <w:rFonts w:ascii="Times New Roman" w:hAnsi="Times New Roman" w:cs="Times New Roman"/>
          <w:sz w:val="24"/>
          <w:szCs w:val="24"/>
        </w:rPr>
        <w:t xml:space="preserve"> Emellett a hozzá tartozó csomagot is null-ra teszem</w:t>
      </w:r>
      <w:r w:rsidR="00B46769">
        <w:rPr>
          <w:rFonts w:ascii="Times New Roman" w:hAnsi="Times New Roman" w:cs="Times New Roman"/>
          <w:sz w:val="24"/>
          <w:szCs w:val="24"/>
        </w:rPr>
        <w:t>, jelezve, hogy még nem tartozik hozzá csomag.</w:t>
      </w:r>
    </w:p>
    <w:p w14:paraId="29A1B453" w14:textId="77777777" w:rsidR="00EE4C0D" w:rsidRDefault="00EE4C0D" w:rsidP="00B71978">
      <w:pPr>
        <w:rPr>
          <w:rFonts w:ascii="Times New Roman" w:hAnsi="Times New Roman" w:cs="Times New Roman"/>
          <w:sz w:val="24"/>
          <w:szCs w:val="24"/>
        </w:rPr>
      </w:pPr>
    </w:p>
    <w:p w14:paraId="0DA34E08" w14:textId="77777777" w:rsidR="00EE4C0D" w:rsidRDefault="00EE4C0D" w:rsidP="00B71978">
      <w:pPr>
        <w:rPr>
          <w:rFonts w:ascii="Times New Roman" w:hAnsi="Times New Roman" w:cs="Times New Roman"/>
          <w:sz w:val="24"/>
          <w:szCs w:val="24"/>
        </w:rPr>
      </w:pPr>
    </w:p>
    <w:p w14:paraId="56FA35FA" w14:textId="240CD774" w:rsidR="00256C0E" w:rsidRDefault="00970D44" w:rsidP="00B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dokumentáció.</w:t>
      </w:r>
      <w:r>
        <w:rPr>
          <w:rFonts w:ascii="Times New Roman" w:hAnsi="Times New Roman" w:cs="Times New Roman"/>
          <w:sz w:val="24"/>
          <w:szCs w:val="24"/>
        </w:rPr>
        <w:br/>
      </w:r>
      <w:r w:rsidR="00256C0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sak az angol karaktereket és a számokat kezeli biztonságosan. </w:t>
      </w:r>
    </w:p>
    <w:p w14:paraId="6915B301" w14:textId="0097CEE1" w:rsidR="00970D44" w:rsidRDefault="00970D44" w:rsidP="00B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Elvárja a fájlok formátumnak való megfelelését</w:t>
      </w:r>
      <w:r w:rsidR="00256C0E">
        <w:rPr>
          <w:rFonts w:ascii="Times New Roman" w:hAnsi="Times New Roman" w:cs="Times New Roman"/>
          <w:sz w:val="24"/>
          <w:szCs w:val="24"/>
        </w:rPr>
        <w:t xml:space="preserve">: Minden fájl .txt állományú, minden adat új sorban van, és minden fájl </w:t>
      </w:r>
      <w:r w:rsidR="007E77C0">
        <w:rPr>
          <w:rFonts w:ascii="Times New Roman" w:hAnsi="Times New Roman" w:cs="Times New Roman"/>
          <w:sz w:val="24"/>
          <w:szCs w:val="24"/>
        </w:rPr>
        <w:t xml:space="preserve">az elején </w:t>
      </w:r>
      <w:r w:rsidR="00256C0E">
        <w:rPr>
          <w:rFonts w:ascii="Times New Roman" w:hAnsi="Times New Roman" w:cs="Times New Roman"/>
          <w:sz w:val="24"/>
          <w:szCs w:val="24"/>
        </w:rPr>
        <w:t>tartalmazza, hogy hány bejegyzés</w:t>
      </w:r>
      <w:r w:rsidR="007E77C0">
        <w:rPr>
          <w:rFonts w:ascii="Times New Roman" w:hAnsi="Times New Roman" w:cs="Times New Roman"/>
          <w:sz w:val="24"/>
          <w:szCs w:val="24"/>
        </w:rPr>
        <w:t>e van</w:t>
      </w:r>
      <w:r w:rsidR="00256C0E">
        <w:rPr>
          <w:rFonts w:ascii="Times New Roman" w:hAnsi="Times New Roman" w:cs="Times New Roman"/>
          <w:sz w:val="24"/>
          <w:szCs w:val="24"/>
        </w:rPr>
        <w:t>.</w:t>
      </w:r>
      <w:r w:rsidR="007E77C0">
        <w:rPr>
          <w:rFonts w:ascii="Times New Roman" w:hAnsi="Times New Roman" w:cs="Times New Roman"/>
          <w:sz w:val="24"/>
          <w:szCs w:val="24"/>
        </w:rPr>
        <w:t xml:space="preserve"> </w:t>
      </w:r>
      <w:r w:rsidR="007E77C0">
        <w:rPr>
          <w:rFonts w:ascii="Times New Roman" w:hAnsi="Times New Roman" w:cs="Times New Roman"/>
          <w:sz w:val="24"/>
          <w:szCs w:val="24"/>
        </w:rPr>
        <w:br/>
        <w:t>Ügyfelek fájlba írása és olvasása esetén egymás alá a következők kerülnek: telefonszáma, neve, címe, választott csomag neve</w:t>
      </w:r>
      <w:r w:rsidR="00710699">
        <w:rPr>
          <w:rFonts w:ascii="Times New Roman" w:hAnsi="Times New Roman" w:cs="Times New Roman"/>
          <w:sz w:val="24"/>
          <w:szCs w:val="24"/>
        </w:rPr>
        <w:t xml:space="preserve"> (AlapCsomag / MobiNet / SMSMax)</w:t>
      </w:r>
      <w:r w:rsidR="007E77C0">
        <w:rPr>
          <w:rFonts w:ascii="Times New Roman" w:hAnsi="Times New Roman" w:cs="Times New Roman"/>
          <w:sz w:val="24"/>
          <w:szCs w:val="24"/>
        </w:rPr>
        <w:t>.</w:t>
      </w:r>
    </w:p>
    <w:p w14:paraId="79845177" w14:textId="7222F66C" w:rsidR="00EE4C0D" w:rsidRPr="00C54E1C" w:rsidRDefault="00EE4C0D" w:rsidP="00B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indulástól egészen kilépésig fut. Feldob menüpontokat amelyekből választva lehet funkciókat végrehajtani.</w:t>
      </w:r>
    </w:p>
    <w:sectPr w:rsidR="00EE4C0D" w:rsidRPr="00C54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BF93C" w14:textId="77777777" w:rsidR="009A78B1" w:rsidRDefault="009A78B1" w:rsidP="00EE02F7">
      <w:pPr>
        <w:spacing w:after="0" w:line="240" w:lineRule="auto"/>
      </w:pPr>
      <w:r>
        <w:separator/>
      </w:r>
    </w:p>
  </w:endnote>
  <w:endnote w:type="continuationSeparator" w:id="0">
    <w:p w14:paraId="451AF901" w14:textId="77777777" w:rsidR="009A78B1" w:rsidRDefault="009A78B1" w:rsidP="00EE0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BC010" w14:textId="77777777" w:rsidR="009A78B1" w:rsidRDefault="009A78B1" w:rsidP="00EE02F7">
      <w:pPr>
        <w:spacing w:after="0" w:line="240" w:lineRule="auto"/>
      </w:pPr>
      <w:r>
        <w:separator/>
      </w:r>
    </w:p>
  </w:footnote>
  <w:footnote w:type="continuationSeparator" w:id="0">
    <w:p w14:paraId="77FAF6AE" w14:textId="77777777" w:rsidR="009A78B1" w:rsidRDefault="009A78B1" w:rsidP="00EE0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40BD1"/>
    <w:multiLevelType w:val="multilevel"/>
    <w:tmpl w:val="284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C44A71"/>
    <w:multiLevelType w:val="hybridMultilevel"/>
    <w:tmpl w:val="77DEE42C"/>
    <w:lvl w:ilvl="0" w:tplc="423414F6"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672C8"/>
    <w:multiLevelType w:val="hybridMultilevel"/>
    <w:tmpl w:val="F61889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90481"/>
    <w:multiLevelType w:val="multilevel"/>
    <w:tmpl w:val="14BE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6484208">
    <w:abstractNumId w:val="0"/>
  </w:num>
  <w:num w:numId="2" w16cid:durableId="48574708">
    <w:abstractNumId w:val="3"/>
  </w:num>
  <w:num w:numId="3" w16cid:durableId="1710371942">
    <w:abstractNumId w:val="2"/>
  </w:num>
  <w:num w:numId="4" w16cid:durableId="1261066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BE"/>
    <w:rsid w:val="0000138F"/>
    <w:rsid w:val="00005AE5"/>
    <w:rsid w:val="00042CE4"/>
    <w:rsid w:val="000608CA"/>
    <w:rsid w:val="000638BB"/>
    <w:rsid w:val="0007116C"/>
    <w:rsid w:val="00075A3A"/>
    <w:rsid w:val="000A0AAE"/>
    <w:rsid w:val="000C71E9"/>
    <w:rsid w:val="000D64FB"/>
    <w:rsid w:val="000F2116"/>
    <w:rsid w:val="001521E1"/>
    <w:rsid w:val="001B47ED"/>
    <w:rsid w:val="001D042E"/>
    <w:rsid w:val="001E7688"/>
    <w:rsid w:val="0023244E"/>
    <w:rsid w:val="00244E00"/>
    <w:rsid w:val="00256C0E"/>
    <w:rsid w:val="00263571"/>
    <w:rsid w:val="00295C98"/>
    <w:rsid w:val="002A10FE"/>
    <w:rsid w:val="002A2C14"/>
    <w:rsid w:val="002A4297"/>
    <w:rsid w:val="002E6E15"/>
    <w:rsid w:val="003031DB"/>
    <w:rsid w:val="00310058"/>
    <w:rsid w:val="00391CAC"/>
    <w:rsid w:val="0039516E"/>
    <w:rsid w:val="003F231E"/>
    <w:rsid w:val="00413129"/>
    <w:rsid w:val="004B7ABE"/>
    <w:rsid w:val="004C7DE8"/>
    <w:rsid w:val="004D153A"/>
    <w:rsid w:val="004D4B34"/>
    <w:rsid w:val="004F3D73"/>
    <w:rsid w:val="004F5924"/>
    <w:rsid w:val="00523D56"/>
    <w:rsid w:val="0054378C"/>
    <w:rsid w:val="0057048F"/>
    <w:rsid w:val="005A76C8"/>
    <w:rsid w:val="005B09B8"/>
    <w:rsid w:val="005B4F3C"/>
    <w:rsid w:val="005B764F"/>
    <w:rsid w:val="0060642A"/>
    <w:rsid w:val="006B25D9"/>
    <w:rsid w:val="006C7FC2"/>
    <w:rsid w:val="006D5DEC"/>
    <w:rsid w:val="006E3360"/>
    <w:rsid w:val="006F360E"/>
    <w:rsid w:val="00710699"/>
    <w:rsid w:val="0071301E"/>
    <w:rsid w:val="00727DEE"/>
    <w:rsid w:val="0073728C"/>
    <w:rsid w:val="00743D15"/>
    <w:rsid w:val="00762742"/>
    <w:rsid w:val="0077128C"/>
    <w:rsid w:val="00777120"/>
    <w:rsid w:val="007D45C5"/>
    <w:rsid w:val="007E77C0"/>
    <w:rsid w:val="007F1A0C"/>
    <w:rsid w:val="00804343"/>
    <w:rsid w:val="0080444D"/>
    <w:rsid w:val="00851F62"/>
    <w:rsid w:val="0088671F"/>
    <w:rsid w:val="008F03F1"/>
    <w:rsid w:val="008F340A"/>
    <w:rsid w:val="0091465D"/>
    <w:rsid w:val="009329A1"/>
    <w:rsid w:val="00970D44"/>
    <w:rsid w:val="009A723D"/>
    <w:rsid w:val="009A78B1"/>
    <w:rsid w:val="009F1EE3"/>
    <w:rsid w:val="00A06363"/>
    <w:rsid w:val="00A87736"/>
    <w:rsid w:val="00AE2791"/>
    <w:rsid w:val="00B24EF4"/>
    <w:rsid w:val="00B46769"/>
    <w:rsid w:val="00B71978"/>
    <w:rsid w:val="00B737EA"/>
    <w:rsid w:val="00B80405"/>
    <w:rsid w:val="00B82358"/>
    <w:rsid w:val="00BD1D9F"/>
    <w:rsid w:val="00BD71A7"/>
    <w:rsid w:val="00BE2BF0"/>
    <w:rsid w:val="00BF0FC1"/>
    <w:rsid w:val="00C42BBB"/>
    <w:rsid w:val="00C54E1C"/>
    <w:rsid w:val="00C84793"/>
    <w:rsid w:val="00CA274B"/>
    <w:rsid w:val="00CA7836"/>
    <w:rsid w:val="00D27CCB"/>
    <w:rsid w:val="00D42E2A"/>
    <w:rsid w:val="00DE06CF"/>
    <w:rsid w:val="00DE195D"/>
    <w:rsid w:val="00DF0FDD"/>
    <w:rsid w:val="00E006D7"/>
    <w:rsid w:val="00E13987"/>
    <w:rsid w:val="00E35CA6"/>
    <w:rsid w:val="00E4472D"/>
    <w:rsid w:val="00E530FD"/>
    <w:rsid w:val="00EA236D"/>
    <w:rsid w:val="00ED0398"/>
    <w:rsid w:val="00ED0A9F"/>
    <w:rsid w:val="00EE02F7"/>
    <w:rsid w:val="00EE4C0D"/>
    <w:rsid w:val="00EE6D5A"/>
    <w:rsid w:val="00EF7A46"/>
    <w:rsid w:val="00F42139"/>
    <w:rsid w:val="00F46C88"/>
    <w:rsid w:val="00F5111C"/>
    <w:rsid w:val="00F66613"/>
    <w:rsid w:val="00F6697B"/>
    <w:rsid w:val="00F75176"/>
    <w:rsid w:val="00F8682E"/>
    <w:rsid w:val="00F93CB1"/>
    <w:rsid w:val="00F95CF8"/>
    <w:rsid w:val="00FB19B7"/>
    <w:rsid w:val="00FC160E"/>
    <w:rsid w:val="00FC2716"/>
    <w:rsid w:val="00FD7793"/>
    <w:rsid w:val="00FE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E518"/>
  <w15:chartTrackingRefBased/>
  <w15:docId w15:val="{4AB0C9D0-E8C5-4A23-8B9C-5628D03A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D0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F1A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ED0398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ED0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ED0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D0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D039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D0398"/>
    <w:rPr>
      <w:i/>
      <w:iCs/>
      <w:color w:val="4472C4" w:themeColor="accent1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F1A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7F1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7F1A0C"/>
    <w:rPr>
      <w:b/>
      <w:bCs/>
    </w:rPr>
  </w:style>
  <w:style w:type="paragraph" w:styleId="Listaszerbekezds">
    <w:name w:val="List Paragraph"/>
    <w:basedOn w:val="Norml"/>
    <w:uiPriority w:val="34"/>
    <w:qFormat/>
    <w:rsid w:val="007F1A0C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E02F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E02F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E02F7"/>
    <w:rPr>
      <w:vertAlign w:val="superscript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711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4</Pages>
  <Words>960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Goldschmidt Olivér</dc:creator>
  <cp:keywords/>
  <dc:description/>
  <cp:lastModifiedBy>Goldschmidt Olivér</cp:lastModifiedBy>
  <cp:revision>112</cp:revision>
  <dcterms:created xsi:type="dcterms:W3CDTF">2024-04-14T08:30:00Z</dcterms:created>
  <dcterms:modified xsi:type="dcterms:W3CDTF">2024-05-13T17:34:00Z</dcterms:modified>
</cp:coreProperties>
</file>