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050862" w14:textId="031EDE2F" w:rsidR="0027262A" w:rsidRDefault="00D33A4C" w:rsidP="00965773">
      <w:pPr>
        <w:pStyle w:val="Titre1"/>
      </w:pPr>
      <w:r>
        <w:t xml:space="preserve">Use Case </w:t>
      </w:r>
      <w:r w:rsidR="00076D1B">
        <w:t>[</w:t>
      </w:r>
      <w:r>
        <w:t>#</w:t>
      </w:r>
      <w:r w:rsidR="00AC07C2">
        <w:t>1</w:t>
      </w:r>
      <w:r w:rsidR="001D3A15">
        <w:t>]</w:t>
      </w:r>
      <w:r>
        <w:t xml:space="preserve">:  </w:t>
      </w:r>
      <w:r w:rsidR="00EA0163">
        <w:t>A user can sign in to the website</w:t>
      </w:r>
    </w:p>
    <w:p w14:paraId="3E1F817A" w14:textId="77777777" w:rsidR="007A43FC" w:rsidRDefault="007A43FC" w:rsidP="006E6D6B">
      <w:pPr>
        <w:pStyle w:val="Titre2"/>
      </w:pPr>
      <w:r w:rsidRPr="006E6D6B">
        <w:t>Description</w:t>
      </w:r>
    </w:p>
    <w:p w14:paraId="59B6F20C" w14:textId="77777777" w:rsidR="006E6D6B" w:rsidRPr="006E6D6B" w:rsidRDefault="00CF40D6" w:rsidP="00CF40D6">
      <w:pPr>
        <w:pStyle w:val="TemplateInstructions"/>
      </w:pPr>
      <w:r>
        <w:t>[One to two sentences that briefly describe the use case, including the primary actor’s goal]</w:t>
      </w:r>
    </w:p>
    <w:p w14:paraId="5A709032" w14:textId="2FECF06E" w:rsidR="000D562B" w:rsidRDefault="003B5CD6" w:rsidP="006E6D6B">
      <w:r>
        <w:t xml:space="preserve">A user decides to sign in to a the website </w:t>
      </w:r>
      <w:r w:rsidR="006F13F7">
        <w:t>by preicsing what his uername, password and other information are.</w:t>
      </w:r>
    </w:p>
    <w:p w14:paraId="2B58C633" w14:textId="77777777" w:rsidR="006E6D6B" w:rsidRDefault="006E6D6B" w:rsidP="006E6D6B">
      <w:pPr>
        <w:pStyle w:val="Titre2"/>
      </w:pPr>
      <w:r w:rsidRPr="0027262A">
        <w:t>Level</w:t>
      </w:r>
    </w:p>
    <w:p w14:paraId="4910E499" w14:textId="259B5BF5" w:rsidR="00793A57" w:rsidRPr="00793A57" w:rsidRDefault="00D37E7F" w:rsidP="00793A57">
      <w:r>
        <w:t>High level summary</w:t>
      </w:r>
    </w:p>
    <w:p w14:paraId="281E8D56" w14:textId="77777777" w:rsidR="006E6D6B" w:rsidRDefault="006E6D6B" w:rsidP="006E6D6B">
      <w:pPr>
        <w:pStyle w:val="Titre2"/>
        <w:rPr>
          <w:sz w:val="19"/>
          <w:szCs w:val="19"/>
        </w:rPr>
      </w:pPr>
      <w:r w:rsidRPr="0027262A">
        <w:t>Trigger</w:t>
      </w:r>
    </w:p>
    <w:p w14:paraId="04798D3B" w14:textId="31B20377" w:rsidR="007A43FC" w:rsidRDefault="00EC1FFC" w:rsidP="00965773">
      <w:r>
        <w:t>The customer clicks to the sign in link</w:t>
      </w:r>
    </w:p>
    <w:p w14:paraId="462BBE97" w14:textId="77777777" w:rsidR="0027262A" w:rsidRDefault="005170E1" w:rsidP="006E6D6B">
      <w:pPr>
        <w:pStyle w:val="Titre2"/>
      </w:pPr>
      <w:r w:rsidRPr="0027262A">
        <w:t>Primary Actor</w:t>
      </w:r>
    </w:p>
    <w:p w14:paraId="173B7C80" w14:textId="77777777" w:rsidR="0027262A" w:rsidRDefault="00886DE0" w:rsidP="00AB336A">
      <w:pPr>
        <w:pStyle w:val="TemplateInstructions"/>
      </w:pPr>
      <w:r>
        <w:t>[</w:t>
      </w:r>
      <w:r w:rsidR="00D9069C">
        <w:t>Designate the actor whose goal is satisfied in this use case, and has the most significant interest in the outcome]</w:t>
      </w:r>
    </w:p>
    <w:p w14:paraId="60240594" w14:textId="77777777" w:rsidR="00E148CC" w:rsidRPr="00E148CC" w:rsidRDefault="00CF40D6" w:rsidP="00E148CC">
      <w:r>
        <w:t xml:space="preserve">The Primary Actor is the Customer </w:t>
      </w:r>
      <w:r w:rsidR="00793A57">
        <w:t>shopping the Company’s online catalog.</w:t>
      </w:r>
    </w:p>
    <w:p w14:paraId="60F6D8C1" w14:textId="77777777" w:rsidR="007A43FC" w:rsidRDefault="006E6D6B" w:rsidP="006E6D6B">
      <w:pPr>
        <w:pStyle w:val="Titre2"/>
      </w:pPr>
      <w:r>
        <w:t>Additional/Supporting</w:t>
      </w:r>
      <w:r w:rsidR="007A43FC">
        <w:t xml:space="preserve"> Actors</w:t>
      </w:r>
    </w:p>
    <w:p w14:paraId="78E643B8" w14:textId="77777777" w:rsidR="007A43FC" w:rsidRDefault="00D9069C" w:rsidP="00AB336A">
      <w:pPr>
        <w:pStyle w:val="TemplateInstructions"/>
      </w:pPr>
      <w:r>
        <w:t>[List other actors that play a supporting role in the use case and impact the outcome.]</w:t>
      </w:r>
    </w:p>
    <w:p w14:paraId="34C0E15B" w14:textId="77777777" w:rsidR="00E148CC" w:rsidRDefault="00CF40D6" w:rsidP="00E148CC">
      <w:r>
        <w:t xml:space="preserve">Secondary Actors: </w:t>
      </w:r>
    </w:p>
    <w:p w14:paraId="66922F1B" w14:textId="77777777" w:rsidR="00CF40D6" w:rsidRDefault="00CF40D6" w:rsidP="00854A81">
      <w:pPr>
        <w:pStyle w:val="Paragraphedeliste"/>
        <w:numPr>
          <w:ilvl w:val="0"/>
          <w:numId w:val="14"/>
        </w:numPr>
      </w:pPr>
      <w:r>
        <w:t>Online Chat Assistant/Tech Support</w:t>
      </w:r>
    </w:p>
    <w:p w14:paraId="112610DA" w14:textId="77777777" w:rsidR="00CF40D6" w:rsidRDefault="00CF40D6" w:rsidP="00854A81">
      <w:pPr>
        <w:pStyle w:val="Paragraphedeliste"/>
        <w:numPr>
          <w:ilvl w:val="0"/>
          <w:numId w:val="14"/>
        </w:numPr>
      </w:pPr>
      <w:r>
        <w:t>Account Representative</w:t>
      </w:r>
    </w:p>
    <w:p w14:paraId="7C614033" w14:textId="77777777" w:rsidR="006E6D6B" w:rsidRDefault="006E6D6B" w:rsidP="006E6D6B">
      <w:pPr>
        <w:pStyle w:val="Titre2"/>
      </w:pPr>
      <w:r>
        <w:t xml:space="preserve">Stakeholders </w:t>
      </w:r>
    </w:p>
    <w:p w14:paraId="39E8EFE5" w14:textId="77777777" w:rsidR="006E6D6B" w:rsidRPr="005710FE" w:rsidRDefault="006E6D6B" w:rsidP="005710FE">
      <w:pPr>
        <w:pStyle w:val="TemplateInstructions"/>
      </w:pPr>
      <w:r w:rsidRPr="00AB336A">
        <w:t xml:space="preserve">[List the various entities who may not directly interact with the system but they may have an interest in the outcome of the use case. </w:t>
      </w:r>
      <w:r w:rsidR="00C35318">
        <w:t xml:space="preserve">Stakeholder identification can aid in uncovering additional </w:t>
      </w:r>
      <w:r w:rsidRPr="00AB336A">
        <w:t>which are not readily apparent or mentioned directly by the users.]</w:t>
      </w:r>
    </w:p>
    <w:p w14:paraId="3847F856" w14:textId="77777777" w:rsidR="007A43FC" w:rsidRDefault="00CF40D6" w:rsidP="00965773">
      <w:r>
        <w:t>Stakeholders:</w:t>
      </w:r>
    </w:p>
    <w:p w14:paraId="3C0ED468" w14:textId="77777777" w:rsidR="00CF40D6" w:rsidRDefault="00CF40D6" w:rsidP="00854A81">
      <w:pPr>
        <w:pStyle w:val="Paragraphedeliste"/>
        <w:numPr>
          <w:ilvl w:val="0"/>
          <w:numId w:val="15"/>
        </w:numPr>
      </w:pPr>
      <w:r>
        <w:t>Accounts Receivable department</w:t>
      </w:r>
    </w:p>
    <w:p w14:paraId="1FF77978" w14:textId="77777777" w:rsidR="00CF40D6" w:rsidRDefault="00CF40D6" w:rsidP="00854A81">
      <w:pPr>
        <w:pStyle w:val="Paragraphedeliste"/>
        <w:numPr>
          <w:ilvl w:val="0"/>
          <w:numId w:val="15"/>
        </w:numPr>
      </w:pPr>
      <w:r>
        <w:t>Order Picking department</w:t>
      </w:r>
    </w:p>
    <w:p w14:paraId="73FBA258" w14:textId="77777777" w:rsidR="00CF40D6" w:rsidRDefault="00CF40D6" w:rsidP="00854A81">
      <w:pPr>
        <w:pStyle w:val="Paragraphedeliste"/>
        <w:numPr>
          <w:ilvl w:val="0"/>
          <w:numId w:val="15"/>
        </w:numPr>
      </w:pPr>
      <w:r>
        <w:t>Shipping department</w:t>
      </w:r>
    </w:p>
    <w:p w14:paraId="178FFB30" w14:textId="77777777" w:rsidR="0027262A" w:rsidRDefault="0027262A" w:rsidP="0069425F">
      <w:pPr>
        <w:pStyle w:val="Titre2"/>
      </w:pPr>
      <w:r>
        <w:t>Preconditions</w:t>
      </w:r>
    </w:p>
    <w:p w14:paraId="09A4259A" w14:textId="77777777" w:rsidR="007A43FC" w:rsidRDefault="007A43FC" w:rsidP="00AB336A">
      <w:pPr>
        <w:pStyle w:val="TemplateInstructions"/>
      </w:pPr>
      <w:r>
        <w:t>[List the system state/conditions which must be true before this Use Case can be executed.</w:t>
      </w:r>
      <w:r w:rsidR="00886DE0">
        <w:t>]</w:t>
      </w:r>
    </w:p>
    <w:p w14:paraId="79432B28" w14:textId="77777777" w:rsidR="00E148CC" w:rsidRPr="00E148CC" w:rsidRDefault="00C35318" w:rsidP="00E148CC">
      <w:r>
        <w:t xml:space="preserve">The </w:t>
      </w:r>
      <w:r w:rsidR="00CF40D6">
        <w:t>Customer [</w:t>
      </w:r>
      <w:r>
        <w:t>Primary Actor</w:t>
      </w:r>
      <w:r w:rsidR="00CF40D6">
        <w:t>]</w:t>
      </w:r>
      <w:r>
        <w:t xml:space="preserve"> must </w:t>
      </w:r>
      <w:r w:rsidR="00793A57">
        <w:t>have an active internet connection, logged onto the [company.com/shop] site</w:t>
      </w:r>
      <w:r>
        <w:t xml:space="preserve"> open in the browser.</w:t>
      </w:r>
    </w:p>
    <w:p w14:paraId="20DB8FCD" w14:textId="77777777" w:rsidR="006E6D6B" w:rsidRDefault="006E6D6B" w:rsidP="006E6D6B">
      <w:pPr>
        <w:pStyle w:val="Titre2"/>
      </w:pPr>
      <w:r>
        <w:t>Main Success Scenario</w:t>
      </w:r>
    </w:p>
    <w:p w14:paraId="22285F1A" w14:textId="77777777" w:rsidR="00DC446D" w:rsidRPr="00DC446D" w:rsidRDefault="00DC446D" w:rsidP="00AB336A">
      <w:pPr>
        <w:pStyle w:val="TemplateInstructions"/>
      </w:pPr>
      <w:r>
        <w:t>[</w:t>
      </w:r>
      <w:r w:rsidR="00271B20">
        <w:t>Document t</w:t>
      </w:r>
      <w:r w:rsidRPr="00DC446D">
        <w:t xml:space="preserve">he </w:t>
      </w:r>
      <w:r w:rsidR="00271B20">
        <w:t>steps that illustrate the straightest or simplest path</w:t>
      </w:r>
      <w:r w:rsidR="003C5395">
        <w:t xml:space="preserve"> </w:t>
      </w:r>
      <w:r w:rsidR="00E86A25">
        <w:t xml:space="preserve">(the “happy path”) </w:t>
      </w:r>
      <w:r w:rsidR="003C5395">
        <w:t>to accomplishing the goal.</w:t>
      </w:r>
      <w:r w:rsidRPr="00DC446D">
        <w:t xml:space="preserve"> </w:t>
      </w:r>
      <w:r w:rsidR="00271B20">
        <w:t>The main success scenario should d</w:t>
      </w:r>
      <w:r w:rsidRPr="00DC446D">
        <w:t xml:space="preserve">escribe </w:t>
      </w:r>
      <w:r w:rsidR="00271B20">
        <w:t>the actor</w:t>
      </w:r>
      <w:r w:rsidRPr="00DC446D">
        <w:t>s</w:t>
      </w:r>
      <w:r w:rsidR="00271B20">
        <w:t>’</w:t>
      </w:r>
      <w:r w:rsidRPr="00DC446D">
        <w:t xml:space="preserve"> actions/stimuli and </w:t>
      </w:r>
      <w:r w:rsidR="00271B20">
        <w:t>system response to the action or stimulus</w:t>
      </w:r>
      <w:r w:rsidRPr="00DC446D">
        <w:t xml:space="preserve">. </w:t>
      </w:r>
      <w:r w:rsidR="003C5395">
        <w:t>This scenario should always end wi</w:t>
      </w:r>
      <w:r w:rsidRPr="00DC446D">
        <w:t>th a success end condition.</w:t>
      </w:r>
      <w:r>
        <w:t>]</w:t>
      </w:r>
    </w:p>
    <w:p w14:paraId="01D521B2" w14:textId="77777777" w:rsidR="006E6D6B" w:rsidRDefault="00793A57" w:rsidP="00E148CC">
      <w:pPr>
        <w:pStyle w:val="Listenumros"/>
        <w:tabs>
          <w:tab w:val="clear" w:pos="360"/>
          <w:tab w:val="num" w:pos="720"/>
        </w:tabs>
        <w:ind w:left="720"/>
      </w:pPr>
      <w:r>
        <w:lastRenderedPageBreak/>
        <w:t>Customer chooses a product</w:t>
      </w:r>
      <w:r w:rsidR="006E6D6B" w:rsidRPr="0027262A">
        <w:t>.</w:t>
      </w:r>
    </w:p>
    <w:p w14:paraId="687A5472" w14:textId="77777777" w:rsidR="006E6D6B" w:rsidRDefault="00793A57" w:rsidP="00E148CC">
      <w:pPr>
        <w:pStyle w:val="Listenumros"/>
        <w:tabs>
          <w:tab w:val="clear" w:pos="360"/>
          <w:tab w:val="num" w:pos="720"/>
        </w:tabs>
        <w:ind w:left="720"/>
      </w:pPr>
      <w:r>
        <w:t>Online Assistant contacts customer</w:t>
      </w:r>
      <w:r w:rsidR="006E6D6B" w:rsidRPr="0027262A">
        <w:t>.</w:t>
      </w:r>
    </w:p>
    <w:p w14:paraId="38068EC1" w14:textId="77777777" w:rsidR="006E6D6B" w:rsidRDefault="00793A57" w:rsidP="00E148CC">
      <w:pPr>
        <w:pStyle w:val="Listenumros"/>
        <w:tabs>
          <w:tab w:val="clear" w:pos="360"/>
          <w:tab w:val="num" w:pos="720"/>
        </w:tabs>
        <w:ind w:left="720"/>
      </w:pPr>
      <w:r>
        <w:t>Customer declines assistance</w:t>
      </w:r>
      <w:r w:rsidR="006E6D6B" w:rsidRPr="0027262A">
        <w:t>.</w:t>
      </w:r>
    </w:p>
    <w:p w14:paraId="6E9F5DD3" w14:textId="77777777" w:rsidR="006E6D6B" w:rsidRPr="00271B20" w:rsidRDefault="00793A57" w:rsidP="00271B20">
      <w:pPr>
        <w:pStyle w:val="Listenumros"/>
        <w:tabs>
          <w:tab w:val="clear" w:pos="360"/>
        </w:tabs>
        <w:ind w:left="720"/>
      </w:pPr>
      <w:r>
        <w:t>Customer enters payment and shipping information</w:t>
      </w:r>
      <w:r w:rsidR="006E6D6B" w:rsidRPr="00271B20">
        <w:t>.</w:t>
      </w:r>
    </w:p>
    <w:p w14:paraId="72DF4E14" w14:textId="77777777" w:rsidR="00271B20" w:rsidRPr="00271B20" w:rsidRDefault="00271B20" w:rsidP="00271B20">
      <w:pPr>
        <w:pStyle w:val="Listenumros"/>
        <w:tabs>
          <w:tab w:val="clear" w:pos="360"/>
        </w:tabs>
        <w:ind w:left="720"/>
      </w:pPr>
      <w:r w:rsidRPr="00271B20">
        <w:t>The system responds</w:t>
      </w:r>
      <w:r>
        <w:t>.</w:t>
      </w:r>
    </w:p>
    <w:p w14:paraId="7BC33ACA" w14:textId="77777777" w:rsidR="006E6D6B" w:rsidRDefault="00271B20" w:rsidP="00E148CC">
      <w:pPr>
        <w:pStyle w:val="Listenumros"/>
        <w:tabs>
          <w:tab w:val="clear" w:pos="360"/>
          <w:tab w:val="num" w:pos="720"/>
        </w:tabs>
        <w:ind w:left="720"/>
      </w:pPr>
      <w:r>
        <w:t xml:space="preserve">Actor </w:t>
      </w:r>
      <w:r w:rsidR="00793A57">
        <w:t>confirms purchase</w:t>
      </w:r>
      <w:r w:rsidR="006E6D6B" w:rsidRPr="0027262A">
        <w:rPr>
          <w:color w:val="000000"/>
        </w:rPr>
        <w:t>.</w:t>
      </w:r>
    </w:p>
    <w:p w14:paraId="0BB35C62" w14:textId="77777777" w:rsidR="0027262A" w:rsidRDefault="0027262A" w:rsidP="0069425F">
      <w:pPr>
        <w:pStyle w:val="Titre2"/>
      </w:pPr>
      <w:r>
        <w:t>Extensions</w:t>
      </w:r>
    </w:p>
    <w:p w14:paraId="7AEBDEF5" w14:textId="77777777" w:rsidR="007A43FC" w:rsidRPr="007A43FC" w:rsidRDefault="00C35318" w:rsidP="00C35318">
      <w:pPr>
        <w:pStyle w:val="TemplateInstructions"/>
      </w:pPr>
      <w:r>
        <w:t>[Document a</w:t>
      </w:r>
      <w:r w:rsidR="007A43FC">
        <w:t xml:space="preserve">lternate flows </w:t>
      </w:r>
      <w:r>
        <w:t>and e</w:t>
      </w:r>
      <w:r w:rsidR="007A43FC">
        <w:t>xception</w:t>
      </w:r>
      <w:r>
        <w:t xml:space="preserve">s to the main success </w:t>
      </w:r>
      <w:r w:rsidR="007A43FC">
        <w:t>s</w:t>
      </w:r>
      <w:r>
        <w:t>cenario. Extensions are branches from the main scenario, and numbering should align with the step of the success scenario where the branch occurs.]</w:t>
      </w:r>
    </w:p>
    <w:p w14:paraId="45D56885" w14:textId="77777777" w:rsidR="0027262A" w:rsidRDefault="007E45C2" w:rsidP="00854A81">
      <w:pPr>
        <w:pStyle w:val="Listenumros"/>
        <w:numPr>
          <w:ilvl w:val="0"/>
          <w:numId w:val="11"/>
        </w:numPr>
      </w:pPr>
      <w:r w:rsidRPr="007E45C2">
        <w:rPr>
          <w:b/>
        </w:rPr>
        <w:t>Exception</w:t>
      </w:r>
      <w:r>
        <w:t xml:space="preserve">: </w:t>
      </w:r>
      <w:r w:rsidR="0027262A">
        <w:t>Submitted data is incomplete:</w:t>
      </w:r>
    </w:p>
    <w:p w14:paraId="2717988D" w14:textId="77777777" w:rsidR="007E45C2" w:rsidRDefault="007E45C2" w:rsidP="007E45C2">
      <w:pPr>
        <w:pStyle w:val="Listenumros2"/>
      </w:pPr>
      <w:r>
        <w:t>System displays a warning message</w:t>
      </w:r>
    </w:p>
    <w:p w14:paraId="4F4411B8" w14:textId="77777777" w:rsidR="007E45C2" w:rsidRDefault="007E45C2" w:rsidP="007E45C2">
      <w:pPr>
        <w:pStyle w:val="Listenumros2"/>
      </w:pPr>
      <w:r>
        <w:t>Actor enters additional data.</w:t>
      </w:r>
    </w:p>
    <w:p w14:paraId="0168980A" w14:textId="77777777" w:rsidR="007E45C2" w:rsidRDefault="007E45C2" w:rsidP="007E45C2">
      <w:pPr>
        <w:pStyle w:val="Listenumros2"/>
      </w:pPr>
      <w:r>
        <w:t>The System responds.</w:t>
      </w:r>
    </w:p>
    <w:p w14:paraId="249D6318" w14:textId="77777777" w:rsidR="007E45C2" w:rsidRDefault="007E45C2" w:rsidP="007E45C2">
      <w:pPr>
        <w:pStyle w:val="Sansinterligne"/>
      </w:pPr>
    </w:p>
    <w:p w14:paraId="44EF50AF" w14:textId="77777777" w:rsidR="007E45C2" w:rsidRDefault="007E45C2" w:rsidP="00854A81">
      <w:pPr>
        <w:pStyle w:val="Listenumros"/>
        <w:numPr>
          <w:ilvl w:val="0"/>
          <w:numId w:val="12"/>
        </w:numPr>
      </w:pPr>
      <w:r w:rsidRPr="007E45C2">
        <w:rPr>
          <w:b/>
        </w:rPr>
        <w:t>Alternative</w:t>
      </w:r>
      <w:r>
        <w:t>: Actor uploads a document with required data.</w:t>
      </w:r>
    </w:p>
    <w:p w14:paraId="2BF71B0F" w14:textId="77777777" w:rsidR="0027262A" w:rsidRDefault="007E45C2" w:rsidP="00854A81">
      <w:pPr>
        <w:pStyle w:val="Listenumros2"/>
        <w:numPr>
          <w:ilvl w:val="0"/>
          <w:numId w:val="13"/>
        </w:numPr>
      </w:pPr>
      <w:r>
        <w:t>System confirms upload.</w:t>
      </w:r>
    </w:p>
    <w:p w14:paraId="41D5E990" w14:textId="77777777" w:rsidR="007E45C2" w:rsidRDefault="007E45C2" w:rsidP="007E45C2">
      <w:pPr>
        <w:pStyle w:val="Listenumros2"/>
      </w:pPr>
      <w:r>
        <w:t>System processes data.</w:t>
      </w:r>
    </w:p>
    <w:p w14:paraId="466E0E5B" w14:textId="77777777" w:rsidR="007E45C2" w:rsidRDefault="007E45C2" w:rsidP="007E45C2">
      <w:pPr>
        <w:pStyle w:val="Listenumros2"/>
      </w:pPr>
      <w:r>
        <w:t>System sends confirmation.</w:t>
      </w:r>
    </w:p>
    <w:p w14:paraId="0729991F" w14:textId="77777777" w:rsidR="0069425F" w:rsidRDefault="0069425F" w:rsidP="0069425F">
      <w:pPr>
        <w:pStyle w:val="Titre2"/>
      </w:pPr>
      <w:r>
        <w:t>Post Conditions</w:t>
      </w:r>
    </w:p>
    <w:p w14:paraId="61E3E87E" w14:textId="77777777" w:rsidR="0069425F" w:rsidRDefault="0069425F" w:rsidP="0069425F">
      <w:pPr>
        <w:pStyle w:val="Titre3"/>
      </w:pPr>
      <w:r>
        <w:t>Success End Condition</w:t>
      </w:r>
    </w:p>
    <w:p w14:paraId="7F5B0662" w14:textId="77777777" w:rsidR="0069425F" w:rsidRDefault="001F6473" w:rsidP="001F6473">
      <w:pPr>
        <w:pStyle w:val="TemplateInstructions"/>
      </w:pPr>
      <w:r>
        <w:t>[Describe the end condition of the Use Case where the Primary Actor’s goal is satisfied]</w:t>
      </w:r>
    </w:p>
    <w:p w14:paraId="6210CAEC" w14:textId="2A635B32" w:rsidR="003B4CEA" w:rsidRDefault="001F6473" w:rsidP="001F6473">
      <w:r>
        <w:t xml:space="preserve">The customer </w:t>
      </w:r>
      <w:r w:rsidR="002F2248">
        <w:t>can sign in to the website</w:t>
      </w:r>
    </w:p>
    <w:p w14:paraId="39459A2C" w14:textId="03037D4D" w:rsidR="003B4CEA" w:rsidRDefault="008771AE" w:rsidP="001F6473">
      <w:r>
        <w:t>He can confirm his membership</w:t>
      </w:r>
      <w:r>
        <w:tab/>
      </w:r>
    </w:p>
    <w:p w14:paraId="3E386D0A" w14:textId="66490452" w:rsidR="001F6473" w:rsidRPr="001F6473" w:rsidRDefault="005C602C" w:rsidP="001F6473">
      <w:r>
        <w:t>His data is visible in the website</w:t>
      </w:r>
    </w:p>
    <w:p w14:paraId="15BBF76C" w14:textId="77777777" w:rsidR="0069425F" w:rsidRDefault="0069425F" w:rsidP="0069425F">
      <w:pPr>
        <w:pStyle w:val="Titre3"/>
      </w:pPr>
      <w:r>
        <w:t>Minimal Guarantees</w:t>
      </w:r>
    </w:p>
    <w:p w14:paraId="5BD78FA9" w14:textId="3BB6100B" w:rsidR="0069425F" w:rsidRDefault="001F6473" w:rsidP="0069425F">
      <w:r>
        <w:t>The</w:t>
      </w:r>
      <w:r w:rsidR="00984EDD">
        <w:t xml:space="preserve"> member has his </w:t>
      </w:r>
      <w:r w:rsidR="007F3826">
        <w:t>account stored into the database</w:t>
      </w:r>
      <w:r>
        <w:t>.</w:t>
      </w:r>
    </w:p>
    <w:p w14:paraId="77AF2D58" w14:textId="77777777" w:rsidR="0069425F" w:rsidRPr="0027262A" w:rsidRDefault="0069425F" w:rsidP="0069425F">
      <w:pPr>
        <w:pStyle w:val="Titre3"/>
      </w:pPr>
      <w:r>
        <w:t>Failure End Condition</w:t>
      </w:r>
    </w:p>
    <w:p w14:paraId="166B78D7" w14:textId="77777777" w:rsidR="00B5665D" w:rsidRDefault="00B5665D" w:rsidP="00B5665D">
      <w:pPr>
        <w:pStyle w:val="TemplateInstructions"/>
      </w:pPr>
      <w:r>
        <w:t>[Describe the end condition that results if the Primary Actor fails to accomplish his goal.]</w:t>
      </w:r>
    </w:p>
    <w:p w14:paraId="34078AED" w14:textId="50D82425" w:rsidR="0069425F" w:rsidRDefault="00B5665D" w:rsidP="0069425F">
      <w:r>
        <w:t xml:space="preserve">The customer </w:t>
      </w:r>
      <w:r w:rsidR="00C0347F">
        <w:t>can register again with the same username</w:t>
      </w:r>
    </w:p>
    <w:p w14:paraId="20697021" w14:textId="77777777" w:rsidR="0027262A" w:rsidRDefault="008F1302" w:rsidP="008F1302">
      <w:pPr>
        <w:pStyle w:val="Titre2"/>
      </w:pPr>
      <w:r>
        <w:t>Frequency</w:t>
      </w:r>
    </w:p>
    <w:p w14:paraId="07FF6727" w14:textId="77777777" w:rsidR="008F1302" w:rsidRDefault="008F1302" w:rsidP="008F1302">
      <w:pPr>
        <w:pStyle w:val="TemplateInstructions"/>
      </w:pPr>
      <w:r>
        <w:t>[Indicate how often the use case is expected to occur. This information aids designers and developers in understanding capacity requirements.]</w:t>
      </w:r>
    </w:p>
    <w:p w14:paraId="6C24E961" w14:textId="52D26C5E" w:rsidR="002552EE" w:rsidRPr="002552EE" w:rsidRDefault="00960A46" w:rsidP="002552EE">
      <w:r>
        <w:t>Few members connects to the website every day</w:t>
      </w:r>
      <w:r w:rsidR="002552EE">
        <w:t>.</w:t>
      </w:r>
    </w:p>
    <w:p w14:paraId="5F1A2081" w14:textId="77777777" w:rsidR="0027262A" w:rsidRDefault="0069425F" w:rsidP="0069425F">
      <w:pPr>
        <w:pStyle w:val="Titre2"/>
      </w:pPr>
      <w:r>
        <w:t xml:space="preserve">Special </w:t>
      </w:r>
      <w:r w:rsidR="007A43FC">
        <w:t>Requirements</w:t>
      </w:r>
    </w:p>
    <w:p w14:paraId="085DCEDB" w14:textId="77777777" w:rsidR="002552EE" w:rsidRPr="002552EE" w:rsidRDefault="002552EE" w:rsidP="002552EE">
      <w:pPr>
        <w:pStyle w:val="TemplateInstructions"/>
      </w:pPr>
      <w:r>
        <w:t>[Describe any additional factors that impact the execution of the use case. These could be environmental, regulatory, organizational or market-driven in nature.]</w:t>
      </w:r>
    </w:p>
    <w:p w14:paraId="11D560CF" w14:textId="77777777" w:rsidR="007A43FC" w:rsidRDefault="007A43FC" w:rsidP="0069425F">
      <w:pPr>
        <w:pStyle w:val="Titre3"/>
      </w:pPr>
      <w:r>
        <w:lastRenderedPageBreak/>
        <w:t>Performance</w:t>
      </w:r>
    </w:p>
    <w:p w14:paraId="41EF8FFC" w14:textId="77777777" w:rsidR="002552EE" w:rsidRPr="002552EE" w:rsidRDefault="002552EE" w:rsidP="002552EE">
      <w:r>
        <w:t>The customer should be taken to the order confirmation screen with 10 seconds of entering payment information.</w:t>
      </w:r>
    </w:p>
    <w:p w14:paraId="1E738586" w14:textId="77777777" w:rsidR="007A43FC" w:rsidRDefault="007A43FC" w:rsidP="0069425F">
      <w:pPr>
        <w:pStyle w:val="Titre3"/>
      </w:pPr>
      <w:r>
        <w:t>Security</w:t>
      </w:r>
    </w:p>
    <w:p w14:paraId="50D62A63" w14:textId="2AB9BE72" w:rsidR="002552EE" w:rsidRPr="002552EE" w:rsidRDefault="00960A46" w:rsidP="002552EE">
      <w:r>
        <w:t>Password will be masked in the inscription page</w:t>
      </w:r>
      <w:r w:rsidR="0014040B">
        <w:t xml:space="preserve"> and not returned to it in clear.</w:t>
      </w:r>
      <w:r w:rsidR="00116E5B">
        <w:t xml:space="preserve"> The feature will prevent from </w:t>
      </w:r>
      <w:r w:rsidR="0014040B">
        <w:t xml:space="preserve">mySQL injections or HTML injection. We will encode URL to protect. </w:t>
      </w:r>
    </w:p>
    <w:p w14:paraId="43250775" w14:textId="77777777" w:rsidR="0069425F" w:rsidRDefault="0069425F" w:rsidP="00831DAE">
      <w:pPr>
        <w:pStyle w:val="Titre3"/>
      </w:pPr>
      <w:r>
        <w:t>Usability</w:t>
      </w:r>
      <w:r w:rsidR="00F13634">
        <w:t xml:space="preserve"> / </w:t>
      </w:r>
      <w:r>
        <w:t>Accessibility</w:t>
      </w:r>
    </w:p>
    <w:p w14:paraId="7E9BF821" w14:textId="77777777" w:rsidR="002552EE" w:rsidRDefault="002552EE" w:rsidP="002552EE">
      <w:r>
        <w:t>Order page must comply with Americans with Disabilities Act requirements.</w:t>
      </w:r>
    </w:p>
    <w:p w14:paraId="408B0805" w14:textId="77777777" w:rsidR="00D846E1" w:rsidRPr="002552EE" w:rsidRDefault="00D846E1" w:rsidP="002552EE">
      <w:r>
        <w:t>Customer must be able to view page in English, French and Spanish.</w:t>
      </w:r>
    </w:p>
    <w:p w14:paraId="30BF6F60" w14:textId="77777777" w:rsidR="0069425F" w:rsidRDefault="0069425F" w:rsidP="00977FDE">
      <w:pPr>
        <w:pStyle w:val="Titre3"/>
      </w:pPr>
      <w:r>
        <w:t>Other</w:t>
      </w:r>
    </w:p>
    <w:p w14:paraId="3B207B42" w14:textId="77777777" w:rsidR="002552EE" w:rsidRDefault="002552EE" w:rsidP="002552EE"/>
    <w:p w14:paraId="68257475" w14:textId="77777777" w:rsidR="002552EE" w:rsidRDefault="002552EE" w:rsidP="002552EE">
      <w:pPr>
        <w:pStyle w:val="Titre2"/>
      </w:pPr>
      <w:r>
        <w:t>Issues and Next Steps</w:t>
      </w:r>
    </w:p>
    <w:p w14:paraId="7FF19267" w14:textId="77777777" w:rsidR="00D846E1" w:rsidRDefault="002552EE" w:rsidP="002552EE">
      <w:pPr>
        <w:pStyle w:val="TemplateInstructions"/>
      </w:pPr>
      <w:r>
        <w:t>[Note any issues related to the definition of this use case that will require clarification prior to development. Also list any follow-up work that needs to be done prior to sign-off on the use case.]</w:t>
      </w:r>
    </w:p>
    <w:p w14:paraId="718A7AD1" w14:textId="77777777" w:rsidR="00D846E1" w:rsidRDefault="00D846E1" w:rsidP="00D846E1">
      <w:r>
        <w:t>Issues:</w:t>
      </w:r>
    </w:p>
    <w:p w14:paraId="68969870" w14:textId="77777777" w:rsidR="00D846E1" w:rsidRDefault="00D846E1" w:rsidP="00854A81">
      <w:pPr>
        <w:pStyle w:val="Paragraphedeliste"/>
        <w:numPr>
          <w:ilvl w:val="0"/>
          <w:numId w:val="16"/>
        </w:numPr>
      </w:pPr>
      <w:r>
        <w:t>Maximum length of checking account number</w:t>
      </w:r>
    </w:p>
    <w:p w14:paraId="7462EBE8" w14:textId="77777777" w:rsidR="002552EE" w:rsidRDefault="00D846E1" w:rsidP="00854A81">
      <w:pPr>
        <w:pStyle w:val="Paragraphedeliste"/>
        <w:numPr>
          <w:ilvl w:val="0"/>
          <w:numId w:val="16"/>
        </w:numPr>
      </w:pPr>
      <w:r>
        <w:t xml:space="preserve">Currency exchange rate </w:t>
      </w:r>
      <w:r w:rsidR="009B52E2">
        <w:t>update frequency</w:t>
      </w:r>
    </w:p>
    <w:p w14:paraId="120120B7" w14:textId="77777777" w:rsidR="00D846E1" w:rsidRDefault="007B2EAB" w:rsidP="00D846E1">
      <w:r>
        <w:t>Next Steps:</w:t>
      </w:r>
    </w:p>
    <w:p w14:paraId="5050C2A7" w14:textId="77777777" w:rsidR="007B2EAB" w:rsidRDefault="007B2EAB" w:rsidP="00854A81">
      <w:pPr>
        <w:pStyle w:val="Paragraphedeliste"/>
        <w:numPr>
          <w:ilvl w:val="0"/>
          <w:numId w:val="17"/>
        </w:numPr>
      </w:pPr>
      <w:r>
        <w:t>Obtain tax tables for U.S. states and territories</w:t>
      </w:r>
    </w:p>
    <w:p w14:paraId="45486705" w14:textId="77777777" w:rsidR="00D846E1" w:rsidRPr="002552EE" w:rsidRDefault="00D846E1" w:rsidP="00D846E1"/>
    <w:sectPr w:rsidR="00D846E1" w:rsidRPr="002552EE" w:rsidSect="00D33A4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080" w:right="1080" w:bottom="1080" w:left="108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E1C92C" w14:textId="77777777" w:rsidR="00792B0F" w:rsidRDefault="00792B0F" w:rsidP="00965773">
      <w:r>
        <w:separator/>
      </w:r>
    </w:p>
  </w:endnote>
  <w:endnote w:type="continuationSeparator" w:id="0">
    <w:p w14:paraId="22F5A890" w14:textId="77777777" w:rsidR="00792B0F" w:rsidRDefault="00792B0F" w:rsidP="009657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 Neue Light">
    <w:charset w:val="00"/>
    <w:family w:val="auto"/>
    <w:pitch w:val="variable"/>
    <w:sig w:usb0="03000000" w:usb1="00000000" w:usb2="00000000" w:usb3="00000000" w:csb0="00000001" w:csb1="00000000"/>
  </w:font>
  <w:font w:name="ヒラギノ角ゴ Pro W3">
    <w:panose1 w:val="00000000000000000000"/>
    <w:charset w:val="80"/>
    <w:family w:val="auto"/>
    <w:notTrueType/>
    <w:pitch w:val="variable"/>
    <w:sig w:usb0="01000000" w:usb1="00000000" w:usb2="07040001" w:usb3="00000000" w:csb0="00020000" w:csb1="00000000"/>
  </w:font>
  <w:font w:name="Helvetica Neue">
    <w:altName w:val="Malgun Gothic"/>
    <w:charset w:val="00"/>
    <w:family w:val="auto"/>
    <w:pitch w:val="variable"/>
    <w:sig w:usb0="00000000" w:usb1="00000000" w:usb2="00000000" w:usb3="00000000" w:csb0="00000001" w:csb1="00000000"/>
  </w:font>
  <w:font w:name="Helvetica Neue UltraLight">
    <w:charset w:val="00"/>
    <w:family w:val="auto"/>
    <w:pitch w:val="variable"/>
    <w:sig w:usb0="03000000" w:usb1="00000000" w:usb2="00000000" w:usb3="00000000" w:csb0="00000001" w:csb1="00000000"/>
  </w:font>
  <w:font w:name="Tw Cen MT">
    <w:altName w:val="Lucida Sans Unicode"/>
    <w:panose1 w:val="020B06020201040206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FADA59" w14:textId="77777777" w:rsidR="00853F2F" w:rsidRDefault="00853F2F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8A9299" w14:textId="77777777" w:rsidR="00853F2F" w:rsidRDefault="00853F2F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CD98E8" w14:textId="77777777" w:rsidR="00B439FD" w:rsidRPr="00853F2F" w:rsidRDefault="00B439FD" w:rsidP="00853F2F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39BF34" w14:textId="77777777" w:rsidR="00792B0F" w:rsidRDefault="00792B0F" w:rsidP="00965773">
      <w:r>
        <w:separator/>
      </w:r>
    </w:p>
  </w:footnote>
  <w:footnote w:type="continuationSeparator" w:id="0">
    <w:p w14:paraId="7E6B0B71" w14:textId="77777777" w:rsidR="00792B0F" w:rsidRDefault="00792B0F" w:rsidP="009657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A8198D" w14:textId="77777777" w:rsidR="00853F2F" w:rsidRDefault="00853F2F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ED3A20" w14:textId="77777777" w:rsidR="00853F2F" w:rsidRDefault="00853F2F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E5ACBA" w14:textId="77777777" w:rsidR="00B439FD" w:rsidRPr="00853F2F" w:rsidRDefault="00B439FD" w:rsidP="00853F2F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41C3D5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B94A45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50E6D9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7B624EE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DB96C0E0"/>
    <w:lvl w:ilvl="0">
      <w:start w:val="1"/>
      <w:numFmt w:val="bullet"/>
      <w:pStyle w:val="Listepuces5"/>
      <w:lvlText w:val=""/>
      <w:lvlJc w:val="left"/>
      <w:pPr>
        <w:ind w:left="1584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FFFFFF81"/>
    <w:multiLevelType w:val="singleLevel"/>
    <w:tmpl w:val="E806DD90"/>
    <w:lvl w:ilvl="0">
      <w:start w:val="1"/>
      <w:numFmt w:val="bullet"/>
      <w:pStyle w:val="Listepuces4"/>
      <w:lvlText w:val=""/>
      <w:lvlJc w:val="left"/>
      <w:pPr>
        <w:ind w:left="144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FFFFFF82"/>
    <w:multiLevelType w:val="singleLevel"/>
    <w:tmpl w:val="016CFCA8"/>
    <w:lvl w:ilvl="0">
      <w:start w:val="1"/>
      <w:numFmt w:val="bullet"/>
      <w:pStyle w:val="Listepuces3"/>
      <w:lvlText w:val=""/>
      <w:lvlJc w:val="left"/>
      <w:pPr>
        <w:ind w:left="864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FFFFFF83"/>
    <w:multiLevelType w:val="singleLevel"/>
    <w:tmpl w:val="D910DE9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97AA6C4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7B85C88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82F1EBE"/>
    <w:multiLevelType w:val="hybridMultilevel"/>
    <w:tmpl w:val="09625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847FF8"/>
    <w:multiLevelType w:val="hybridMultilevel"/>
    <w:tmpl w:val="49A252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B17A9B"/>
    <w:multiLevelType w:val="multilevel"/>
    <w:tmpl w:val="0409001D"/>
    <w:styleLink w:val="MedianListStyle"/>
    <w:lvl w:ilvl="0">
      <w:start w:val="1"/>
      <w:numFmt w:val="bullet"/>
      <w:lvlText w:val=""/>
      <w:lvlJc w:val="left"/>
      <w:pPr>
        <w:ind w:left="360" w:hanging="360"/>
      </w:pPr>
      <w:rPr>
        <w:rFonts w:ascii="Wingdings 2" w:hAnsi="Wingdings 2" w:hint="default"/>
        <w:color w:val="ED7D31" w:themeColor="accent2"/>
        <w:sz w:val="23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34C814BD"/>
    <w:multiLevelType w:val="multilevel"/>
    <w:tmpl w:val="47B45062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599E5E49"/>
    <w:multiLevelType w:val="hybridMultilevel"/>
    <w:tmpl w:val="9D869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7A4E73"/>
    <w:multiLevelType w:val="hybridMultilevel"/>
    <w:tmpl w:val="1072315C"/>
    <w:lvl w:ilvl="0" w:tplc="E1B214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DF64E82">
      <w:start w:val="1"/>
      <w:numFmt w:val="bullet"/>
      <w:pStyle w:val="ChapterBodyCopy-Bullet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F1E6C86"/>
    <w:multiLevelType w:val="hybridMultilevel"/>
    <w:tmpl w:val="535A0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2081203">
    <w:abstractNumId w:val="12"/>
  </w:num>
  <w:num w:numId="2" w16cid:durableId="1698696283">
    <w:abstractNumId w:val="6"/>
  </w:num>
  <w:num w:numId="3" w16cid:durableId="1141774532">
    <w:abstractNumId w:val="5"/>
  </w:num>
  <w:num w:numId="4" w16cid:durableId="743651026">
    <w:abstractNumId w:val="4"/>
  </w:num>
  <w:num w:numId="5" w16cid:durableId="1173881181">
    <w:abstractNumId w:val="15"/>
  </w:num>
  <w:num w:numId="6" w16cid:durableId="226843635">
    <w:abstractNumId w:val="13"/>
  </w:num>
  <w:num w:numId="7" w16cid:durableId="1907494693">
    <w:abstractNumId w:val="9"/>
  </w:num>
  <w:num w:numId="8" w16cid:durableId="311175780">
    <w:abstractNumId w:val="7"/>
  </w:num>
  <w:num w:numId="9" w16cid:durableId="1544751204">
    <w:abstractNumId w:val="8"/>
  </w:num>
  <w:num w:numId="10" w16cid:durableId="1945989780">
    <w:abstractNumId w:val="3"/>
  </w:num>
  <w:num w:numId="11" w16cid:durableId="652638767">
    <w:abstractNumId w:val="8"/>
    <w:lvlOverride w:ilvl="0">
      <w:startOverride w:val="1"/>
    </w:lvlOverride>
  </w:num>
  <w:num w:numId="12" w16cid:durableId="1036395056">
    <w:abstractNumId w:val="8"/>
    <w:lvlOverride w:ilvl="0">
      <w:startOverride w:val="1"/>
    </w:lvlOverride>
  </w:num>
  <w:num w:numId="13" w16cid:durableId="1801418491">
    <w:abstractNumId w:val="3"/>
    <w:lvlOverride w:ilvl="0">
      <w:startOverride w:val="1"/>
    </w:lvlOverride>
  </w:num>
  <w:num w:numId="14" w16cid:durableId="728767269">
    <w:abstractNumId w:val="11"/>
  </w:num>
  <w:num w:numId="15" w16cid:durableId="1142893273">
    <w:abstractNumId w:val="16"/>
  </w:num>
  <w:num w:numId="16" w16cid:durableId="765657870">
    <w:abstractNumId w:val="14"/>
  </w:num>
  <w:num w:numId="17" w16cid:durableId="1262495403">
    <w:abstractNumId w:val="10"/>
  </w:num>
  <w:num w:numId="18" w16cid:durableId="421335615">
    <w:abstractNumId w:val="2"/>
  </w:num>
  <w:num w:numId="19" w16cid:durableId="1788740431">
    <w:abstractNumId w:val="1"/>
  </w:num>
  <w:num w:numId="20" w16cid:durableId="1331372711">
    <w:abstractNumId w:val="0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DateAndTime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hyphenationZone w:val="425"/>
  <w:drawingGridHorizontalSpacing w:val="115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3878"/>
    <w:rsid w:val="0001245A"/>
    <w:rsid w:val="0003182B"/>
    <w:rsid w:val="000419F2"/>
    <w:rsid w:val="000524FB"/>
    <w:rsid w:val="00061B48"/>
    <w:rsid w:val="00064075"/>
    <w:rsid w:val="00070CF4"/>
    <w:rsid w:val="00072B78"/>
    <w:rsid w:val="00076D1B"/>
    <w:rsid w:val="00083573"/>
    <w:rsid w:val="000843D9"/>
    <w:rsid w:val="000952F5"/>
    <w:rsid w:val="000A0201"/>
    <w:rsid w:val="000A28D2"/>
    <w:rsid w:val="000A41D1"/>
    <w:rsid w:val="000A5E91"/>
    <w:rsid w:val="000A7C89"/>
    <w:rsid w:val="000B7E57"/>
    <w:rsid w:val="000D1CFB"/>
    <w:rsid w:val="000D562B"/>
    <w:rsid w:val="000E1A32"/>
    <w:rsid w:val="000E1D05"/>
    <w:rsid w:val="000E2291"/>
    <w:rsid w:val="000E6FA1"/>
    <w:rsid w:val="000F342D"/>
    <w:rsid w:val="00116E5B"/>
    <w:rsid w:val="00117D61"/>
    <w:rsid w:val="0012192A"/>
    <w:rsid w:val="0013253F"/>
    <w:rsid w:val="0014040B"/>
    <w:rsid w:val="0014695E"/>
    <w:rsid w:val="00165B7A"/>
    <w:rsid w:val="0016634E"/>
    <w:rsid w:val="00170B04"/>
    <w:rsid w:val="001714DD"/>
    <w:rsid w:val="00181EBE"/>
    <w:rsid w:val="00185954"/>
    <w:rsid w:val="001902F7"/>
    <w:rsid w:val="00192D50"/>
    <w:rsid w:val="001A0AB7"/>
    <w:rsid w:val="001C4C66"/>
    <w:rsid w:val="001D341D"/>
    <w:rsid w:val="001D3A15"/>
    <w:rsid w:val="001F2CAC"/>
    <w:rsid w:val="001F6473"/>
    <w:rsid w:val="00201098"/>
    <w:rsid w:val="00206BBC"/>
    <w:rsid w:val="00210ACD"/>
    <w:rsid w:val="0021249D"/>
    <w:rsid w:val="00215D17"/>
    <w:rsid w:val="0023445D"/>
    <w:rsid w:val="00241FC4"/>
    <w:rsid w:val="00246B82"/>
    <w:rsid w:val="002552EE"/>
    <w:rsid w:val="00263433"/>
    <w:rsid w:val="00271B20"/>
    <w:rsid w:val="0027262A"/>
    <w:rsid w:val="00277A44"/>
    <w:rsid w:val="0028092D"/>
    <w:rsid w:val="00290B36"/>
    <w:rsid w:val="002A238E"/>
    <w:rsid w:val="002C3878"/>
    <w:rsid w:val="002D6968"/>
    <w:rsid w:val="002D7FB1"/>
    <w:rsid w:val="002F2248"/>
    <w:rsid w:val="002F2C48"/>
    <w:rsid w:val="002F382E"/>
    <w:rsid w:val="00304BFE"/>
    <w:rsid w:val="00305302"/>
    <w:rsid w:val="00326B37"/>
    <w:rsid w:val="003403EB"/>
    <w:rsid w:val="00355D71"/>
    <w:rsid w:val="00357FA2"/>
    <w:rsid w:val="00362729"/>
    <w:rsid w:val="00374EB5"/>
    <w:rsid w:val="00380C26"/>
    <w:rsid w:val="00384B99"/>
    <w:rsid w:val="0039157F"/>
    <w:rsid w:val="00391D5B"/>
    <w:rsid w:val="00395591"/>
    <w:rsid w:val="003A6A2B"/>
    <w:rsid w:val="003B18A8"/>
    <w:rsid w:val="003B4CEA"/>
    <w:rsid w:val="003B5B72"/>
    <w:rsid w:val="003B5CD6"/>
    <w:rsid w:val="003C5395"/>
    <w:rsid w:val="003D2E0B"/>
    <w:rsid w:val="00402457"/>
    <w:rsid w:val="00410672"/>
    <w:rsid w:val="00435F95"/>
    <w:rsid w:val="00457881"/>
    <w:rsid w:val="00460031"/>
    <w:rsid w:val="00470B5B"/>
    <w:rsid w:val="00476C5A"/>
    <w:rsid w:val="004779BA"/>
    <w:rsid w:val="004820D9"/>
    <w:rsid w:val="004A4110"/>
    <w:rsid w:val="004C5BE2"/>
    <w:rsid w:val="00501A95"/>
    <w:rsid w:val="00516F37"/>
    <w:rsid w:val="005170E1"/>
    <w:rsid w:val="0052169A"/>
    <w:rsid w:val="00537DC1"/>
    <w:rsid w:val="00544EEB"/>
    <w:rsid w:val="00550D12"/>
    <w:rsid w:val="00555189"/>
    <w:rsid w:val="0056496F"/>
    <w:rsid w:val="005675F9"/>
    <w:rsid w:val="005710FE"/>
    <w:rsid w:val="00571675"/>
    <w:rsid w:val="00571FC7"/>
    <w:rsid w:val="0057475B"/>
    <w:rsid w:val="00590D9D"/>
    <w:rsid w:val="005A75CE"/>
    <w:rsid w:val="005C602C"/>
    <w:rsid w:val="005C7DEB"/>
    <w:rsid w:val="005D1CDB"/>
    <w:rsid w:val="005E6CB1"/>
    <w:rsid w:val="00611B3B"/>
    <w:rsid w:val="00625F64"/>
    <w:rsid w:val="00631F21"/>
    <w:rsid w:val="00633C1B"/>
    <w:rsid w:val="006412E1"/>
    <w:rsid w:val="006463B7"/>
    <w:rsid w:val="00653681"/>
    <w:rsid w:val="00665226"/>
    <w:rsid w:val="006716F4"/>
    <w:rsid w:val="0067202F"/>
    <w:rsid w:val="00672F5C"/>
    <w:rsid w:val="00673DF0"/>
    <w:rsid w:val="0069425F"/>
    <w:rsid w:val="006A3E8F"/>
    <w:rsid w:val="006A4720"/>
    <w:rsid w:val="006C1AF5"/>
    <w:rsid w:val="006C4894"/>
    <w:rsid w:val="006D5EA4"/>
    <w:rsid w:val="006E4509"/>
    <w:rsid w:val="006E6D6B"/>
    <w:rsid w:val="006F13F7"/>
    <w:rsid w:val="00705E7D"/>
    <w:rsid w:val="007216D6"/>
    <w:rsid w:val="00721CF4"/>
    <w:rsid w:val="0072347D"/>
    <w:rsid w:val="00730C19"/>
    <w:rsid w:val="0073256D"/>
    <w:rsid w:val="00735378"/>
    <w:rsid w:val="00735875"/>
    <w:rsid w:val="0074523F"/>
    <w:rsid w:val="00776087"/>
    <w:rsid w:val="00782AAC"/>
    <w:rsid w:val="007844C7"/>
    <w:rsid w:val="0079296E"/>
    <w:rsid w:val="00792B0F"/>
    <w:rsid w:val="00793A57"/>
    <w:rsid w:val="007A43FC"/>
    <w:rsid w:val="007B2288"/>
    <w:rsid w:val="007B2EAB"/>
    <w:rsid w:val="007D5FDF"/>
    <w:rsid w:val="007E45C2"/>
    <w:rsid w:val="007E6B8F"/>
    <w:rsid w:val="007F3826"/>
    <w:rsid w:val="00811C78"/>
    <w:rsid w:val="00813513"/>
    <w:rsid w:val="008279BF"/>
    <w:rsid w:val="0083048D"/>
    <w:rsid w:val="008317E1"/>
    <w:rsid w:val="00844B7E"/>
    <w:rsid w:val="00853DC1"/>
    <w:rsid w:val="00853F2F"/>
    <w:rsid w:val="00854A81"/>
    <w:rsid w:val="008771AE"/>
    <w:rsid w:val="00877873"/>
    <w:rsid w:val="00877A85"/>
    <w:rsid w:val="00886DE0"/>
    <w:rsid w:val="0089410E"/>
    <w:rsid w:val="008A539E"/>
    <w:rsid w:val="008A5A9E"/>
    <w:rsid w:val="008C5B5D"/>
    <w:rsid w:val="008D38CC"/>
    <w:rsid w:val="008E3D28"/>
    <w:rsid w:val="008F1302"/>
    <w:rsid w:val="00901707"/>
    <w:rsid w:val="00906392"/>
    <w:rsid w:val="00907CB0"/>
    <w:rsid w:val="009142FD"/>
    <w:rsid w:val="00920212"/>
    <w:rsid w:val="00933C9A"/>
    <w:rsid w:val="009431AD"/>
    <w:rsid w:val="00944A07"/>
    <w:rsid w:val="00952162"/>
    <w:rsid w:val="00960A46"/>
    <w:rsid w:val="00965773"/>
    <w:rsid w:val="009662A4"/>
    <w:rsid w:val="00976DCE"/>
    <w:rsid w:val="00977FDE"/>
    <w:rsid w:val="00984EDD"/>
    <w:rsid w:val="0098670C"/>
    <w:rsid w:val="00987D06"/>
    <w:rsid w:val="0099419B"/>
    <w:rsid w:val="00995514"/>
    <w:rsid w:val="009B52E2"/>
    <w:rsid w:val="009C2F97"/>
    <w:rsid w:val="009C3C4F"/>
    <w:rsid w:val="009C4978"/>
    <w:rsid w:val="009D3E3A"/>
    <w:rsid w:val="00A14BAE"/>
    <w:rsid w:val="00A65D33"/>
    <w:rsid w:val="00A71D9E"/>
    <w:rsid w:val="00A7610C"/>
    <w:rsid w:val="00AA4903"/>
    <w:rsid w:val="00AB0D46"/>
    <w:rsid w:val="00AB336A"/>
    <w:rsid w:val="00AB3F6B"/>
    <w:rsid w:val="00AC06EF"/>
    <w:rsid w:val="00AC07C2"/>
    <w:rsid w:val="00AD4ABC"/>
    <w:rsid w:val="00B06FE6"/>
    <w:rsid w:val="00B173A2"/>
    <w:rsid w:val="00B239D0"/>
    <w:rsid w:val="00B31573"/>
    <w:rsid w:val="00B439FD"/>
    <w:rsid w:val="00B44464"/>
    <w:rsid w:val="00B50980"/>
    <w:rsid w:val="00B5665D"/>
    <w:rsid w:val="00B61A65"/>
    <w:rsid w:val="00B72EB5"/>
    <w:rsid w:val="00B90FFD"/>
    <w:rsid w:val="00B91163"/>
    <w:rsid w:val="00B9134A"/>
    <w:rsid w:val="00B951D8"/>
    <w:rsid w:val="00B961F8"/>
    <w:rsid w:val="00BA411B"/>
    <w:rsid w:val="00BC539F"/>
    <w:rsid w:val="00C0347F"/>
    <w:rsid w:val="00C24911"/>
    <w:rsid w:val="00C25D99"/>
    <w:rsid w:val="00C27817"/>
    <w:rsid w:val="00C308E9"/>
    <w:rsid w:val="00C35318"/>
    <w:rsid w:val="00C35DC8"/>
    <w:rsid w:val="00C46739"/>
    <w:rsid w:val="00C529A3"/>
    <w:rsid w:val="00C70FFB"/>
    <w:rsid w:val="00C80CF9"/>
    <w:rsid w:val="00C8167E"/>
    <w:rsid w:val="00C93949"/>
    <w:rsid w:val="00C9675D"/>
    <w:rsid w:val="00CA2E9A"/>
    <w:rsid w:val="00CA40EB"/>
    <w:rsid w:val="00CA632B"/>
    <w:rsid w:val="00CB4D10"/>
    <w:rsid w:val="00CD0041"/>
    <w:rsid w:val="00CE2F89"/>
    <w:rsid w:val="00CE6D94"/>
    <w:rsid w:val="00CE7030"/>
    <w:rsid w:val="00CF40D6"/>
    <w:rsid w:val="00CF7543"/>
    <w:rsid w:val="00D00E6B"/>
    <w:rsid w:val="00D10F5E"/>
    <w:rsid w:val="00D2538B"/>
    <w:rsid w:val="00D3195B"/>
    <w:rsid w:val="00D33A4C"/>
    <w:rsid w:val="00D37E7F"/>
    <w:rsid w:val="00D401C9"/>
    <w:rsid w:val="00D42F3E"/>
    <w:rsid w:val="00D441F5"/>
    <w:rsid w:val="00D464B2"/>
    <w:rsid w:val="00D61CC7"/>
    <w:rsid w:val="00D846E1"/>
    <w:rsid w:val="00D9069C"/>
    <w:rsid w:val="00D92422"/>
    <w:rsid w:val="00DB3856"/>
    <w:rsid w:val="00DC446D"/>
    <w:rsid w:val="00DC5A32"/>
    <w:rsid w:val="00DD4C8D"/>
    <w:rsid w:val="00DE4099"/>
    <w:rsid w:val="00DE77D5"/>
    <w:rsid w:val="00DF13C1"/>
    <w:rsid w:val="00E148CC"/>
    <w:rsid w:val="00E17DB1"/>
    <w:rsid w:val="00E21D10"/>
    <w:rsid w:val="00E2213D"/>
    <w:rsid w:val="00E42EC8"/>
    <w:rsid w:val="00E605A7"/>
    <w:rsid w:val="00E668F6"/>
    <w:rsid w:val="00E76884"/>
    <w:rsid w:val="00E86A25"/>
    <w:rsid w:val="00E91590"/>
    <w:rsid w:val="00E92C81"/>
    <w:rsid w:val="00E93096"/>
    <w:rsid w:val="00EA0163"/>
    <w:rsid w:val="00EA084D"/>
    <w:rsid w:val="00EA4E38"/>
    <w:rsid w:val="00EB3392"/>
    <w:rsid w:val="00EB3F26"/>
    <w:rsid w:val="00EB71D5"/>
    <w:rsid w:val="00EC1FFC"/>
    <w:rsid w:val="00EC3FA1"/>
    <w:rsid w:val="00EF017A"/>
    <w:rsid w:val="00F01415"/>
    <w:rsid w:val="00F13634"/>
    <w:rsid w:val="00F31911"/>
    <w:rsid w:val="00F5386F"/>
    <w:rsid w:val="00F60239"/>
    <w:rsid w:val="00FA31CC"/>
    <w:rsid w:val="00FC3742"/>
    <w:rsid w:val="00FD3F13"/>
    <w:rsid w:val="00FE1E39"/>
    <w:rsid w:val="00FF6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159C2083"/>
  <w15:docId w15:val="{42C00A87-1C6A-4543-B6B4-9573052F4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40"/>
    <w:lsdException w:name="Light Grid" w:uiPriority="40"/>
    <w:lsdException w:name="Medium Shading 1" w:uiPriority="40"/>
    <w:lsdException w:name="Medium Shading 2" w:uiPriority="40"/>
    <w:lsdException w:name="Medium List 1" w:uiPriority="40"/>
    <w:lsdException w:name="Medium List 2" w:uiPriority="40"/>
    <w:lsdException w:name="Medium Grid 1" w:uiPriority="40"/>
    <w:lsdException w:name="Medium Grid 2" w:uiPriority="40"/>
    <w:lsdException w:name="Medium Grid 3" w:uiPriority="40"/>
    <w:lsdException w:name="Dark List" w:uiPriority="40"/>
    <w:lsdException w:name="Colorful Shading" w:uiPriority="40"/>
    <w:lsdException w:name="Colorful List" w:uiPriority="40"/>
    <w:lsdException w:name="Colorful Grid" w:uiPriority="40"/>
    <w:lsdException w:name="Light Shading Accent 1" w:uiPriority="41"/>
    <w:lsdException w:name="Light List Accent 1" w:uiPriority="41"/>
    <w:lsdException w:name="Light Grid Accent 1" w:uiPriority="41"/>
    <w:lsdException w:name="Medium Shading 1 Accent 1" w:uiPriority="41"/>
    <w:lsdException w:name="Medium Shading 2 Accent 1" w:uiPriority="41"/>
    <w:lsdException w:name="Medium List 1 Accent 1" w:uiPriority="41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70E1"/>
    <w:pPr>
      <w:spacing w:before="120" w:after="120" w:line="240" w:lineRule="auto"/>
    </w:pPr>
    <w:rPr>
      <w:rFonts w:ascii="Calibri" w:hAnsi="Calibri"/>
    </w:rPr>
  </w:style>
  <w:style w:type="paragraph" w:styleId="Titre1">
    <w:name w:val="heading 1"/>
    <w:basedOn w:val="Normal"/>
    <w:next w:val="Normal"/>
    <w:link w:val="Titre1Car"/>
    <w:uiPriority w:val="9"/>
    <w:qFormat/>
    <w:rsid w:val="00965773"/>
    <w:pPr>
      <w:keepNext/>
      <w:keepLines/>
      <w:numPr>
        <w:numId w:val="6"/>
      </w:numPr>
      <w:spacing w:before="360" w:after="60"/>
      <w:outlineLvl w:val="0"/>
    </w:pPr>
    <w:rPr>
      <w:rFonts w:eastAsiaTheme="majorEastAsia" w:cs="Tahoma"/>
      <w:b/>
      <w:bCs/>
      <w:color w:val="009900"/>
      <w:sz w:val="32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E6D6B"/>
    <w:pPr>
      <w:keepNext/>
      <w:keepLines/>
      <w:numPr>
        <w:ilvl w:val="1"/>
        <w:numId w:val="6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E2F89"/>
    <w:pPr>
      <w:keepNext/>
      <w:keepLines/>
      <w:numPr>
        <w:ilvl w:val="2"/>
        <w:numId w:val="6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CE2F89"/>
    <w:pPr>
      <w:keepNext/>
      <w:keepLines/>
      <w:numPr>
        <w:ilvl w:val="3"/>
        <w:numId w:val="6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Titre5">
    <w:name w:val="heading 5"/>
    <w:basedOn w:val="Normal"/>
    <w:next w:val="Normal"/>
    <w:link w:val="Titre5Car"/>
    <w:uiPriority w:val="99"/>
    <w:qFormat/>
    <w:rsid w:val="00CE2F89"/>
    <w:pPr>
      <w:keepNext/>
      <w:keepLines/>
      <w:numPr>
        <w:ilvl w:val="4"/>
        <w:numId w:val="6"/>
      </w:numPr>
      <w:spacing w:before="200"/>
      <w:outlineLvl w:val="4"/>
    </w:pPr>
    <w:rPr>
      <w:rFonts w:eastAsia="MS Gothic"/>
      <w:color w:val="244061"/>
    </w:rPr>
  </w:style>
  <w:style w:type="paragraph" w:styleId="Titre6">
    <w:name w:val="heading 6"/>
    <w:basedOn w:val="Normal"/>
    <w:next w:val="Normal"/>
    <w:link w:val="Titre6Car"/>
    <w:uiPriority w:val="99"/>
    <w:qFormat/>
    <w:rsid w:val="00CE2F89"/>
    <w:pPr>
      <w:keepNext/>
      <w:keepLines/>
      <w:numPr>
        <w:ilvl w:val="5"/>
        <w:numId w:val="6"/>
      </w:numPr>
      <w:spacing w:before="200"/>
      <w:outlineLvl w:val="5"/>
    </w:pPr>
    <w:rPr>
      <w:rFonts w:eastAsia="MS Gothic"/>
      <w:i/>
      <w:iCs/>
      <w:color w:val="244061"/>
    </w:rPr>
  </w:style>
  <w:style w:type="paragraph" w:styleId="Titre7">
    <w:name w:val="heading 7"/>
    <w:basedOn w:val="Normal"/>
    <w:next w:val="Normal"/>
    <w:link w:val="Titre7Car"/>
    <w:uiPriority w:val="99"/>
    <w:qFormat/>
    <w:rsid w:val="00CE2F89"/>
    <w:pPr>
      <w:keepNext/>
      <w:keepLines/>
      <w:numPr>
        <w:ilvl w:val="6"/>
        <w:numId w:val="6"/>
      </w:numPr>
      <w:spacing w:before="200"/>
      <w:outlineLvl w:val="6"/>
    </w:pPr>
    <w:rPr>
      <w:rFonts w:eastAsia="MS Gothic"/>
      <w:b/>
      <w:iCs/>
      <w:color w:val="404040"/>
    </w:rPr>
  </w:style>
  <w:style w:type="paragraph" w:styleId="Titre8">
    <w:name w:val="heading 8"/>
    <w:basedOn w:val="Normal"/>
    <w:next w:val="Normal"/>
    <w:link w:val="Titre8Car"/>
    <w:uiPriority w:val="99"/>
    <w:qFormat/>
    <w:rsid w:val="00CE2F89"/>
    <w:pPr>
      <w:keepNext/>
      <w:keepLines/>
      <w:numPr>
        <w:ilvl w:val="7"/>
        <w:numId w:val="6"/>
      </w:numPr>
      <w:spacing w:before="200"/>
      <w:outlineLvl w:val="7"/>
    </w:pPr>
    <w:rPr>
      <w:rFonts w:eastAsia="MS Gothic"/>
      <w:color w:val="363636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9"/>
    <w:qFormat/>
    <w:rsid w:val="00CE2F89"/>
    <w:pPr>
      <w:keepNext/>
      <w:keepLines/>
      <w:numPr>
        <w:ilvl w:val="8"/>
        <w:numId w:val="6"/>
      </w:numPr>
      <w:spacing w:before="200"/>
      <w:outlineLvl w:val="8"/>
    </w:pPr>
    <w:rPr>
      <w:rFonts w:eastAsia="MS Gothic"/>
      <w:i/>
      <w:iCs/>
      <w:color w:val="363636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65773"/>
    <w:rPr>
      <w:rFonts w:ascii="Calibri" w:eastAsiaTheme="majorEastAsia" w:hAnsi="Calibri" w:cs="Tahoma"/>
      <w:b/>
      <w:bCs/>
      <w:color w:val="009900"/>
      <w:sz w:val="32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6E6D6B"/>
    <w:rPr>
      <w:rFonts w:asciiTheme="majorHAnsi" w:eastAsiaTheme="majorEastAsia" w:hAnsiTheme="majorHAnsi" w:cstheme="majorBidi"/>
      <w:b/>
      <w:bCs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CE2F89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Pieddepage">
    <w:name w:val="footer"/>
    <w:basedOn w:val="Normal"/>
    <w:link w:val="PieddepageCar"/>
    <w:uiPriority w:val="99"/>
    <w:unhideWhenUsed/>
    <w:rsid w:val="00CE2F89"/>
    <w:pPr>
      <w:tabs>
        <w:tab w:val="center" w:pos="5040"/>
        <w:tab w:val="right" w:pos="9000"/>
        <w:tab w:val="right" w:pos="14760"/>
      </w:tabs>
      <w:spacing w:after="0"/>
    </w:pPr>
    <w:rPr>
      <w:rFonts w:ascii="Arial" w:eastAsia="Times New Roman" w:hAnsi="Arial" w:cs="Arial"/>
      <w:sz w:val="17"/>
      <w:szCs w:val="18"/>
      <w:lang w:eastAsia="ja-JP"/>
    </w:rPr>
  </w:style>
  <w:style w:type="character" w:customStyle="1" w:styleId="PieddepageCar">
    <w:name w:val="Pied de page Car"/>
    <w:basedOn w:val="Policepardfaut"/>
    <w:link w:val="Pieddepage"/>
    <w:uiPriority w:val="99"/>
    <w:rsid w:val="00CE2F89"/>
    <w:rPr>
      <w:rFonts w:ascii="Arial" w:eastAsia="Times New Roman" w:hAnsi="Arial" w:cs="Arial"/>
      <w:sz w:val="17"/>
      <w:szCs w:val="18"/>
      <w:lang w:eastAsia="ja-JP"/>
    </w:rPr>
  </w:style>
  <w:style w:type="paragraph" w:styleId="En-tte">
    <w:name w:val="header"/>
    <w:basedOn w:val="Normal"/>
    <w:link w:val="En-tteCar"/>
    <w:uiPriority w:val="99"/>
    <w:unhideWhenUsed/>
    <w:rsid w:val="00CE2F89"/>
    <w:pPr>
      <w:pBdr>
        <w:bottom w:val="single" w:sz="4" w:space="1" w:color="5B9BD5" w:themeColor="accent1"/>
      </w:pBdr>
      <w:tabs>
        <w:tab w:val="center" w:pos="4680"/>
        <w:tab w:val="right" w:pos="8640"/>
      </w:tabs>
      <w:spacing w:after="0"/>
      <w:jc w:val="right"/>
    </w:pPr>
    <w:rPr>
      <w:rFonts w:asciiTheme="majorHAnsi" w:hAnsiTheme="majorHAnsi"/>
      <w:color w:val="2E74B5" w:themeColor="accent1" w:themeShade="BF"/>
      <w:sz w:val="20"/>
    </w:rPr>
  </w:style>
  <w:style w:type="character" w:customStyle="1" w:styleId="En-tteCar">
    <w:name w:val="En-tête Car"/>
    <w:basedOn w:val="Policepardfaut"/>
    <w:link w:val="En-tte"/>
    <w:uiPriority w:val="99"/>
    <w:rsid w:val="00CE2F89"/>
    <w:rPr>
      <w:rFonts w:asciiTheme="majorHAnsi" w:hAnsiTheme="majorHAnsi"/>
      <w:color w:val="2E74B5" w:themeColor="accent1" w:themeShade="BF"/>
      <w:sz w:val="20"/>
    </w:rPr>
  </w:style>
  <w:style w:type="paragraph" w:styleId="Citationintense">
    <w:name w:val="Intense Quote"/>
    <w:basedOn w:val="Normal"/>
    <w:link w:val="CitationintenseCar"/>
    <w:uiPriority w:val="30"/>
    <w:qFormat/>
    <w:rsid w:val="0052169A"/>
    <w:pPr>
      <w:pBdr>
        <w:top w:val="double" w:sz="12" w:space="10" w:color="ED7D31" w:themeColor="accent2"/>
        <w:left w:val="double" w:sz="12" w:space="10" w:color="ED7D31" w:themeColor="accent2"/>
        <w:bottom w:val="double" w:sz="12" w:space="10" w:color="ED7D31" w:themeColor="accent2"/>
        <w:right w:val="double" w:sz="12" w:space="10" w:color="ED7D31" w:themeColor="accent2"/>
      </w:pBdr>
      <w:shd w:val="clear" w:color="auto" w:fill="FFFFFF" w:themeFill="background1"/>
      <w:spacing w:before="300" w:after="300"/>
      <w:ind w:left="720" w:right="720"/>
      <w:contextualSpacing/>
    </w:pPr>
    <w:rPr>
      <w:b/>
      <w:color w:val="ED7D31" w:themeColor="accent2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2169A"/>
    <w:rPr>
      <w:rFonts w:cs="Times New Roman"/>
      <w:b/>
      <w:color w:val="ED7D31" w:themeColor="accent2"/>
      <w:sz w:val="23"/>
      <w:szCs w:val="20"/>
      <w:shd w:val="clear" w:color="auto" w:fill="FFFFFF" w:themeFill="background1"/>
      <w:lang w:eastAsia="ja-JP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E2F89"/>
    <w:pPr>
      <w:numPr>
        <w:ilvl w:val="1"/>
      </w:numPr>
      <w:jc w:val="right"/>
    </w:pPr>
    <w:rPr>
      <w:rFonts w:eastAsiaTheme="majorEastAsia" w:cstheme="majorBidi"/>
      <w:i/>
      <w:iCs/>
      <w:color w:val="2E74B5" w:themeColor="accent1" w:themeShade="BF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CE2F89"/>
    <w:rPr>
      <w:rFonts w:ascii="Calibri" w:eastAsiaTheme="majorEastAsia" w:hAnsi="Calibri" w:cstheme="majorBidi"/>
      <w:i/>
      <w:iCs/>
      <w:color w:val="2E74B5" w:themeColor="accent1" w:themeShade="BF"/>
      <w:spacing w:val="15"/>
      <w:sz w:val="24"/>
      <w:szCs w:val="24"/>
    </w:rPr>
  </w:style>
  <w:style w:type="paragraph" w:styleId="Titre">
    <w:name w:val="Title"/>
    <w:basedOn w:val="Normal"/>
    <w:next w:val="Normal"/>
    <w:link w:val="TitreCar"/>
    <w:uiPriority w:val="10"/>
    <w:qFormat/>
    <w:rsid w:val="00CE2F89"/>
    <w:pPr>
      <w:pBdr>
        <w:bottom w:val="single" w:sz="8" w:space="4" w:color="009900"/>
      </w:pBdr>
      <w:spacing w:after="300"/>
      <w:contextualSpacing/>
      <w:jc w:val="right"/>
    </w:pPr>
    <w:rPr>
      <w:rFonts w:asciiTheme="majorHAnsi" w:eastAsiaTheme="majorEastAsia" w:hAnsiTheme="majorHAnsi" w:cstheme="majorBidi"/>
      <w:b/>
      <w:color w:val="009900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CE2F89"/>
    <w:rPr>
      <w:rFonts w:asciiTheme="majorHAnsi" w:eastAsiaTheme="majorEastAsia" w:hAnsiTheme="majorHAnsi" w:cstheme="majorBidi"/>
      <w:b/>
      <w:color w:val="009900"/>
      <w:spacing w:val="5"/>
      <w:kern w:val="28"/>
      <w:sz w:val="52"/>
      <w:szCs w:val="52"/>
    </w:rPr>
  </w:style>
  <w:style w:type="paragraph" w:styleId="Textedebulles">
    <w:name w:val="Balloon Text"/>
    <w:basedOn w:val="Normal"/>
    <w:link w:val="TextedebullesCar"/>
    <w:uiPriority w:val="99"/>
    <w:semiHidden/>
    <w:rsid w:val="00CE2F89"/>
    <w:rPr>
      <w:rFonts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E2F89"/>
    <w:rPr>
      <w:rFonts w:cs="Lucida Grande"/>
      <w:sz w:val="18"/>
      <w:szCs w:val="18"/>
    </w:rPr>
  </w:style>
  <w:style w:type="character" w:styleId="Titredulivre">
    <w:name w:val="Book Title"/>
    <w:basedOn w:val="Policepardfaut"/>
    <w:uiPriority w:val="33"/>
    <w:qFormat/>
    <w:rsid w:val="0052169A"/>
    <w:rPr>
      <w:rFonts w:asciiTheme="minorHAnsi" w:hAnsiTheme="minorHAnsi" w:cs="Times New Roman"/>
      <w:i/>
      <w:color w:val="44546A" w:themeColor="text2"/>
      <w:sz w:val="23"/>
      <w:szCs w:val="20"/>
    </w:rPr>
  </w:style>
  <w:style w:type="paragraph" w:styleId="Lgende">
    <w:name w:val="caption"/>
    <w:basedOn w:val="Normal"/>
    <w:next w:val="Normal"/>
    <w:uiPriority w:val="35"/>
    <w:unhideWhenUsed/>
    <w:qFormat/>
    <w:rsid w:val="00CE2F89"/>
    <w:rPr>
      <w:b/>
      <w:bCs/>
      <w:color w:val="5B9BD5" w:themeColor="accent1"/>
      <w:sz w:val="18"/>
      <w:szCs w:val="18"/>
    </w:rPr>
  </w:style>
  <w:style w:type="character" w:styleId="Accentuation">
    <w:name w:val="Emphasis"/>
    <w:uiPriority w:val="20"/>
    <w:qFormat/>
    <w:rsid w:val="0052169A"/>
    <w:rPr>
      <w:rFonts w:asciiTheme="minorHAnsi" w:hAnsiTheme="minorHAnsi"/>
      <w:b/>
      <w:i/>
      <w:color w:val="44546A" w:themeColor="text2"/>
      <w:spacing w:val="10"/>
      <w:sz w:val="23"/>
    </w:rPr>
  </w:style>
  <w:style w:type="character" w:customStyle="1" w:styleId="Titre4Car">
    <w:name w:val="Titre 4 Car"/>
    <w:basedOn w:val="Policepardfaut"/>
    <w:link w:val="Titre4"/>
    <w:uiPriority w:val="9"/>
    <w:rsid w:val="00CE2F89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Titre5Car">
    <w:name w:val="Titre 5 Car"/>
    <w:basedOn w:val="Policepardfaut"/>
    <w:link w:val="Titre5"/>
    <w:uiPriority w:val="99"/>
    <w:rsid w:val="00CE2F89"/>
    <w:rPr>
      <w:rFonts w:ascii="Calibri" w:eastAsia="MS Gothic" w:hAnsi="Calibri"/>
      <w:color w:val="244061"/>
    </w:rPr>
  </w:style>
  <w:style w:type="character" w:customStyle="1" w:styleId="Titre6Car">
    <w:name w:val="Titre 6 Car"/>
    <w:basedOn w:val="Policepardfaut"/>
    <w:link w:val="Titre6"/>
    <w:uiPriority w:val="99"/>
    <w:rsid w:val="00CE2F89"/>
    <w:rPr>
      <w:rFonts w:ascii="Calibri" w:eastAsia="MS Gothic" w:hAnsi="Calibri"/>
      <w:i/>
      <w:iCs/>
      <w:color w:val="244061"/>
    </w:rPr>
  </w:style>
  <w:style w:type="character" w:customStyle="1" w:styleId="Titre7Car">
    <w:name w:val="Titre 7 Car"/>
    <w:basedOn w:val="Policepardfaut"/>
    <w:link w:val="Titre7"/>
    <w:uiPriority w:val="99"/>
    <w:rsid w:val="00CE2F89"/>
    <w:rPr>
      <w:rFonts w:ascii="Calibri" w:eastAsia="MS Gothic" w:hAnsi="Calibri"/>
      <w:b/>
      <w:iCs/>
      <w:color w:val="404040"/>
    </w:rPr>
  </w:style>
  <w:style w:type="character" w:customStyle="1" w:styleId="Titre8Car">
    <w:name w:val="Titre 8 Car"/>
    <w:basedOn w:val="Policepardfaut"/>
    <w:link w:val="Titre8"/>
    <w:uiPriority w:val="99"/>
    <w:rsid w:val="00CE2F89"/>
    <w:rPr>
      <w:rFonts w:ascii="Calibri" w:eastAsia="MS Gothic" w:hAnsi="Calibri"/>
      <w:color w:val="363636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9"/>
    <w:rsid w:val="00CE2F89"/>
    <w:rPr>
      <w:rFonts w:ascii="Calibri" w:eastAsia="MS Gothic" w:hAnsi="Calibri"/>
      <w:i/>
      <w:iCs/>
      <w:color w:val="363636"/>
      <w:sz w:val="20"/>
      <w:szCs w:val="20"/>
    </w:rPr>
  </w:style>
  <w:style w:type="character" w:styleId="Lienhypertexte">
    <w:name w:val="Hyperlink"/>
    <w:basedOn w:val="Policepardfaut"/>
    <w:uiPriority w:val="99"/>
    <w:rsid w:val="00CE2F89"/>
    <w:rPr>
      <w:rFonts w:cs="Times New Roman"/>
      <w:color w:val="0000FF"/>
      <w:u w:val="single"/>
    </w:rPr>
  </w:style>
  <w:style w:type="character" w:styleId="Accentuationintense">
    <w:name w:val="Intense Emphasis"/>
    <w:basedOn w:val="Policepardfaut"/>
    <w:uiPriority w:val="21"/>
    <w:qFormat/>
    <w:rsid w:val="0052169A"/>
    <w:rPr>
      <w:rFonts w:asciiTheme="minorHAnsi" w:hAnsiTheme="minorHAnsi"/>
      <w:b/>
      <w:dstrike w:val="0"/>
      <w:color w:val="ED7D31" w:themeColor="accent2"/>
      <w:spacing w:val="10"/>
      <w:w w:val="100"/>
      <w:kern w:val="0"/>
      <w:position w:val="0"/>
      <w:sz w:val="23"/>
      <w:vertAlign w:val="baseline"/>
    </w:rPr>
  </w:style>
  <w:style w:type="character" w:styleId="Rfrenceintense">
    <w:name w:val="Intense Reference"/>
    <w:basedOn w:val="Policepardfaut"/>
    <w:uiPriority w:val="32"/>
    <w:qFormat/>
    <w:rsid w:val="0052169A"/>
    <w:rPr>
      <w:rFonts w:asciiTheme="minorHAnsi" w:hAnsiTheme="minorHAnsi"/>
      <w:b/>
      <w:caps/>
      <w:color w:val="5B9BD5" w:themeColor="accent1"/>
      <w:spacing w:val="10"/>
      <w:w w:val="100"/>
      <w:position w:val="0"/>
      <w:sz w:val="20"/>
      <w:szCs w:val="18"/>
      <w:u w:val="single" w:color="5B9BD5" w:themeColor="accent1"/>
      <w:bdr w:val="none" w:sz="0" w:space="0" w:color="auto"/>
    </w:rPr>
  </w:style>
  <w:style w:type="paragraph" w:styleId="Liste">
    <w:name w:val="List"/>
    <w:basedOn w:val="Normal"/>
    <w:uiPriority w:val="99"/>
    <w:semiHidden/>
    <w:unhideWhenUsed/>
    <w:rsid w:val="0052169A"/>
    <w:pPr>
      <w:ind w:left="360" w:hanging="360"/>
    </w:pPr>
  </w:style>
  <w:style w:type="paragraph" w:styleId="Liste2">
    <w:name w:val="List 2"/>
    <w:basedOn w:val="Normal"/>
    <w:uiPriority w:val="99"/>
    <w:semiHidden/>
    <w:unhideWhenUsed/>
    <w:rsid w:val="0052169A"/>
    <w:pPr>
      <w:ind w:left="720" w:hanging="360"/>
    </w:pPr>
  </w:style>
  <w:style w:type="paragraph" w:styleId="Listepuces">
    <w:name w:val="List Bullet"/>
    <w:basedOn w:val="Normal"/>
    <w:uiPriority w:val="99"/>
    <w:unhideWhenUsed/>
    <w:rsid w:val="00CE2F89"/>
    <w:pPr>
      <w:numPr>
        <w:numId w:val="7"/>
      </w:numPr>
      <w:contextualSpacing/>
    </w:pPr>
  </w:style>
  <w:style w:type="paragraph" w:styleId="Listepuces2">
    <w:name w:val="List Bullet 2"/>
    <w:basedOn w:val="Normal"/>
    <w:uiPriority w:val="99"/>
    <w:unhideWhenUsed/>
    <w:rsid w:val="00CE2F89"/>
    <w:pPr>
      <w:numPr>
        <w:numId w:val="8"/>
      </w:numPr>
      <w:contextualSpacing/>
    </w:pPr>
  </w:style>
  <w:style w:type="paragraph" w:styleId="Listepuces3">
    <w:name w:val="List Bullet 3"/>
    <w:basedOn w:val="Normal"/>
    <w:uiPriority w:val="36"/>
    <w:unhideWhenUsed/>
    <w:qFormat/>
    <w:rsid w:val="0052169A"/>
    <w:pPr>
      <w:numPr>
        <w:numId w:val="2"/>
      </w:numPr>
    </w:pPr>
    <w:rPr>
      <w:color w:val="ED7D31" w:themeColor="accent2"/>
    </w:rPr>
  </w:style>
  <w:style w:type="paragraph" w:styleId="Listepuces4">
    <w:name w:val="List Bullet 4"/>
    <w:basedOn w:val="Normal"/>
    <w:uiPriority w:val="36"/>
    <w:unhideWhenUsed/>
    <w:qFormat/>
    <w:rsid w:val="0052169A"/>
    <w:pPr>
      <w:numPr>
        <w:numId w:val="3"/>
      </w:numPr>
    </w:pPr>
    <w:rPr>
      <w:caps/>
      <w:spacing w:val="4"/>
    </w:rPr>
  </w:style>
  <w:style w:type="paragraph" w:styleId="Listepuces5">
    <w:name w:val="List Bullet 5"/>
    <w:basedOn w:val="Normal"/>
    <w:uiPriority w:val="36"/>
    <w:unhideWhenUsed/>
    <w:qFormat/>
    <w:rsid w:val="0052169A"/>
    <w:pPr>
      <w:numPr>
        <w:numId w:val="4"/>
      </w:numPr>
    </w:pPr>
  </w:style>
  <w:style w:type="paragraph" w:styleId="Paragraphedeliste">
    <w:name w:val="List Paragraph"/>
    <w:basedOn w:val="Normal"/>
    <w:uiPriority w:val="99"/>
    <w:qFormat/>
    <w:rsid w:val="00CE2F89"/>
    <w:pPr>
      <w:ind w:left="720"/>
      <w:contextualSpacing/>
    </w:pPr>
  </w:style>
  <w:style w:type="numbering" w:customStyle="1" w:styleId="MedianListStyle">
    <w:name w:val="Median List Style"/>
    <w:uiPriority w:val="99"/>
    <w:rsid w:val="0052169A"/>
    <w:pPr>
      <w:numPr>
        <w:numId w:val="1"/>
      </w:numPr>
    </w:pPr>
  </w:style>
  <w:style w:type="paragraph" w:styleId="Sansinterligne">
    <w:name w:val="No Spacing"/>
    <w:basedOn w:val="Normal"/>
    <w:link w:val="SansinterligneCar"/>
    <w:uiPriority w:val="1"/>
    <w:qFormat/>
    <w:rsid w:val="0052169A"/>
    <w:pPr>
      <w:spacing w:after="0"/>
    </w:pPr>
  </w:style>
  <w:style w:type="paragraph" w:styleId="Citation">
    <w:name w:val="Quote"/>
    <w:basedOn w:val="Normal"/>
    <w:link w:val="CitationCar"/>
    <w:uiPriority w:val="29"/>
    <w:qFormat/>
    <w:rsid w:val="0052169A"/>
    <w:rPr>
      <w:i/>
      <w:smallCaps/>
      <w:color w:val="44546A" w:themeColor="text2"/>
      <w:spacing w:val="6"/>
    </w:rPr>
  </w:style>
  <w:style w:type="character" w:customStyle="1" w:styleId="CitationCar">
    <w:name w:val="Citation Car"/>
    <w:basedOn w:val="Policepardfaut"/>
    <w:link w:val="Citation"/>
    <w:uiPriority w:val="29"/>
    <w:rsid w:val="0052169A"/>
    <w:rPr>
      <w:rFonts w:cs="Times New Roman"/>
      <w:i/>
      <w:smallCaps/>
      <w:color w:val="44546A" w:themeColor="text2"/>
      <w:spacing w:val="6"/>
      <w:sz w:val="23"/>
      <w:szCs w:val="20"/>
      <w:lang w:eastAsia="ja-JP"/>
    </w:rPr>
  </w:style>
  <w:style w:type="character" w:styleId="lev">
    <w:name w:val="Strong"/>
    <w:uiPriority w:val="22"/>
    <w:qFormat/>
    <w:rsid w:val="0052169A"/>
    <w:rPr>
      <w:rFonts w:asciiTheme="minorHAnsi" w:hAnsiTheme="minorHAnsi"/>
      <w:b/>
      <w:color w:val="ED7D31" w:themeColor="accent2"/>
    </w:rPr>
  </w:style>
  <w:style w:type="character" w:styleId="Accentuationlgre">
    <w:name w:val="Subtle Emphasis"/>
    <w:basedOn w:val="Policepardfaut"/>
    <w:uiPriority w:val="19"/>
    <w:qFormat/>
    <w:rsid w:val="0052169A"/>
    <w:rPr>
      <w:rFonts w:asciiTheme="minorHAnsi" w:hAnsiTheme="minorHAnsi"/>
      <w:i/>
      <w:sz w:val="23"/>
    </w:rPr>
  </w:style>
  <w:style w:type="character" w:styleId="Rfrencelgre">
    <w:name w:val="Subtle Reference"/>
    <w:basedOn w:val="Policepardfaut"/>
    <w:uiPriority w:val="31"/>
    <w:qFormat/>
    <w:rsid w:val="0052169A"/>
    <w:rPr>
      <w:rFonts w:asciiTheme="minorHAnsi" w:hAnsiTheme="minorHAnsi"/>
      <w:b/>
      <w:i/>
      <w:color w:val="44546A" w:themeColor="text2"/>
      <w:sz w:val="23"/>
    </w:rPr>
  </w:style>
  <w:style w:type="table" w:styleId="Grilledutableau">
    <w:name w:val="Table Grid"/>
    <w:basedOn w:val="TableauNormal"/>
    <w:uiPriority w:val="99"/>
    <w:rsid w:val="00CE2F89"/>
    <w:pPr>
      <w:spacing w:after="0" w:line="240" w:lineRule="auto"/>
    </w:pPr>
    <w:rPr>
      <w:rFonts w:ascii="Cambria" w:eastAsia="MS Mincho" w:hAnsi="Cambria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desrfrencesjuridiques">
    <w:name w:val="table of authorities"/>
    <w:basedOn w:val="Normal"/>
    <w:next w:val="Normal"/>
    <w:uiPriority w:val="99"/>
    <w:semiHidden/>
    <w:unhideWhenUsed/>
    <w:rsid w:val="0052169A"/>
    <w:pPr>
      <w:ind w:left="220" w:hanging="220"/>
    </w:pPr>
  </w:style>
  <w:style w:type="paragraph" w:styleId="TM1">
    <w:name w:val="toc 1"/>
    <w:basedOn w:val="Normal"/>
    <w:next w:val="Normal"/>
    <w:autoRedefine/>
    <w:uiPriority w:val="39"/>
    <w:unhideWhenUsed/>
    <w:rsid w:val="00CE2F89"/>
    <w:pPr>
      <w:tabs>
        <w:tab w:val="left" w:pos="720"/>
        <w:tab w:val="right" w:leader="dot" w:pos="9360"/>
      </w:tabs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CE2F89"/>
    <w:pPr>
      <w:tabs>
        <w:tab w:val="left" w:leader="dot" w:pos="720"/>
        <w:tab w:val="right" w:leader="dot" w:pos="9360"/>
      </w:tabs>
      <w:spacing w:after="100"/>
      <w:ind w:left="216"/>
    </w:pPr>
    <w:rPr>
      <w:i/>
    </w:rPr>
  </w:style>
  <w:style w:type="paragraph" w:styleId="TM3">
    <w:name w:val="toc 3"/>
    <w:basedOn w:val="Normal"/>
    <w:next w:val="Normal"/>
    <w:autoRedefine/>
    <w:uiPriority w:val="39"/>
    <w:unhideWhenUsed/>
    <w:rsid w:val="00CE2F89"/>
    <w:pPr>
      <w:tabs>
        <w:tab w:val="left" w:pos="864"/>
        <w:tab w:val="right" w:leader="dot" w:pos="9360"/>
      </w:tabs>
      <w:spacing w:after="100"/>
      <w:ind w:left="440"/>
    </w:pPr>
    <w:rPr>
      <w:sz w:val="20"/>
    </w:rPr>
  </w:style>
  <w:style w:type="paragraph" w:styleId="TM4">
    <w:name w:val="toc 4"/>
    <w:basedOn w:val="Normal"/>
    <w:next w:val="Normal"/>
    <w:autoRedefine/>
    <w:uiPriority w:val="99"/>
    <w:semiHidden/>
    <w:rsid w:val="00CE2F89"/>
    <w:pPr>
      <w:spacing w:after="0"/>
    </w:pPr>
    <w:rPr>
      <w:rFonts w:ascii="Cambria" w:hAnsi="Cambria"/>
    </w:rPr>
  </w:style>
  <w:style w:type="paragraph" w:styleId="TM5">
    <w:name w:val="toc 5"/>
    <w:basedOn w:val="Normal"/>
    <w:next w:val="Normal"/>
    <w:autoRedefine/>
    <w:uiPriority w:val="99"/>
    <w:semiHidden/>
    <w:rsid w:val="00CE2F89"/>
    <w:pPr>
      <w:spacing w:after="0"/>
    </w:pPr>
    <w:rPr>
      <w:rFonts w:ascii="Cambria" w:hAnsi="Cambria"/>
    </w:rPr>
  </w:style>
  <w:style w:type="paragraph" w:styleId="TM6">
    <w:name w:val="toc 6"/>
    <w:basedOn w:val="Normal"/>
    <w:next w:val="Normal"/>
    <w:autoRedefine/>
    <w:uiPriority w:val="99"/>
    <w:semiHidden/>
    <w:rsid w:val="00CE2F89"/>
    <w:pPr>
      <w:spacing w:after="0"/>
    </w:pPr>
    <w:rPr>
      <w:rFonts w:ascii="Cambria" w:hAnsi="Cambria"/>
    </w:rPr>
  </w:style>
  <w:style w:type="paragraph" w:styleId="TM7">
    <w:name w:val="toc 7"/>
    <w:basedOn w:val="Normal"/>
    <w:next w:val="Normal"/>
    <w:uiPriority w:val="99"/>
    <w:semiHidden/>
    <w:rsid w:val="00CE2F89"/>
    <w:pPr>
      <w:spacing w:after="0"/>
    </w:pPr>
  </w:style>
  <w:style w:type="paragraph" w:styleId="TM8">
    <w:name w:val="toc 8"/>
    <w:basedOn w:val="Normal"/>
    <w:next w:val="Normal"/>
    <w:autoRedefine/>
    <w:uiPriority w:val="99"/>
    <w:semiHidden/>
    <w:rsid w:val="00CE2F89"/>
    <w:pPr>
      <w:spacing w:after="0"/>
    </w:pPr>
    <w:rPr>
      <w:rFonts w:ascii="Cambria" w:hAnsi="Cambria"/>
    </w:rPr>
  </w:style>
  <w:style w:type="paragraph" w:styleId="TM9">
    <w:name w:val="toc 9"/>
    <w:basedOn w:val="Normal"/>
    <w:next w:val="Normal"/>
    <w:autoRedefine/>
    <w:uiPriority w:val="99"/>
    <w:semiHidden/>
    <w:rsid w:val="00CE2F89"/>
    <w:pPr>
      <w:spacing w:after="0"/>
    </w:pPr>
    <w:rPr>
      <w:rFonts w:ascii="Cambria" w:hAnsi="Cambria"/>
    </w:rPr>
  </w:style>
  <w:style w:type="character" w:customStyle="1" w:styleId="SansinterligneCar">
    <w:name w:val="Sans interligne Car"/>
    <w:basedOn w:val="Policepardfaut"/>
    <w:link w:val="Sansinterligne"/>
    <w:uiPriority w:val="1"/>
    <w:rsid w:val="0052169A"/>
    <w:rPr>
      <w:rFonts w:cs="Times New Roman"/>
      <w:sz w:val="23"/>
      <w:szCs w:val="20"/>
      <w:lang w:eastAsia="ja-JP"/>
    </w:rPr>
  </w:style>
  <w:style w:type="paragraph" w:customStyle="1" w:styleId="HeaderEven">
    <w:name w:val="Header Even"/>
    <w:basedOn w:val="Normal"/>
    <w:uiPriority w:val="39"/>
    <w:unhideWhenUsed/>
    <w:qFormat/>
    <w:rsid w:val="0052169A"/>
    <w:pPr>
      <w:pBdr>
        <w:bottom w:val="single" w:sz="4" w:space="1" w:color="5B9BD5" w:themeColor="accent1"/>
      </w:pBdr>
      <w:spacing w:after="0"/>
    </w:pPr>
    <w:rPr>
      <w:rFonts w:eastAsia="Times New Roman"/>
      <w:b/>
      <w:color w:val="44546A" w:themeColor="text2"/>
      <w:sz w:val="20"/>
      <w:szCs w:val="24"/>
      <w:lang w:eastAsia="ko-KR"/>
    </w:rPr>
  </w:style>
  <w:style w:type="paragraph" w:customStyle="1" w:styleId="FooterEven">
    <w:name w:val="Footer Even"/>
    <w:basedOn w:val="Normal"/>
    <w:uiPriority w:val="49"/>
    <w:unhideWhenUsed/>
    <w:rsid w:val="0052169A"/>
    <w:pPr>
      <w:pBdr>
        <w:top w:val="single" w:sz="4" w:space="1" w:color="5B9BD5" w:themeColor="accent1"/>
      </w:pBdr>
    </w:pPr>
    <w:rPr>
      <w:color w:val="44546A" w:themeColor="text2"/>
      <w:sz w:val="20"/>
    </w:rPr>
  </w:style>
  <w:style w:type="paragraph" w:customStyle="1" w:styleId="HeaderOdd">
    <w:name w:val="Header Odd"/>
    <w:basedOn w:val="Normal"/>
    <w:uiPriority w:val="39"/>
    <w:unhideWhenUsed/>
    <w:qFormat/>
    <w:rsid w:val="0052169A"/>
    <w:pPr>
      <w:pBdr>
        <w:bottom w:val="single" w:sz="4" w:space="1" w:color="5B9BD5" w:themeColor="accent1"/>
      </w:pBdr>
      <w:spacing w:after="0"/>
      <w:jc w:val="right"/>
    </w:pPr>
    <w:rPr>
      <w:rFonts w:eastAsia="Times New Roman"/>
      <w:b/>
      <w:color w:val="44546A" w:themeColor="text2"/>
      <w:sz w:val="20"/>
      <w:szCs w:val="24"/>
      <w:lang w:eastAsia="ko-KR"/>
    </w:rPr>
  </w:style>
  <w:style w:type="paragraph" w:customStyle="1" w:styleId="FooterOdd">
    <w:name w:val="Footer Odd"/>
    <w:basedOn w:val="Normal"/>
    <w:uiPriority w:val="39"/>
    <w:unhideWhenUsed/>
    <w:qFormat/>
    <w:rsid w:val="0052169A"/>
    <w:pPr>
      <w:pBdr>
        <w:top w:val="single" w:sz="4" w:space="1" w:color="5B9BD5" w:themeColor="accent1"/>
      </w:pBdr>
      <w:jc w:val="right"/>
    </w:pPr>
    <w:rPr>
      <w:color w:val="44546A" w:themeColor="text2"/>
      <w:sz w:val="20"/>
    </w:rPr>
  </w:style>
  <w:style w:type="paragraph" w:styleId="En-ttedetabledesmatires">
    <w:name w:val="TOC Heading"/>
    <w:basedOn w:val="Normal"/>
    <w:next w:val="Normal"/>
    <w:uiPriority w:val="39"/>
    <w:unhideWhenUsed/>
    <w:qFormat/>
    <w:rsid w:val="00CE2F89"/>
    <w:pPr>
      <w:jc w:val="center"/>
    </w:pPr>
    <w:rPr>
      <w:rFonts w:asciiTheme="majorHAnsi" w:hAnsiTheme="majorHAnsi"/>
      <w:b/>
      <w:color w:val="009900"/>
      <w:sz w:val="32"/>
    </w:rPr>
  </w:style>
  <w:style w:type="table" w:styleId="Listecouleur-Accent1">
    <w:name w:val="Colorful List Accent 1"/>
    <w:basedOn w:val="TableauNormal"/>
    <w:uiPriority w:val="41"/>
    <w:rsid w:val="0055518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ramecouleur-Accent1">
    <w:name w:val="Colorful Shading Accent 1"/>
    <w:basedOn w:val="TableauNormal"/>
    <w:uiPriority w:val="41"/>
    <w:rsid w:val="003B18A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customStyle="1" w:styleId="Allcaps">
    <w:name w:val="All caps"/>
    <w:uiPriority w:val="99"/>
    <w:rsid w:val="00CE2F89"/>
    <w:rPr>
      <w:caps/>
    </w:rPr>
  </w:style>
  <w:style w:type="paragraph" w:customStyle="1" w:styleId="Body">
    <w:name w:val="Body"/>
    <w:uiPriority w:val="99"/>
    <w:rsid w:val="00CE2F89"/>
    <w:pPr>
      <w:suppressAutoHyphens/>
      <w:spacing w:after="180" w:line="312" w:lineRule="auto"/>
    </w:pPr>
    <w:rPr>
      <w:rFonts w:ascii="Helvetica Neue Light" w:eastAsia="ヒラギノ角ゴ Pro W3" w:hAnsi="Helvetica Neue Light" w:cs="Times New Roman"/>
      <w:color w:val="000000"/>
      <w:sz w:val="18"/>
      <w:szCs w:val="20"/>
    </w:rPr>
  </w:style>
  <w:style w:type="paragraph" w:styleId="Corpsdetexte">
    <w:name w:val="Body Text"/>
    <w:basedOn w:val="Normal"/>
    <w:link w:val="CorpsdetexteCar"/>
    <w:uiPriority w:val="99"/>
    <w:unhideWhenUsed/>
    <w:rsid w:val="00CE2F89"/>
  </w:style>
  <w:style w:type="character" w:customStyle="1" w:styleId="CorpsdetexteCar">
    <w:name w:val="Corps de texte Car"/>
    <w:basedOn w:val="Policepardfaut"/>
    <w:link w:val="Corpsdetexte"/>
    <w:uiPriority w:val="99"/>
    <w:rsid w:val="00CE2F89"/>
  </w:style>
  <w:style w:type="paragraph" w:styleId="Retraitcorpsdetexte">
    <w:name w:val="Body Text Indent"/>
    <w:basedOn w:val="Normal"/>
    <w:link w:val="RetraitcorpsdetexteCar"/>
    <w:uiPriority w:val="99"/>
    <w:unhideWhenUsed/>
    <w:rsid w:val="00CE2F89"/>
    <w:pPr>
      <w:ind w:left="360"/>
    </w:pPr>
  </w:style>
  <w:style w:type="character" w:customStyle="1" w:styleId="RetraitcorpsdetexteCar">
    <w:name w:val="Retrait corps de texte Car"/>
    <w:basedOn w:val="Policepardfaut"/>
    <w:link w:val="Retraitcorpsdetexte"/>
    <w:uiPriority w:val="99"/>
    <w:rsid w:val="00CE2F89"/>
  </w:style>
  <w:style w:type="paragraph" w:customStyle="1" w:styleId="CalloutBlockCopy">
    <w:name w:val="Callout Block Copy"/>
    <w:basedOn w:val="Normal"/>
    <w:qFormat/>
    <w:rsid w:val="00965773"/>
    <w:pPr>
      <w:spacing w:line="252" w:lineRule="auto"/>
    </w:pPr>
    <w:rPr>
      <w:b/>
      <w:color w:val="F57B17"/>
    </w:rPr>
  </w:style>
  <w:style w:type="paragraph" w:customStyle="1" w:styleId="CalloutBlockCopyNote">
    <w:name w:val="Callout Block Copy Note"/>
    <w:basedOn w:val="CalloutBlockCopy"/>
    <w:qFormat/>
    <w:rsid w:val="00CE2F89"/>
    <w:pPr>
      <w:spacing w:before="180"/>
      <w:ind w:left="720"/>
    </w:pPr>
    <w:rPr>
      <w:noProof/>
      <w:color w:val="009900"/>
    </w:rPr>
  </w:style>
  <w:style w:type="paragraph" w:customStyle="1" w:styleId="ChartHeaderInformation">
    <w:name w:val="Chart Header Information"/>
    <w:basedOn w:val="Normal"/>
    <w:qFormat/>
    <w:rsid w:val="000419F2"/>
    <w:pPr>
      <w:framePr w:hSpace="180" w:wrap="around" w:vAnchor="page" w:hAnchor="margin" w:y="2266"/>
      <w:jc w:val="center"/>
    </w:pPr>
    <w:rPr>
      <w:rFonts w:asciiTheme="majorHAnsi" w:hAnsiTheme="majorHAnsi"/>
      <w:b/>
      <w:color w:val="0066CC"/>
    </w:rPr>
  </w:style>
  <w:style w:type="paragraph" w:customStyle="1" w:styleId="ChapterBody-ChapterTitle">
    <w:name w:val="Chapter Body - Chapter Title"/>
    <w:basedOn w:val="ChartHeaderInformation"/>
    <w:rsid w:val="00CE2F89"/>
    <w:pPr>
      <w:framePr w:wrap="around"/>
      <w:spacing w:after="240"/>
      <w:jc w:val="left"/>
    </w:pPr>
    <w:rPr>
      <w:caps/>
      <w:sz w:val="24"/>
    </w:rPr>
  </w:style>
  <w:style w:type="paragraph" w:customStyle="1" w:styleId="ChapterBody-SubchapterTitle">
    <w:name w:val="Chapter Body - Subchapter Title"/>
    <w:basedOn w:val="ChapterBody-ChapterTitle"/>
    <w:qFormat/>
    <w:rsid w:val="00CE2F89"/>
    <w:pPr>
      <w:framePr w:wrap="around"/>
    </w:pPr>
    <w:rPr>
      <w:color w:val="404040" w:themeColor="text1" w:themeTint="BF"/>
    </w:rPr>
  </w:style>
  <w:style w:type="paragraph" w:customStyle="1" w:styleId="ChapterBodyCopy-Bullet2">
    <w:name w:val="Chapter Body Copy - Bullet 2"/>
    <w:basedOn w:val="Normal"/>
    <w:qFormat/>
    <w:rsid w:val="00965773"/>
    <w:pPr>
      <w:numPr>
        <w:ilvl w:val="1"/>
        <w:numId w:val="5"/>
      </w:numPr>
      <w:spacing w:before="40" w:after="40" w:line="252" w:lineRule="auto"/>
    </w:pPr>
    <w:rPr>
      <w:color w:val="000000" w:themeColor="text1"/>
    </w:rPr>
  </w:style>
  <w:style w:type="paragraph" w:customStyle="1" w:styleId="ChartBodyCopy">
    <w:name w:val="Chart Body Copy"/>
    <w:basedOn w:val="Normal"/>
    <w:qFormat/>
    <w:rsid w:val="00965773"/>
    <w:pPr>
      <w:spacing w:before="60" w:after="60" w:line="252" w:lineRule="auto"/>
    </w:pPr>
    <w:rPr>
      <w:color w:val="000000" w:themeColor="text1"/>
      <w:sz w:val="20"/>
    </w:rPr>
  </w:style>
  <w:style w:type="paragraph" w:customStyle="1" w:styleId="PulloutQuoteCopy">
    <w:name w:val="Pullout Quote Copy"/>
    <w:basedOn w:val="CalloutBlockCopy"/>
    <w:qFormat/>
    <w:rsid w:val="00CE2F89"/>
    <w:pPr>
      <w:spacing w:line="360" w:lineRule="auto"/>
    </w:pPr>
    <w:rPr>
      <w:b w:val="0"/>
    </w:rPr>
  </w:style>
  <w:style w:type="paragraph" w:customStyle="1" w:styleId="ChartTitleFooterInfo">
    <w:name w:val="Chart Title &amp; Footer Info"/>
    <w:basedOn w:val="PulloutQuoteCopy"/>
    <w:qFormat/>
    <w:rsid w:val="00CE2F89"/>
    <w:pPr>
      <w:spacing w:after="60" w:line="276" w:lineRule="auto"/>
    </w:pPr>
    <w:rPr>
      <w:b/>
      <w:i/>
      <w:color w:val="5B9BD5" w:themeColor="accent1"/>
      <w:sz w:val="20"/>
    </w:rPr>
  </w:style>
  <w:style w:type="character" w:styleId="Marquedecommentaire">
    <w:name w:val="annotation reference"/>
    <w:basedOn w:val="Policepardfaut"/>
    <w:uiPriority w:val="99"/>
    <w:semiHidden/>
    <w:unhideWhenUsed/>
    <w:rsid w:val="00CE2F89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CE2F89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CE2F89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CE2F89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CE2F89"/>
    <w:rPr>
      <w:b/>
      <w:bCs/>
      <w:sz w:val="20"/>
      <w:szCs w:val="20"/>
    </w:rPr>
  </w:style>
  <w:style w:type="paragraph" w:customStyle="1" w:styleId="CompanyAddress">
    <w:name w:val="Company Address"/>
    <w:uiPriority w:val="99"/>
    <w:rsid w:val="00CE2F89"/>
    <w:pPr>
      <w:spacing w:after="0" w:line="288" w:lineRule="auto"/>
    </w:pPr>
    <w:rPr>
      <w:rFonts w:ascii="Helvetica Neue Light" w:eastAsia="ヒラギノ角ゴ Pro W3" w:hAnsi="Helvetica Neue Light" w:cs="Times New Roman"/>
      <w:color w:val="000000"/>
      <w:sz w:val="14"/>
      <w:szCs w:val="20"/>
    </w:rPr>
  </w:style>
  <w:style w:type="paragraph" w:styleId="Explorateurdedocuments">
    <w:name w:val="Document Map"/>
    <w:basedOn w:val="Normal"/>
    <w:link w:val="ExplorateurdedocumentsCar"/>
    <w:uiPriority w:val="99"/>
    <w:semiHidden/>
    <w:rsid w:val="00CE2F89"/>
    <w:rPr>
      <w:rFonts w:cs="Lucida Grande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CE2F89"/>
    <w:rPr>
      <w:rFonts w:cs="Lucida Grande"/>
    </w:rPr>
  </w:style>
  <w:style w:type="character" w:customStyle="1" w:styleId="Emphasis1">
    <w:name w:val="Emphasis1"/>
    <w:uiPriority w:val="99"/>
    <w:rsid w:val="00CE2F89"/>
    <w:rPr>
      <w:rFonts w:ascii="Helvetica Neue" w:eastAsia="ヒラギノ角ゴ Pro W3" w:hAnsi="Helvetica Neue"/>
      <w:b/>
    </w:rPr>
  </w:style>
  <w:style w:type="character" w:styleId="Lienhypertextesuivivisit">
    <w:name w:val="FollowedHyperlink"/>
    <w:basedOn w:val="Policepardfaut"/>
    <w:uiPriority w:val="99"/>
    <w:semiHidden/>
    <w:rsid w:val="00CE2F89"/>
    <w:rPr>
      <w:rFonts w:cs="Times New Roman"/>
      <w:color w:val="800080"/>
      <w:u w:val="single"/>
    </w:rPr>
  </w:style>
  <w:style w:type="paragraph" w:customStyle="1" w:styleId="FrontMatter">
    <w:name w:val="Front Matter"/>
    <w:basedOn w:val="ChartTitleFooterInfo"/>
    <w:next w:val="Normal"/>
    <w:qFormat/>
    <w:rsid w:val="00977FDE"/>
    <w:rPr>
      <w:b w:val="0"/>
      <w:color w:val="009900"/>
    </w:rPr>
  </w:style>
  <w:style w:type="paragraph" w:customStyle="1" w:styleId="HeaderFooter">
    <w:name w:val="Header &amp; Footer"/>
    <w:uiPriority w:val="99"/>
    <w:rsid w:val="00CE2F89"/>
    <w:pPr>
      <w:tabs>
        <w:tab w:val="right" w:pos="9360"/>
      </w:tabs>
      <w:suppressAutoHyphens/>
      <w:spacing w:after="180" w:line="312" w:lineRule="auto"/>
    </w:pPr>
    <w:rPr>
      <w:rFonts w:ascii="Helvetica Neue Light" w:eastAsia="ヒラギノ角ゴ Pro W3" w:hAnsi="Helvetica Neue Light" w:cs="Times New Roman"/>
      <w:color w:val="000000"/>
      <w:sz w:val="18"/>
      <w:szCs w:val="20"/>
    </w:rPr>
  </w:style>
  <w:style w:type="table" w:styleId="Ombrageclair">
    <w:name w:val="Light Shading"/>
    <w:basedOn w:val="TableauNormal"/>
    <w:uiPriority w:val="60"/>
    <w:rsid w:val="00CE2F89"/>
    <w:pPr>
      <w:spacing w:after="0" w:line="240" w:lineRule="auto"/>
    </w:pPr>
    <w:rPr>
      <w:rFonts w:ascii="Cambria" w:eastAsia="MS Mincho" w:hAnsi="Cambria" w:cs="Times New Roman"/>
      <w:color w:val="000000" w:themeColor="text1" w:themeShade="BF"/>
      <w:sz w:val="20"/>
      <w:szCs w:val="20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e3">
    <w:name w:val="List 3"/>
    <w:basedOn w:val="Normal"/>
    <w:uiPriority w:val="99"/>
    <w:unhideWhenUsed/>
    <w:rsid w:val="00CE2F89"/>
    <w:pPr>
      <w:ind w:left="1080" w:hanging="360"/>
      <w:contextualSpacing/>
    </w:pPr>
  </w:style>
  <w:style w:type="paragraph" w:styleId="Listenumros">
    <w:name w:val="List Number"/>
    <w:basedOn w:val="Normal"/>
    <w:uiPriority w:val="99"/>
    <w:unhideWhenUsed/>
    <w:rsid w:val="00CE2F89"/>
    <w:pPr>
      <w:numPr>
        <w:numId w:val="9"/>
      </w:numPr>
      <w:contextualSpacing/>
    </w:pPr>
  </w:style>
  <w:style w:type="paragraph" w:styleId="Listenumros2">
    <w:name w:val="List Number 2"/>
    <w:basedOn w:val="Normal"/>
    <w:uiPriority w:val="99"/>
    <w:unhideWhenUsed/>
    <w:rsid w:val="00CE2F89"/>
    <w:pPr>
      <w:numPr>
        <w:numId w:val="10"/>
      </w:numPr>
      <w:contextualSpacing/>
    </w:pPr>
  </w:style>
  <w:style w:type="paragraph" w:customStyle="1" w:styleId="PageHeaders">
    <w:name w:val="Page Headers"/>
    <w:basedOn w:val="ChartHeaderInformation"/>
    <w:qFormat/>
    <w:rsid w:val="00CE2F89"/>
    <w:pPr>
      <w:framePr w:wrap="around"/>
      <w:jc w:val="right"/>
    </w:pPr>
    <w:rPr>
      <w:caps/>
      <w:sz w:val="28"/>
    </w:rPr>
  </w:style>
  <w:style w:type="character" w:styleId="Numrodepage">
    <w:name w:val="page number"/>
    <w:basedOn w:val="Policepardfaut"/>
    <w:uiPriority w:val="99"/>
    <w:semiHidden/>
    <w:rsid w:val="00CE2F89"/>
    <w:rPr>
      <w:rFonts w:cs="Times New Roman"/>
    </w:rPr>
  </w:style>
  <w:style w:type="paragraph" w:customStyle="1" w:styleId="PulloutQuoteName">
    <w:name w:val="Pullout Quote Name"/>
    <w:basedOn w:val="PulloutQuoteCopy"/>
    <w:qFormat/>
    <w:rsid w:val="00CE2F89"/>
    <w:pPr>
      <w:jc w:val="right"/>
    </w:pPr>
    <w:rPr>
      <w:i/>
    </w:rPr>
  </w:style>
  <w:style w:type="paragraph" w:customStyle="1" w:styleId="Style1">
    <w:name w:val="Style1"/>
    <w:basedOn w:val="ChapterBody-ChapterTitle"/>
    <w:rsid w:val="00CE2F89"/>
    <w:pPr>
      <w:framePr w:wrap="around"/>
    </w:pPr>
  </w:style>
  <w:style w:type="paragraph" w:customStyle="1" w:styleId="Title1">
    <w:name w:val="Title1"/>
    <w:next w:val="Body"/>
    <w:uiPriority w:val="99"/>
    <w:rsid w:val="00CE2F89"/>
    <w:pPr>
      <w:keepNext/>
      <w:spacing w:after="1360" w:line="240" w:lineRule="auto"/>
      <w:outlineLvl w:val="0"/>
    </w:pPr>
    <w:rPr>
      <w:rFonts w:ascii="Helvetica Neue UltraLight" w:eastAsia="ヒラギノ角ゴ Pro W3" w:hAnsi="Helvetica Neue UltraLight" w:cs="Times New Roman"/>
      <w:color w:val="000000"/>
      <w:spacing w:val="38"/>
      <w:sz w:val="64"/>
      <w:szCs w:val="20"/>
    </w:rPr>
  </w:style>
  <w:style w:type="paragraph" w:customStyle="1" w:styleId="TemplateInstructions">
    <w:name w:val="Template Instructions"/>
    <w:basedOn w:val="Sansinterligne"/>
    <w:qFormat/>
    <w:rsid w:val="005710FE"/>
    <w:pPr>
      <w:ind w:left="720" w:right="720"/>
    </w:pPr>
    <w:rPr>
      <w:rFonts w:asciiTheme="majorHAnsi" w:hAnsiTheme="majorHAnsi" w:cs="Tw Cen MT"/>
      <w:i/>
      <w:color w:val="000000"/>
      <w:szCs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140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3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tns:customPropertyEditors xmlns:tns="http://schemas.microsoft.com/office/2006/customDocumentInformationPanel">
  <tns:showOnOpen>false</tns:showOnOpen>
  <tns:defaultPropertyEditorNamespace>Standard properties</tns:defaultPropertyEditorNamespace>
</tns:customPropertyEditor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661CF1-FFCF-4111-9D3E-C49A188505D1}">
  <ds:schemaRefs>
    <ds:schemaRef ds:uri="http://schemas.microsoft.com/office/2006/customDocumentInformationPanel"/>
  </ds:schemaRefs>
</ds:datastoreItem>
</file>

<file path=customXml/itemProps2.xml><?xml version="1.0" encoding="utf-8"?>
<ds:datastoreItem xmlns:ds="http://schemas.openxmlformats.org/officeDocument/2006/customXml" ds:itemID="{2FAEC4A4-82CB-4A96-AD35-58E218E54D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622</Words>
  <Characters>3425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 Template</vt:lpstr>
    </vt:vector>
  </TitlesOfParts>
  <Company>Microsoft</Company>
  <LinksUpToDate>false</LinksUpToDate>
  <CharactersWithSpaces>4039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Template</dc:title>
  <dc:subject>Requirements</dc:subject>
  <dc:creator>Lauren Hart</dc:creator>
  <cp:lastModifiedBy>Ced Vn</cp:lastModifiedBy>
  <cp:revision>24</cp:revision>
  <dcterms:created xsi:type="dcterms:W3CDTF">2022-11-29T12:47:00Z</dcterms:created>
  <dcterms:modified xsi:type="dcterms:W3CDTF">2022-11-29T12:58:00Z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1033</vt:i4>
  </property>
  <property fmtid="{D5CDD505-2E9C-101B-9397-08002B2CF9AE}" pid="3" name="_Version">
    <vt:lpwstr>0809</vt:lpwstr>
  </property>
  <property fmtid="{D5CDD505-2E9C-101B-9397-08002B2CF9AE}" pid="4" name="_TemplateID">
    <vt:lpwstr>TC101927451033</vt:lpwstr>
  </property>
</Properties>
</file>