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1ED" w14:textId="186B6AEB"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192B93">
        <w:t>todolist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 wp14:anchorId="67CB64C0" wp14:editId="00E4F5FE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5EB8" w14:textId="77777777" w:rsidR="00B56F5C" w:rsidRDefault="00B56F5C" w:rsidP="00B56F5C">
      <w:pPr>
        <w:pStyle w:val="Titre"/>
      </w:pPr>
      <w:r>
        <w:t>Document de conception de la base de données</w:t>
      </w:r>
    </w:p>
    <w:p w14:paraId="04BA88B9" w14:textId="77777777" w:rsidR="00B56F5C" w:rsidRDefault="00B56F5C" w:rsidP="00B56F5C"/>
    <w:p w14:paraId="031BC673" w14:textId="74635CFF" w:rsidR="00B56F5C" w:rsidRDefault="00DD2D7F" w:rsidP="00B56F5C">
      <w:r>
        <w:t xml:space="preserve">(Version de travail du </w:t>
      </w:r>
      <w:r w:rsidR="00B85EA1">
        <w:t>22</w:t>
      </w:r>
      <w:r w:rsidR="00CE07CC">
        <w:t>/</w:t>
      </w:r>
      <w:r w:rsidR="00B85EA1">
        <w:t>01</w:t>
      </w:r>
      <w:r w:rsidR="00B56F5C">
        <w:t>/2022)</w:t>
      </w:r>
    </w:p>
    <w:p w14:paraId="5B98E7D1" w14:textId="77777777"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42E7FDDC" w14:textId="77777777" w:rsidR="002E5738" w:rsidRDefault="002E5738" w:rsidP="002E5738">
          <w:pPr>
            <w:pStyle w:val="En-ttedetabledesmatires"/>
          </w:pPr>
          <w:r>
            <w:t>Table des matières</w:t>
          </w:r>
        </w:p>
        <w:p w14:paraId="7F9849F0" w14:textId="671A0005" w:rsidR="00944F67" w:rsidRDefault="002E57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95799" w:history="1">
            <w:r w:rsidR="00944F67" w:rsidRPr="00AE6C3C">
              <w:rPr>
                <w:rStyle w:val="Lienhypertexte"/>
                <w:noProof/>
              </w:rPr>
              <w:t>Le cahier des charges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_Toc125295799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2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059695C" w14:textId="5538C0D1" w:rsidR="00944F67" w:rsidRDefault="00944F6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0" w:history="1">
            <w:r w:rsidRPr="00AE6C3C">
              <w:rPr>
                <w:rStyle w:val="Lienhypertexte"/>
                <w:noProof/>
              </w:rPr>
              <w:t>Le 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BAEC" w14:textId="0C4F7AD7" w:rsidR="00944F67" w:rsidRDefault="00944F6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1" w:history="1">
            <w:r w:rsidRPr="00AE6C3C">
              <w:rPr>
                <w:rStyle w:val="Lienhypertexte"/>
                <w:noProof/>
              </w:rPr>
              <w:t>Le 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DB09" w14:textId="383F7B94" w:rsidR="00944F67" w:rsidRDefault="00944F6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2" w:history="1">
            <w:r w:rsidRPr="00AE6C3C">
              <w:rPr>
                <w:rStyle w:val="Lienhypertexte"/>
                <w:noProof/>
              </w:rPr>
              <w:t>Le modèle logique de données (modèle relationnel)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9FF0" w14:textId="76C2C907" w:rsidR="00944F67" w:rsidRDefault="00944F6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3" w:history="1">
            <w:r w:rsidRPr="00AE6C3C">
              <w:rPr>
                <w:rStyle w:val="Lienhypertexte"/>
                <w:noProof/>
              </w:rPr>
              <w:t>Interroger la base « todolist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B8D2" w14:textId="19EA26E5" w:rsidR="00944F67" w:rsidRDefault="00944F6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4" w:history="1">
            <w:r w:rsidRPr="00AE6C3C">
              <w:rPr>
                <w:rStyle w:val="Lienhypertexte"/>
                <w:noProof/>
              </w:rPr>
              <w:t>Code de génération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02DD" w14:textId="5863D00B" w:rsidR="00944F67" w:rsidRDefault="00944F6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5" w:history="1">
            <w:r w:rsidRPr="00AE6C3C">
              <w:rPr>
                <w:rStyle w:val="Lienhypertexte"/>
                <w:noProof/>
              </w:rPr>
              <w:t>Requêtes SQL de test de la base de données générée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9D5F" w14:textId="736AC96D" w:rsidR="002E5738" w:rsidRDefault="002E5738" w:rsidP="002E5738">
          <w:r>
            <w:rPr>
              <w:b/>
              <w:bCs/>
            </w:rPr>
            <w:fldChar w:fldCharType="end"/>
          </w:r>
        </w:p>
      </w:sdtContent>
    </w:sdt>
    <w:p w14:paraId="1402260E" w14:textId="77777777" w:rsidR="00B56F5C" w:rsidRDefault="00B56F5C" w:rsidP="00B56F5C"/>
    <w:p w14:paraId="5382C337" w14:textId="77777777" w:rsidR="00B56F5C" w:rsidRDefault="00B56F5C" w:rsidP="00B56F5C"/>
    <w:p w14:paraId="5A87F3D7" w14:textId="77777777" w:rsidR="00B56F5C" w:rsidRDefault="00B56F5C" w:rsidP="00B56F5C"/>
    <w:p w14:paraId="2CA2574C" w14:textId="77777777" w:rsidR="00B56F5C" w:rsidRPr="005E4853" w:rsidRDefault="00B56F5C" w:rsidP="00B56F5C">
      <w:pPr>
        <w:rPr>
          <w:sz w:val="40"/>
          <w:szCs w:val="40"/>
        </w:rPr>
      </w:pPr>
      <w:r>
        <w:br w:type="page"/>
      </w:r>
      <w:r w:rsidRPr="005E4853">
        <w:rPr>
          <w:sz w:val="40"/>
          <w:szCs w:val="40"/>
        </w:rPr>
        <w:lastRenderedPageBreak/>
        <w:t xml:space="preserve"> </w:t>
      </w:r>
    </w:p>
    <w:p w14:paraId="6AFBD06E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0" w:name="_Toc125295799"/>
      <w:r w:rsidRPr="005E4853">
        <w:rPr>
          <w:sz w:val="40"/>
          <w:szCs w:val="40"/>
        </w:rPr>
        <w:t>Le cahier des charges</w:t>
      </w:r>
      <w:bookmarkEnd w:id="0"/>
    </w:p>
    <w:p w14:paraId="5977F349" w14:textId="006529BF" w:rsidR="002E1401" w:rsidRDefault="0002252B" w:rsidP="0022491B">
      <w:pPr>
        <w:jc w:val="both"/>
      </w:pPr>
      <w:r>
        <w:t>Le projet « </w:t>
      </w:r>
      <w:proofErr w:type="spellStart"/>
      <w:r>
        <w:t>Todolist</w:t>
      </w:r>
      <w:proofErr w:type="spellEnd"/>
      <w:r>
        <w:t xml:space="preserve"> » vise à créer un espace membre dans lequel chaque utilisateur peut créer ses listes de tâches, </w:t>
      </w:r>
      <w:r w:rsidR="004F04AF">
        <w:t>les consulter, les modifier et les supprimer.</w:t>
      </w:r>
    </w:p>
    <w:p w14:paraId="69BD23F0" w14:textId="453A9C06" w:rsidR="002E1401" w:rsidRDefault="002E1401" w:rsidP="002E1401">
      <w:r>
        <w:t xml:space="preserve">Le système </w:t>
      </w:r>
      <w:r w:rsidR="00B85391">
        <w:t>fournit les éléments suivants</w:t>
      </w:r>
      <w:r>
        <w:t xml:space="preserve"> :</w:t>
      </w:r>
    </w:p>
    <w:p w14:paraId="1818A806" w14:textId="05AA311B" w:rsidR="002E1401" w:rsidRDefault="002E1401" w:rsidP="002E1401">
      <w:r>
        <w:t>•</w:t>
      </w:r>
      <w:r>
        <w:tab/>
      </w:r>
      <w:r w:rsidR="00BA68E6">
        <w:t>Création de sa liste de tâches</w:t>
      </w:r>
    </w:p>
    <w:p w14:paraId="04F2AEFF" w14:textId="730AEE17" w:rsidR="002E1401" w:rsidRDefault="002E1401" w:rsidP="002E1401">
      <w:r>
        <w:t>•</w:t>
      </w:r>
      <w:r>
        <w:tab/>
      </w:r>
      <w:r w:rsidR="00BA68E6">
        <w:t>Gestion de sa liste de tâches</w:t>
      </w:r>
    </w:p>
    <w:p w14:paraId="6D3024AE" w14:textId="2671DA62" w:rsidR="002E1401" w:rsidRDefault="002E1401" w:rsidP="002E1401">
      <w:r>
        <w:t>•</w:t>
      </w:r>
      <w:r>
        <w:tab/>
      </w:r>
      <w:r w:rsidR="00E945B6">
        <w:t>Consultation d’un forum où le membre peut parler de ses difficultés avec ses tâ</w:t>
      </w:r>
      <w:r w:rsidR="00F048EC">
        <w:t>ches</w:t>
      </w:r>
    </w:p>
    <w:p w14:paraId="2D25A73D" w14:textId="56D3D4F9" w:rsidR="00B56F5C" w:rsidRDefault="002E1401" w:rsidP="009C0D36">
      <w:r>
        <w:t>•</w:t>
      </w:r>
      <w:r>
        <w:tab/>
      </w:r>
      <w:r w:rsidR="009C0D36">
        <w:t>Réponse des membres ou modérateurs/administrateurs</w:t>
      </w:r>
    </w:p>
    <w:p w14:paraId="188DAC26" w14:textId="77777777" w:rsidR="00B56F5C" w:rsidRDefault="00B56F5C" w:rsidP="00B56F5C"/>
    <w:p w14:paraId="0E11F13E" w14:textId="77777777" w:rsidR="00FD7FF3" w:rsidRPr="00391390" w:rsidRDefault="00B56F5C" w:rsidP="00FD7FF3">
      <w:pPr>
        <w:rPr>
          <w:b/>
        </w:rPr>
      </w:pPr>
      <w:r w:rsidRPr="00391390">
        <w:rPr>
          <w:b/>
        </w:rPr>
        <w:t>Requêtes à faire :</w:t>
      </w:r>
    </w:p>
    <w:p w14:paraId="61609D48" w14:textId="5EB765CD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</w:t>
      </w:r>
      <w:r w:rsidR="007749BA">
        <w:t xml:space="preserve"> listes</w:t>
      </w:r>
      <w:r w:rsidR="006C2DDD">
        <w:t xml:space="preserve"> de tâches</w:t>
      </w:r>
      <w:r w:rsidR="007749BA">
        <w:t xml:space="preserve"> pour un membre particulier</w:t>
      </w:r>
    </w:p>
    <w:p w14:paraId="527EB11E" w14:textId="58D52433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</w:t>
      </w:r>
      <w:r w:rsidR="008A2C97">
        <w:t>d</w:t>
      </w:r>
      <w:r w:rsidR="007749BA">
        <w:t xml:space="preserve">es tâche pour une liste </w:t>
      </w:r>
      <w:r w:rsidR="00FC1E9C">
        <w:t>particulière</w:t>
      </w:r>
      <w:r w:rsidR="007749BA">
        <w:t xml:space="preserve"> d’un membre particulier</w:t>
      </w:r>
    </w:p>
    <w:p w14:paraId="65B7DBEF" w14:textId="385E4F49" w:rsidR="00B037E4" w:rsidRDefault="00B037E4" w:rsidP="00741FFD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tâches en retard pour un membre</w:t>
      </w:r>
    </w:p>
    <w:p w14:paraId="72A4B932" w14:textId="7E609CA6" w:rsidR="009E00A8" w:rsidRDefault="00FD7FF3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</w:t>
      </w:r>
      <w:r w:rsidR="00C05045">
        <w:t xml:space="preserve"> des tâches </w:t>
      </w:r>
      <w:r w:rsidR="009E00A8">
        <w:t>faites</w:t>
      </w:r>
      <w:r w:rsidR="00C05045">
        <w:t xml:space="preserve"> pour un membr</w:t>
      </w:r>
      <w:r w:rsidR="009E00A8">
        <w:t>e</w:t>
      </w:r>
    </w:p>
    <w:p w14:paraId="580A5BF4" w14:textId="77777777" w:rsidR="009E00A8" w:rsidRDefault="009E00A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tâches en retard pour un membre</w:t>
      </w:r>
    </w:p>
    <w:p w14:paraId="2D3BDD4F" w14:textId="5AC18619" w:rsidR="001F2078" w:rsidRPr="00472C86" w:rsidRDefault="001F207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 w:rsidRPr="009E00A8">
        <w:rPr>
          <w:rFonts w:eastAsiaTheme="majorEastAsia" w:cstheme="majorBidi"/>
          <w:b/>
          <w:color w:val="2E74B5" w:themeColor="accent1" w:themeShade="BF"/>
          <w:sz w:val="32"/>
          <w:szCs w:val="32"/>
        </w:rPr>
        <w:br w:type="page"/>
      </w:r>
    </w:p>
    <w:p w14:paraId="6CA5E096" w14:textId="77777777"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14:paraId="32A5BFDF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1" w:name="_Toc125295800"/>
      <w:r w:rsidRPr="005E4853">
        <w:rPr>
          <w:sz w:val="40"/>
          <w:szCs w:val="40"/>
        </w:rPr>
        <w:t>Le dictionnaire de données</w:t>
      </w:r>
      <w:bookmarkEnd w:id="1"/>
    </w:p>
    <w:p w14:paraId="1BBE9EB6" w14:textId="77777777"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94"/>
        <w:gridCol w:w="3923"/>
        <w:gridCol w:w="1845"/>
      </w:tblGrid>
      <w:tr w:rsidR="00B56F5C" w14:paraId="2C204A87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7A4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D260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9A32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14:paraId="2B7D041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F921" w14:textId="2AF63607" w:rsidR="00B56F5C" w:rsidRPr="00144F15" w:rsidRDefault="00EA6F4E" w:rsidP="0042305C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Membre</w:t>
            </w:r>
            <w:r w:rsidR="00B86574">
              <w:rPr>
                <w:b/>
                <w:highlight w:val="green"/>
              </w:rPr>
              <w:t>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49E6" w14:textId="70D40B15"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Liste des </w:t>
            </w:r>
            <w:r w:rsidR="00E036D6">
              <w:rPr>
                <w:b/>
                <w:highlight w:val="green"/>
              </w:rPr>
              <w:t>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A70B" w14:textId="77777777"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14:paraId="70AD6FA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0846" w14:textId="77777777"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36C" w14:textId="432723A0"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 xml:space="preserve">du </w:t>
            </w:r>
            <w:r w:rsidR="00BF280C">
              <w:t>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48F4" w14:textId="77777777"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14:paraId="6CF7996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A67E" w14:textId="6BAB7B0A" w:rsidR="00B56F5C" w:rsidRDefault="00F32634" w:rsidP="00F32634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pseudo</w:t>
            </w:r>
            <w:proofErr w:type="gramEnd"/>
            <w:r>
              <w:t xml:space="preserve"> 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75D" w14:textId="3AAB9DD5" w:rsidR="00B56F5C" w:rsidRDefault="000273D1" w:rsidP="000E01A0">
            <w:pPr>
              <w:spacing w:line="240" w:lineRule="auto"/>
              <w:jc w:val="both"/>
            </w:pPr>
            <w:r>
              <w:t>Pseudo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6197" w14:textId="77777777" w:rsidR="00B56F5C" w:rsidRDefault="00C14A50">
            <w:pPr>
              <w:spacing w:line="240" w:lineRule="auto"/>
            </w:pPr>
            <w:r>
              <w:t>Varchar</w:t>
            </w:r>
          </w:p>
        </w:tc>
      </w:tr>
      <w:tr w:rsidR="00786CFD" w14:paraId="2775B79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AD95" w14:textId="018E4426" w:rsidR="00786CFD" w:rsidRDefault="002E360A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mdp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5F4" w14:textId="645EE9D4" w:rsidR="00786CFD" w:rsidRDefault="00E53075" w:rsidP="000E01A0">
            <w:pPr>
              <w:spacing w:line="240" w:lineRule="auto"/>
              <w:jc w:val="both"/>
            </w:pPr>
            <w:r>
              <w:t>Mot de passe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0FFB" w14:textId="77777777" w:rsidR="00786CFD" w:rsidRDefault="008312B0">
            <w:pPr>
              <w:spacing w:line="240" w:lineRule="auto"/>
            </w:pPr>
            <w:r>
              <w:t>Varchar</w:t>
            </w:r>
          </w:p>
        </w:tc>
      </w:tr>
      <w:tr w:rsidR="003572E5" w14:paraId="2FAA984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30E3" w14:textId="185409FF" w:rsidR="003572E5" w:rsidRDefault="00620EC9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photo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592B" w14:textId="09B63863" w:rsidR="003572E5" w:rsidRDefault="00371676" w:rsidP="000E01A0">
            <w:pPr>
              <w:spacing w:line="240" w:lineRule="auto"/>
              <w:jc w:val="both"/>
            </w:pPr>
            <w:r>
              <w:t>Chemin vers l’avatar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A542" w14:textId="77777777" w:rsidR="003572E5" w:rsidRDefault="008312B0">
            <w:pPr>
              <w:spacing w:line="240" w:lineRule="auto"/>
            </w:pPr>
            <w:r>
              <w:t>Varchar</w:t>
            </w:r>
          </w:p>
        </w:tc>
      </w:tr>
      <w:tr w:rsidR="006A470F" w14:paraId="4685E44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2086" w14:textId="5A2C4812" w:rsidR="006A470F" w:rsidRDefault="00620EC9" w:rsidP="00620EC9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role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2" w14:textId="302C5972" w:rsidR="006A470F" w:rsidRDefault="00AE1785" w:rsidP="000E01A0">
            <w:pPr>
              <w:spacing w:line="240" w:lineRule="auto"/>
              <w:jc w:val="both"/>
            </w:pPr>
            <w:r>
              <w:t>Indique le rôle de l’utilisateur</w:t>
            </w:r>
            <w:r w:rsidR="0011739D">
              <w:t xml:space="preserve"> (a pour « admin », « m » pour membre)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0A7" w14:textId="7F41CE69" w:rsidR="006A470F" w:rsidRDefault="004D38E5">
            <w:pPr>
              <w:spacing w:line="240" w:lineRule="auto"/>
            </w:pPr>
            <w:r>
              <w:t>Char</w:t>
            </w:r>
          </w:p>
        </w:tc>
      </w:tr>
      <w:tr w:rsidR="009E70FD" w14:paraId="5C51DCB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DA8" w14:textId="79255AD2" w:rsidR="009E70FD" w:rsidRPr="00144F15" w:rsidRDefault="00BF2B2C" w:rsidP="009E70FD">
            <w:pPr>
              <w:spacing w:line="240" w:lineRule="auto"/>
              <w:rPr>
                <w:b/>
                <w:highlight w:val="green"/>
              </w:rPr>
            </w:pPr>
            <w:proofErr w:type="spellStart"/>
            <w:r>
              <w:rPr>
                <w:b/>
                <w:highlight w:val="green"/>
              </w:rPr>
              <w:t>Categories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FC2A" w14:textId="5644892E" w:rsidR="009E70FD" w:rsidRPr="00C06B11" w:rsidRDefault="00BF2B2C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Catégories des tâches envoyés par des 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B1B3" w14:textId="77777777"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14:paraId="63225C66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5DA1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BAB7" w14:textId="2F6118B4" w:rsidR="009E70FD" w:rsidRDefault="00BF2B2C" w:rsidP="000E01A0">
            <w:pPr>
              <w:spacing w:line="240" w:lineRule="auto"/>
              <w:jc w:val="both"/>
            </w:pPr>
            <w:r>
              <w:t>Identifiant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E10" w14:textId="77777777"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14:paraId="637109C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4EC" w14:textId="595F4FE1" w:rsidR="009E70FD" w:rsidRDefault="00BF2B2C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categorie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2D7" w14:textId="0EBC76EF" w:rsidR="009E70FD" w:rsidRDefault="00BF2B2C" w:rsidP="000E01A0">
            <w:pPr>
              <w:spacing w:line="240" w:lineRule="auto"/>
              <w:jc w:val="both"/>
            </w:pPr>
            <w:r>
              <w:t>Nom de la catégorie contenant des tâches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6B88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8A4177" w14:paraId="43A366E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B978" w14:textId="749FB9FE" w:rsidR="008A4177" w:rsidRPr="00C06B11" w:rsidRDefault="00F60447" w:rsidP="008A4177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Tâches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2735" w14:textId="286BD621" w:rsidR="008A4177" w:rsidRPr="00C06B11" w:rsidRDefault="00F6044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Ensemble des tâches que chaque membre planifie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E46A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249397A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F85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F137" w14:textId="69F993EC" w:rsidR="008A4177" w:rsidRDefault="006D04E5" w:rsidP="008A4177">
            <w:pPr>
              <w:spacing w:line="240" w:lineRule="auto"/>
              <w:jc w:val="both"/>
            </w:pPr>
            <w:r>
              <w:t>Identifiant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CD94" w14:textId="77777777"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14:paraId="3B2E181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E439" w14:textId="74B5CA79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nom</w:t>
            </w:r>
            <w:proofErr w:type="gramEnd"/>
            <w:r>
              <w:t>_tache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BC5" w14:textId="4EAEF67B" w:rsidR="008A4177" w:rsidRDefault="00572E13" w:rsidP="008A4177">
            <w:pPr>
              <w:spacing w:line="240" w:lineRule="auto"/>
              <w:jc w:val="both"/>
            </w:pPr>
            <w:r>
              <w:t xml:space="preserve">Nom de la tâche </w:t>
            </w:r>
            <w:proofErr w:type="spellStart"/>
            <w:r>
              <w:t>planfiiée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BEF8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790E544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F0D" w14:textId="67CCE036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F9DC" w14:textId="5EA728B3" w:rsidR="008A4177" w:rsidRDefault="00572E13" w:rsidP="008A4177">
            <w:pPr>
              <w:spacing w:line="240" w:lineRule="auto"/>
              <w:jc w:val="both"/>
            </w:pPr>
            <w:r>
              <w:t>Description de la tâche planifiée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BBE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5F20433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45E" w14:textId="5E11EF36" w:rsidR="008A4177" w:rsidRDefault="005F33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AE42" w14:textId="5F301FC7" w:rsidR="008A4177" w:rsidRDefault="005F3320" w:rsidP="008A4177">
            <w:pPr>
              <w:spacing w:line="240" w:lineRule="auto"/>
              <w:jc w:val="both"/>
            </w:pPr>
            <w:r>
              <w:t>Date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817" w14:textId="3FC0E1EA" w:rsidR="008A4177" w:rsidRDefault="003A2609" w:rsidP="008A4177">
            <w:pPr>
              <w:spacing w:line="240" w:lineRule="auto"/>
            </w:pPr>
            <w:proofErr w:type="gramStart"/>
            <w:r>
              <w:t>d</w:t>
            </w:r>
            <w:r w:rsidR="005F3320">
              <w:t>ate</w:t>
            </w:r>
            <w:proofErr w:type="gramEnd"/>
          </w:p>
        </w:tc>
      </w:tr>
      <w:tr w:rsidR="00CF36C6" w14:paraId="3CE6EF0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DCBD" w14:textId="16460EC2" w:rsidR="00CF36C6" w:rsidRDefault="003A2609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date</w:t>
            </w:r>
            <w:proofErr w:type="gramEnd"/>
            <w:r>
              <w:t>_rappel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223E" w14:textId="741634E9" w:rsidR="00CF36C6" w:rsidRDefault="003A2609" w:rsidP="008A4177">
            <w:pPr>
              <w:spacing w:line="240" w:lineRule="auto"/>
              <w:jc w:val="both"/>
            </w:pPr>
            <w:r>
              <w:t>Date de rappel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676F" w14:textId="46C089F1" w:rsidR="00CF36C6" w:rsidRDefault="003A2609" w:rsidP="008A4177">
            <w:pPr>
              <w:spacing w:line="240" w:lineRule="auto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</w:tr>
      <w:tr w:rsidR="008A4177" w14:paraId="62115AB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DA5B" w14:textId="63EA8598" w:rsidR="008A4177" w:rsidRDefault="008417F2" w:rsidP="008417F2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importance</w:t>
            </w:r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D5F" w14:textId="7BE39D57" w:rsidR="008A4177" w:rsidRDefault="008417F2" w:rsidP="008A4177">
            <w:pPr>
              <w:spacing w:line="240" w:lineRule="auto"/>
              <w:jc w:val="both"/>
            </w:pPr>
            <w:r>
              <w:t>Importance de la tâche, de 1 à 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4B7" w14:textId="1D964E5C" w:rsidR="008A4177" w:rsidRDefault="008417F2" w:rsidP="008A4177">
            <w:pPr>
              <w:spacing w:line="240" w:lineRule="auto"/>
            </w:pPr>
            <w:r>
              <w:t>Int</w:t>
            </w:r>
          </w:p>
        </w:tc>
      </w:tr>
      <w:tr w:rsidR="008A4177" w14:paraId="72E41CE4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85C" w14:textId="648E0D1B" w:rsidR="008A4177" w:rsidRDefault="00040E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complete</w:t>
            </w:r>
            <w:proofErr w:type="spellEnd"/>
            <w:proofErr w:type="gram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801" w14:textId="6D7C1DD3" w:rsidR="008A4177" w:rsidRDefault="00040E20" w:rsidP="008A4177">
            <w:pPr>
              <w:spacing w:line="240" w:lineRule="auto"/>
              <w:jc w:val="both"/>
            </w:pPr>
            <w:r>
              <w:t>Indique si la tâche est terminée ou non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3507" w14:textId="7FF1F8AA" w:rsidR="008A4177" w:rsidRDefault="00040E20" w:rsidP="008A4177">
            <w:pPr>
              <w:spacing w:line="240" w:lineRule="auto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6070D7" w14:paraId="7D7B4E2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8BC" w14:textId="7B806E9F" w:rsidR="006070D7" w:rsidRPr="00BF3017" w:rsidRDefault="00E73102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Repertorier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F9E6" w14:textId="5B6AF5A1" w:rsidR="006070D7" w:rsidRPr="00F175F0" w:rsidRDefault="00957175" w:rsidP="006070D7">
            <w:pPr>
              <w:spacing w:line="240" w:lineRule="auto"/>
              <w:jc w:val="both"/>
            </w:pPr>
            <w:r>
              <w:t>Une liste répertorie une ou plusieurs tâches alors qu’une tâche est répertoriée dans une seule liste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21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6768DBA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6A1D" w14:textId="20CDB68D" w:rsidR="006070D7" w:rsidRDefault="00FC284E" w:rsidP="006070D7">
            <w:pPr>
              <w:spacing w:after="160"/>
            </w:pPr>
            <w:r>
              <w:t>Listes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E348" w14:textId="08D446DF" w:rsidR="006070D7" w:rsidRDefault="006070D7" w:rsidP="006070D7">
            <w:pPr>
              <w:spacing w:line="240" w:lineRule="auto"/>
              <w:jc w:val="both"/>
            </w:pPr>
            <w:proofErr w:type="gramStart"/>
            <w:r>
              <w:t>1,</w:t>
            </w:r>
            <w:r w:rsidR="00572BBC">
              <w:t>n</w:t>
            </w:r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7AB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33A0C93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4A4C" w14:textId="52AF0E8A" w:rsidR="006070D7" w:rsidRDefault="00FC284E" w:rsidP="006070D7">
            <w:r>
              <w:t>Taches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2645" w14:textId="3459E153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72BBC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4AE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26D9D88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334C" w14:textId="5F88D6A7" w:rsidR="006070D7" w:rsidRPr="00BF3017" w:rsidRDefault="00FE06FA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Creer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F2A" w14:textId="7322AEAE" w:rsidR="006070D7" w:rsidRPr="00F175F0" w:rsidRDefault="00457277" w:rsidP="006070D7">
            <w:pPr>
              <w:spacing w:line="240" w:lineRule="auto"/>
              <w:jc w:val="both"/>
            </w:pPr>
            <w:r>
              <w:t>Un membre crée plusieurs listes et une liste est créée par un seul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EF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1919FD9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B6D8" w14:textId="476C01DA" w:rsidR="006070D7" w:rsidRDefault="00457277" w:rsidP="006070D7">
            <w:pPr>
              <w:spacing w:after="160"/>
            </w:pPr>
            <w:r>
              <w:t>Membre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9" w14:textId="0E532C52" w:rsidR="006070D7" w:rsidRDefault="0002252B" w:rsidP="006070D7">
            <w:pPr>
              <w:spacing w:line="240" w:lineRule="auto"/>
              <w:jc w:val="both"/>
            </w:pPr>
            <w:r>
              <w:t>1, 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717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73A3BEE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5FD9" w14:textId="134667FA" w:rsidR="006070D7" w:rsidRDefault="00457277" w:rsidP="006070D7">
            <w:r>
              <w:t>Liste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B5D7" w14:textId="39B23768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C7466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0D0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</w:tbl>
    <w:p w14:paraId="303D9E8C" w14:textId="54377A06" w:rsidR="00CD26A6" w:rsidRDefault="00041F18" w:rsidP="00D23D69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B56F5C" w:rsidRPr="00B76C98">
        <w:rPr>
          <w:b/>
          <w:u w:val="single"/>
        </w:rPr>
        <w:lastRenderedPageBreak/>
        <w:t xml:space="preserve">Règles de gestion : </w:t>
      </w:r>
    </w:p>
    <w:p w14:paraId="3B723C64" w14:textId="1C6B753C" w:rsidR="008B47AF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</w:t>
      </w:r>
      <w:r w:rsidR="0099114B">
        <w:t xml:space="preserve"> membre peut avoir autant de liste</w:t>
      </w:r>
      <w:r w:rsidR="003640B8">
        <w:t>s</w:t>
      </w:r>
      <w:r w:rsidR="0099114B">
        <w:t xml:space="preserve"> qu’il souhaite</w:t>
      </w:r>
    </w:p>
    <w:p w14:paraId="3E894D9E" w14:textId="40347876" w:rsidR="0099114B" w:rsidRDefault="0099114B" w:rsidP="00CF214E">
      <w:pPr>
        <w:pStyle w:val="Paragraphedeliste"/>
        <w:numPr>
          <w:ilvl w:val="0"/>
          <w:numId w:val="1"/>
        </w:numPr>
        <w:jc w:val="both"/>
      </w:pPr>
      <w:r>
        <w:t>Chaque membre peut avoir autant de tâches qu’il souhaite</w:t>
      </w:r>
    </w:p>
    <w:p w14:paraId="1640FADD" w14:textId="33729405" w:rsidR="0099114B" w:rsidRPr="009E6375" w:rsidRDefault="0099114B" w:rsidP="00CF214E">
      <w:pPr>
        <w:pStyle w:val="Paragraphedeliste"/>
        <w:numPr>
          <w:ilvl w:val="0"/>
          <w:numId w:val="1"/>
        </w:numPr>
        <w:jc w:val="both"/>
      </w:pPr>
      <w:r>
        <w:t xml:space="preserve">Chaque tâche n’est rattachée qu’à une unique liste </w:t>
      </w:r>
    </w:p>
    <w:p w14:paraId="3E36EDC1" w14:textId="6EA41248" w:rsidR="00B56F5C" w:rsidRPr="005314DC" w:rsidRDefault="00CC250F" w:rsidP="00B56F5C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>
        <w:t>(</w:t>
      </w:r>
      <w:r w:rsidR="00B24282">
        <w:t>Partie</w:t>
      </w:r>
      <w:r>
        <w:t xml:space="preserve"> forum UNDER PROGRESS</w:t>
      </w:r>
      <w:r w:rsidR="005314DC">
        <w:t>)</w:t>
      </w:r>
      <w:r w:rsidR="00B56F5C">
        <w:br w:type="page"/>
      </w:r>
    </w:p>
    <w:p w14:paraId="5C4BE0E6" w14:textId="77777777" w:rsidR="00B56F5C" w:rsidRPr="006A1619" w:rsidRDefault="00B56F5C" w:rsidP="00B56F5C">
      <w:pPr>
        <w:pStyle w:val="Titre1"/>
        <w:rPr>
          <w:sz w:val="40"/>
          <w:szCs w:val="40"/>
        </w:rPr>
      </w:pPr>
      <w:bookmarkStart w:id="2" w:name="_Toc125295801"/>
      <w:r w:rsidRPr="006A1619">
        <w:rPr>
          <w:sz w:val="40"/>
          <w:szCs w:val="40"/>
        </w:rPr>
        <w:lastRenderedPageBreak/>
        <w:t>Le modèle Conceptuel de données (MCD)</w:t>
      </w:r>
      <w:bookmarkEnd w:id="2"/>
    </w:p>
    <w:p w14:paraId="65FFC4F3" w14:textId="77777777"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14:paraId="55C15513" w14:textId="1268B188" w:rsidR="00CE36FA" w:rsidRPr="009958EB" w:rsidRDefault="00D1486D" w:rsidP="00830AE4">
      <w:pPr>
        <w:ind w:left="708"/>
      </w:pPr>
      <w:r>
        <w:t>*</w:t>
      </w:r>
      <w:r w:rsidR="0031392A">
        <w:t>Membres</w:t>
      </w:r>
      <w:r>
        <w:br/>
        <w:t>- id</w:t>
      </w:r>
      <w:r w:rsidR="00492643">
        <w:t xml:space="preserve"> (AI)</w:t>
      </w:r>
      <w:r w:rsidR="00C47DCF">
        <w:t xml:space="preserve"> </w:t>
      </w:r>
      <w:r>
        <w:br/>
        <w:t>- identifiant</w:t>
      </w:r>
      <w:r w:rsidR="00492643">
        <w:t xml:space="preserve"> (</w:t>
      </w:r>
      <w:proofErr w:type="gramStart"/>
      <w:r w:rsidR="00492643">
        <w:t>varchar(</w:t>
      </w:r>
      <w:proofErr w:type="gramEnd"/>
      <w:r w:rsidR="00492643">
        <w:t>500))</w:t>
      </w:r>
      <w:r>
        <w:br/>
        <w:t xml:space="preserve">- </w:t>
      </w:r>
      <w:proofErr w:type="spellStart"/>
      <w:r>
        <w:t>mot_de_passe</w:t>
      </w:r>
      <w:proofErr w:type="spellEnd"/>
      <w:r w:rsidR="00492643">
        <w:t xml:space="preserve"> (varchar(500))</w:t>
      </w:r>
      <w:r>
        <w:br/>
      </w:r>
      <w:r w:rsidRPr="009958EB">
        <w:t xml:space="preserve">- </w:t>
      </w:r>
      <w:r w:rsidR="00D6765D">
        <w:t xml:space="preserve">photo </w:t>
      </w:r>
      <w:r w:rsidR="00492643">
        <w:t>(varchar(500))</w:t>
      </w:r>
      <w:r w:rsidR="00830AE4">
        <w:br/>
      </w:r>
      <w:r w:rsidR="00CE36FA" w:rsidRPr="009958EB">
        <w:t>-</w:t>
      </w:r>
      <w:r w:rsidR="00830AE4">
        <w:t xml:space="preserve"> </w:t>
      </w:r>
      <w:proofErr w:type="spellStart"/>
      <w:r w:rsidR="00830AE4">
        <w:t>role</w:t>
      </w:r>
      <w:proofErr w:type="spellEnd"/>
      <w:r w:rsidR="00CE36FA">
        <w:t xml:space="preserve"> </w:t>
      </w:r>
      <w:proofErr w:type="spellStart"/>
      <w:r w:rsidR="00830AE4">
        <w:t>bool</w:t>
      </w:r>
      <w:proofErr w:type="spellEnd"/>
      <w:r w:rsidR="00CE36FA">
        <w:t>(</w:t>
      </w:r>
      <w:r w:rsidR="00830AE4">
        <w:t>1</w:t>
      </w:r>
      <w:r w:rsidR="00CE36FA">
        <w:t>)</w:t>
      </w:r>
    </w:p>
    <w:p w14:paraId="72B35BA3" w14:textId="77777777" w:rsidR="00D1486D" w:rsidRPr="009958EB" w:rsidRDefault="00D1486D" w:rsidP="00A233B3"/>
    <w:p w14:paraId="65CF5F7E" w14:textId="3FB08D08" w:rsidR="00D1486D" w:rsidRPr="009958EB" w:rsidRDefault="00D1486D" w:rsidP="00625197">
      <w:pPr>
        <w:ind w:left="708"/>
      </w:pPr>
      <w:r>
        <w:t xml:space="preserve">* </w:t>
      </w:r>
      <w:r w:rsidR="00F0422F">
        <w:t>Listes</w:t>
      </w:r>
      <w:r>
        <w:br/>
        <w:t>- id</w:t>
      </w:r>
      <w:r w:rsidR="00270F8C">
        <w:t xml:space="preserve"> (AI</w:t>
      </w:r>
      <w:r w:rsidR="002D75F8">
        <w:t>)</w:t>
      </w:r>
      <w:r>
        <w:br/>
        <w:t>- nom</w:t>
      </w:r>
      <w:r w:rsidR="002D75F8">
        <w:t xml:space="preserve"> (</w:t>
      </w:r>
      <w:proofErr w:type="gramStart"/>
      <w:r w:rsidR="002D75F8">
        <w:t>varchar(</w:t>
      </w:r>
      <w:proofErr w:type="gramEnd"/>
      <w:r w:rsidR="002D75F8">
        <w:t>500))</w:t>
      </w:r>
      <w:r>
        <w:br/>
        <w:t xml:space="preserve">- </w:t>
      </w:r>
      <w:proofErr w:type="spellStart"/>
      <w:r>
        <w:t>idenifiant</w:t>
      </w:r>
      <w:proofErr w:type="spellEnd"/>
      <w:r w:rsidR="00860C9F">
        <w:t xml:space="preserve"> (varchar(500))</w:t>
      </w:r>
      <w:r>
        <w:br/>
        <w:t xml:space="preserve">- </w:t>
      </w:r>
      <w:proofErr w:type="spellStart"/>
      <w:r>
        <w:t>mot_de_passe</w:t>
      </w:r>
      <w:proofErr w:type="spellEnd"/>
      <w:r w:rsidR="00860C9F">
        <w:t xml:space="preserve"> (varchar(500))</w:t>
      </w:r>
      <w:r>
        <w:br/>
      </w:r>
      <w:r w:rsidR="0043693A">
        <w:t>- email</w:t>
      </w:r>
      <w:r w:rsidR="00860C9F">
        <w:t xml:space="preserve"> (varchar(500))</w:t>
      </w:r>
      <w:r w:rsidR="0043693A">
        <w:br/>
      </w:r>
    </w:p>
    <w:p w14:paraId="079B01A5" w14:textId="289C5764" w:rsidR="00D1486D" w:rsidRPr="009958EB" w:rsidRDefault="00D1486D" w:rsidP="00D361CF">
      <w:pPr>
        <w:ind w:left="708"/>
      </w:pPr>
      <w:r>
        <w:t xml:space="preserve">* </w:t>
      </w:r>
      <w:r w:rsidR="002F661B">
        <w:t>Taches</w:t>
      </w:r>
      <w:r>
        <w:br/>
        <w:t>- id</w:t>
      </w:r>
      <w:r w:rsidR="00AA52ED">
        <w:t xml:space="preserve"> (AI</w:t>
      </w:r>
      <w:r w:rsidR="00983551">
        <w:t>)</w:t>
      </w:r>
      <w:r>
        <w:br/>
        <w:t>- statut</w:t>
      </w:r>
      <w:r w:rsidR="00983551">
        <w:t xml:space="preserve"> (</w:t>
      </w:r>
      <w:proofErr w:type="spellStart"/>
      <w:r w:rsidR="00983551">
        <w:t>int</w:t>
      </w:r>
      <w:proofErr w:type="spellEnd"/>
      <w:r w:rsidR="00983551">
        <w:t>)</w:t>
      </w:r>
      <w:r>
        <w:br/>
        <w:t>- nom</w:t>
      </w:r>
      <w:r w:rsidR="002F1746">
        <w:t xml:space="preserve"> (</w:t>
      </w:r>
      <w:proofErr w:type="gramStart"/>
      <w:r w:rsidR="002F1746">
        <w:t>varchar(</w:t>
      </w:r>
      <w:proofErr w:type="gramEnd"/>
      <w:r w:rsidR="002F1746">
        <w:t>500))</w:t>
      </w:r>
      <w:r>
        <w:br/>
        <w:t>- adresse</w:t>
      </w:r>
      <w:r w:rsidR="0095129E">
        <w:t xml:space="preserve"> (varchar(500))</w:t>
      </w:r>
      <w:r>
        <w:br/>
        <w:t xml:space="preserve">- </w:t>
      </w:r>
      <w:proofErr w:type="spellStart"/>
      <w:r>
        <w:t>departement</w:t>
      </w:r>
      <w:proofErr w:type="spellEnd"/>
      <w:r w:rsidR="0095129E">
        <w:t xml:space="preserve"> (</w:t>
      </w:r>
      <w:proofErr w:type="spellStart"/>
      <w:r w:rsidR="0095129E">
        <w:t>int</w:t>
      </w:r>
      <w:proofErr w:type="spellEnd"/>
      <w:r w:rsidR="0095129E">
        <w:t>)</w:t>
      </w:r>
      <w:r>
        <w:br/>
        <w:t>- description</w:t>
      </w:r>
      <w:r w:rsidR="0095129E">
        <w:t xml:space="preserve"> (</w:t>
      </w:r>
      <w:proofErr w:type="spellStart"/>
      <w:r w:rsidR="0095129E">
        <w:t>text</w:t>
      </w:r>
      <w:proofErr w:type="spellEnd"/>
      <w:r w:rsidR="0095129E">
        <w:t>)</w:t>
      </w:r>
      <w:r>
        <w:br/>
        <w:t>- longitude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>
        <w:br/>
      </w:r>
      <w:r w:rsidR="003E5F59">
        <w:t>- latitude</w:t>
      </w:r>
      <w:r w:rsidR="0095129E">
        <w:t xml:space="preserve"> (</w:t>
      </w:r>
      <w:proofErr w:type="spellStart"/>
      <w:r w:rsidR="0095129E">
        <w:t>float</w:t>
      </w:r>
      <w:proofErr w:type="spellEnd"/>
      <w:r w:rsidR="0095129E">
        <w:t>)</w:t>
      </w:r>
      <w:r w:rsidR="00C5416C">
        <w:br/>
      </w:r>
      <w:r w:rsidR="00625197">
        <w:t>&lt;/entités&gt;</w:t>
      </w:r>
      <w:r w:rsidR="00D361CF">
        <w:br/>
      </w:r>
      <w:r w:rsidR="0043693A">
        <w:t>&lt;association&gt;</w:t>
      </w:r>
      <w:r w:rsidR="00E760BD">
        <w:br/>
      </w:r>
      <w:r w:rsidR="0043693A">
        <w:t>Prendre</w:t>
      </w:r>
      <w:r w:rsidR="0043693A">
        <w:br/>
        <w:t>- Client 1,n</w:t>
      </w:r>
      <w:r w:rsidR="0043693A">
        <w:br/>
      </w:r>
      <w:r w:rsidRPr="009958EB">
        <w:t>- Réservation 1,1</w:t>
      </w:r>
      <w:r w:rsidR="00F63BDC">
        <w:br/>
      </w:r>
    </w:p>
    <w:p w14:paraId="3C413A73" w14:textId="63FCC389" w:rsidR="00625197" w:rsidRDefault="0043693A" w:rsidP="002148F9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</w:t>
      </w:r>
      <w:proofErr w:type="gramStart"/>
      <w:r w:rsidR="00D1486D" w:rsidRPr="009958EB">
        <w:t>1,n</w:t>
      </w:r>
      <w:proofErr w:type="gramEnd"/>
      <w:r w:rsidR="009D0F26">
        <w:br/>
      </w:r>
      <w:r w:rsidR="00625197">
        <w:t>&lt;/association&gt;</w:t>
      </w:r>
    </w:p>
    <w:p w14:paraId="2D6C2658" w14:textId="77777777" w:rsidR="001C2ABB" w:rsidRDefault="009D0F26" w:rsidP="00625197">
      <w:r w:rsidRPr="00660649">
        <w:t>&lt;/MCD&gt;</w:t>
      </w:r>
    </w:p>
    <w:p w14:paraId="2907CC45" w14:textId="77777777" w:rsidR="001C2ABB" w:rsidRDefault="001C2ABB" w:rsidP="001C2ABB">
      <w:r>
        <w:br w:type="page"/>
      </w:r>
    </w:p>
    <w:p w14:paraId="2B3445CA" w14:textId="77777777" w:rsidR="00AC0C74" w:rsidRPr="00660649" w:rsidRDefault="00AC0C74" w:rsidP="00625197"/>
    <w:p w14:paraId="0F661E3E" w14:textId="77777777" w:rsidR="00B56F5C" w:rsidRDefault="00B56F5C" w:rsidP="00B56F5C">
      <w:pPr>
        <w:rPr>
          <w:noProof/>
          <w:lang w:eastAsia="fr-FR"/>
        </w:rPr>
      </w:pPr>
    </w:p>
    <w:p w14:paraId="5BA2EB6A" w14:textId="6EB06667" w:rsidR="003C6D41" w:rsidRPr="003640B8" w:rsidRDefault="003B767F" w:rsidP="00C81276">
      <w:pPr>
        <w:jc w:val="center"/>
        <w:rPr>
          <w:b/>
          <w:bCs/>
          <w:highlight w:val="yellow"/>
        </w:rPr>
      </w:pPr>
      <w:r w:rsidRPr="003640B8">
        <w:rPr>
          <w:b/>
          <w:bCs/>
          <w:noProof/>
          <w:highlight w:val="yellow"/>
          <w:lang w:eastAsia="fr-FR"/>
        </w:rPr>
        <w:t>(refaire le graphique)</w:t>
      </w:r>
    </w:p>
    <w:p w14:paraId="142E38DF" w14:textId="77777777"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 w:rsidRPr="003640B8">
        <w:rPr>
          <w:i/>
          <w:iCs/>
          <w:highlight w:val="yellow"/>
        </w:rPr>
        <w:t>MCD graphique</w:t>
      </w:r>
      <w:r>
        <w:rPr>
          <w:i/>
          <w:iCs/>
        </w:rPr>
        <w:br w:type="page"/>
      </w:r>
    </w:p>
    <w:p w14:paraId="4C48840D" w14:textId="77777777" w:rsidR="00B56F5C" w:rsidRPr="003A67CE" w:rsidRDefault="00B56F5C" w:rsidP="00B56F5C">
      <w:pPr>
        <w:pStyle w:val="Titre1"/>
        <w:rPr>
          <w:sz w:val="40"/>
          <w:szCs w:val="40"/>
        </w:rPr>
      </w:pPr>
      <w:bookmarkStart w:id="3" w:name="_Toc125295802"/>
      <w:r w:rsidRPr="003A67CE">
        <w:rPr>
          <w:sz w:val="40"/>
          <w:szCs w:val="40"/>
        </w:rPr>
        <w:lastRenderedPageBreak/>
        <w:t>Le modèle logique de données (modèle relationnel)</w:t>
      </w:r>
      <w:bookmarkEnd w:id="3"/>
    </w:p>
    <w:p w14:paraId="14FEB3AD" w14:textId="77777777" w:rsidR="003F5171" w:rsidRDefault="003F5171" w:rsidP="00AC0C74"/>
    <w:p w14:paraId="0A3FBC3B" w14:textId="77777777" w:rsidR="00AC0C74" w:rsidRDefault="003F5171" w:rsidP="00AC0C74">
      <w:r>
        <w:t>&lt;MLD&gt;</w:t>
      </w:r>
      <w:r w:rsidR="0073753B">
        <w:br/>
      </w:r>
      <w:r w:rsidR="005759D4">
        <w:t>c</w:t>
      </w:r>
      <w:r w:rsidR="00D904C2">
        <w:t>lient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r w:rsidR="006946D9">
        <w:t>varchar(500)</w:t>
      </w:r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r w:rsidR="006946D9">
        <w:t>varchar(500)</w:t>
      </w:r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r w:rsidR="0038664C">
        <w:t>varchar(500)</w:t>
      </w:r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r w:rsidR="0038664C">
        <w:t>varchar(500)</w:t>
      </w:r>
      <w:r w:rsidR="002104AA">
        <w:t>)</w:t>
      </w:r>
    </w:p>
    <w:p w14:paraId="4A24E8BE" w14:textId="77777777" w:rsidR="00AC0C74" w:rsidRDefault="00AC0C74" w:rsidP="00AC0C74"/>
    <w:p w14:paraId="05019B8A" w14:textId="77777777" w:rsidR="00AC0C74" w:rsidRPr="0025179C" w:rsidRDefault="000D1307" w:rsidP="00AC0C74">
      <w:pPr>
        <w:rPr>
          <w:lang w:val="en-US"/>
        </w:rPr>
      </w:pPr>
      <w:r w:rsidRPr="0025179C">
        <w:rPr>
          <w:lang w:val="en-US"/>
        </w:rPr>
        <w:t>p</w:t>
      </w:r>
      <w:r w:rsidR="00FF5176" w:rsidRPr="0025179C">
        <w:rPr>
          <w:lang w:val="en-US"/>
        </w:rPr>
        <w:t>ersonnel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</w:t>
      </w:r>
      <w:proofErr w:type="spellEnd"/>
      <w:r w:rsidR="00FF5176" w:rsidRPr="0025179C">
        <w:rPr>
          <w:lang w:val="en-US"/>
        </w:rPr>
        <w:t xml:space="preserve"> (AI)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per_nom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per_idenifiant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per_mdp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per_email</w:t>
      </w:r>
      <w:proofErr w:type="spellEnd"/>
      <w:r w:rsidR="002104AA" w:rsidRPr="0025179C">
        <w:rPr>
          <w:lang w:val="en-US"/>
        </w:rPr>
        <w:t xml:space="preserve"> (</w:t>
      </w:r>
      <w:r w:rsidR="0038664C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- </w:t>
      </w:r>
      <w:proofErr w:type="spellStart"/>
      <w:r w:rsidR="00FF5176" w:rsidRPr="0025179C">
        <w:rPr>
          <w:lang w:val="en-US"/>
        </w:rPr>
        <w:t>per_role</w:t>
      </w:r>
      <w:proofErr w:type="spellEnd"/>
      <w:r w:rsidR="002104AA" w:rsidRPr="0025179C">
        <w:rPr>
          <w:lang w:val="en-US"/>
        </w:rPr>
        <w:t xml:space="preserve"> (</w:t>
      </w:r>
      <w:r w:rsidR="00EC12A2" w:rsidRPr="0025179C">
        <w:rPr>
          <w:lang w:val="en-US"/>
        </w:rPr>
        <w:t>varchar(500)</w:t>
      </w:r>
      <w:r w:rsidR="002104AA" w:rsidRPr="0025179C">
        <w:rPr>
          <w:lang w:val="en-US"/>
        </w:rPr>
        <w:t>)</w:t>
      </w:r>
      <w:r w:rsidR="00FF5176" w:rsidRPr="0025179C">
        <w:rPr>
          <w:lang w:val="en-US"/>
        </w:rPr>
        <w:br/>
        <w:t xml:space="preserve">   </w:t>
      </w:r>
      <w:r w:rsidR="00AC0C74" w:rsidRPr="0025179C">
        <w:rPr>
          <w:lang w:val="en-US"/>
        </w:rPr>
        <w:t xml:space="preserve">- </w:t>
      </w:r>
      <w:proofErr w:type="spellStart"/>
      <w:r w:rsidR="00AC0C74" w:rsidRPr="0025179C">
        <w:rPr>
          <w:lang w:val="en-US"/>
        </w:rPr>
        <w:t>per_hotel</w:t>
      </w:r>
      <w:proofErr w:type="spellEnd"/>
      <w:r w:rsidR="00AC0C74" w:rsidRPr="0025179C">
        <w:rPr>
          <w:lang w:val="en-US"/>
        </w:rPr>
        <w:t xml:space="preserve"> (FK)</w:t>
      </w:r>
    </w:p>
    <w:p w14:paraId="532E3489" w14:textId="620AA17C" w:rsidR="00B56F5C" w:rsidRPr="00427CD5" w:rsidRDefault="00E9586C" w:rsidP="00427CD5">
      <w:pPr>
        <w:spacing w:line="259" w:lineRule="auto"/>
      </w:pPr>
      <w:r>
        <w:t>&lt;</w:t>
      </w:r>
      <w:r w:rsidR="00105499">
        <w:t>/</w:t>
      </w:r>
      <w:r>
        <w:t>MLD&gt;</w:t>
      </w:r>
    </w:p>
    <w:p w14:paraId="2EA25F63" w14:textId="2102A503" w:rsidR="00334598" w:rsidRDefault="00334598">
      <w:pPr>
        <w:spacing w:line="259" w:lineRule="auto"/>
      </w:pPr>
      <w:r>
        <w:br w:type="page"/>
      </w:r>
    </w:p>
    <w:p w14:paraId="7D81323D" w14:textId="77777777" w:rsidR="00B56F5C" w:rsidRPr="00427CD5" w:rsidRDefault="00B56F5C" w:rsidP="00B56F5C"/>
    <w:p w14:paraId="263216DC" w14:textId="397EC7EF" w:rsidR="00B56F5C" w:rsidRPr="003640B8" w:rsidRDefault="00427CD5" w:rsidP="00B56F5C">
      <w:pPr>
        <w:jc w:val="center"/>
        <w:rPr>
          <w:b/>
          <w:bCs/>
          <w:highlight w:val="yellow"/>
        </w:rPr>
      </w:pPr>
      <w:r w:rsidRPr="003640B8">
        <w:rPr>
          <w:b/>
          <w:bCs/>
          <w:noProof/>
          <w:highlight w:val="yellow"/>
          <w:lang w:eastAsia="fr-FR"/>
        </w:rPr>
        <w:t>Créer le moduèle graphique</w:t>
      </w:r>
    </w:p>
    <w:p w14:paraId="6AA3AABE" w14:textId="77777777" w:rsidR="00B56F5C" w:rsidRDefault="00B56F5C" w:rsidP="00B56F5C">
      <w:pPr>
        <w:jc w:val="center"/>
        <w:rPr>
          <w:i/>
          <w:iCs/>
          <w:sz w:val="20"/>
          <w:szCs w:val="20"/>
        </w:rPr>
      </w:pPr>
      <w:r w:rsidRPr="003640B8">
        <w:rPr>
          <w:i/>
          <w:iCs/>
          <w:sz w:val="20"/>
          <w:szCs w:val="20"/>
          <w:highlight w:val="yellow"/>
        </w:rPr>
        <w:t>Modèle logique de données graphique</w:t>
      </w:r>
    </w:p>
    <w:p w14:paraId="23DA3D67" w14:textId="77777777" w:rsidR="00B56F5C" w:rsidRDefault="00B56F5C" w:rsidP="00B56F5C"/>
    <w:p w14:paraId="06724DFF" w14:textId="77777777" w:rsidR="00E8613D" w:rsidRDefault="00E8613D" w:rsidP="00B56F5C"/>
    <w:p w14:paraId="6A26DE3D" w14:textId="77777777"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14:paraId="7028C99C" w14:textId="342FF37D" w:rsidR="0025179C" w:rsidRDefault="0025179C">
      <w:pPr>
        <w:spacing w:line="259" w:lineRule="auto"/>
      </w:pPr>
      <w:r>
        <w:br w:type="page"/>
      </w:r>
    </w:p>
    <w:p w14:paraId="0F007FFF" w14:textId="03F01F1F" w:rsidR="0025179C" w:rsidRPr="003A67CE" w:rsidRDefault="00AF4F91" w:rsidP="0025179C">
      <w:pPr>
        <w:pStyle w:val="Titre1"/>
        <w:rPr>
          <w:sz w:val="40"/>
          <w:szCs w:val="40"/>
        </w:rPr>
      </w:pPr>
      <w:bookmarkStart w:id="4" w:name="_Toc125295803"/>
      <w:r w:rsidRPr="003A67CE">
        <w:rPr>
          <w:sz w:val="40"/>
          <w:szCs w:val="40"/>
        </w:rPr>
        <w:lastRenderedPageBreak/>
        <w:t>Interroger la base « </w:t>
      </w:r>
      <w:proofErr w:type="spellStart"/>
      <w:r w:rsidR="000F26DD">
        <w:rPr>
          <w:sz w:val="40"/>
          <w:szCs w:val="40"/>
        </w:rPr>
        <w:t>todolist</w:t>
      </w:r>
      <w:proofErr w:type="spellEnd"/>
      <w:r w:rsidRPr="003A67CE">
        <w:rPr>
          <w:sz w:val="40"/>
          <w:szCs w:val="40"/>
        </w:rPr>
        <w:t> »</w:t>
      </w:r>
      <w:bookmarkEnd w:id="4"/>
    </w:p>
    <w:p w14:paraId="7ECC503F" w14:textId="79624087" w:rsidR="007135ED" w:rsidRDefault="007135ED" w:rsidP="00FB71A1">
      <w:pPr>
        <w:jc w:val="both"/>
      </w:pPr>
    </w:p>
    <w:p w14:paraId="495262AB" w14:textId="59A27F80" w:rsidR="00A96DE7" w:rsidRPr="0077610D" w:rsidRDefault="00A96DE7" w:rsidP="00A96DE7">
      <w:pPr>
        <w:pStyle w:val="Titre2"/>
        <w:rPr>
          <w:sz w:val="32"/>
          <w:szCs w:val="32"/>
        </w:rPr>
      </w:pPr>
      <w:bookmarkStart w:id="5" w:name="_Toc125295804"/>
      <w:r w:rsidRPr="0077610D">
        <w:rPr>
          <w:sz w:val="32"/>
          <w:szCs w:val="32"/>
        </w:rPr>
        <w:t xml:space="preserve">Code de génération du </w:t>
      </w:r>
      <w:proofErr w:type="spellStart"/>
      <w:r w:rsidRPr="0077610D">
        <w:rPr>
          <w:sz w:val="32"/>
          <w:szCs w:val="32"/>
        </w:rPr>
        <w:t>dataset</w:t>
      </w:r>
      <w:bookmarkEnd w:id="5"/>
      <w:proofErr w:type="spellEnd"/>
    </w:p>
    <w:p w14:paraId="4A023B86" w14:textId="77777777" w:rsidR="00A96DE7" w:rsidRPr="00A96DE7" w:rsidRDefault="00A96DE7" w:rsidP="00A96DE7"/>
    <w:p w14:paraId="3C376F8A" w14:textId="583A7ADE" w:rsidR="007135ED" w:rsidRDefault="007135ED" w:rsidP="00FB71A1">
      <w:pPr>
        <w:jc w:val="both"/>
      </w:pPr>
      <w:r>
        <w:t xml:space="preserve">Dans le </w:t>
      </w:r>
      <w:r w:rsidR="005D5F8D">
        <w:t>sous-</w:t>
      </w:r>
      <w:r>
        <w:t>dossier</w:t>
      </w:r>
      <w:r w:rsidR="005D5F8D">
        <w:t xml:space="preserve"> « </w:t>
      </w:r>
      <w:proofErr w:type="spellStart"/>
      <w:r w:rsidR="005D5F8D">
        <w:t>dataset</w:t>
      </w:r>
      <w:proofErr w:type="spellEnd"/>
      <w:r w:rsidR="005D5F8D">
        <w:t> » du dossier</w:t>
      </w:r>
      <w:r>
        <w:t xml:space="preserve"> de projet, nous avons créé un </w:t>
      </w:r>
      <w:r w:rsidR="00266232">
        <w:t>fichier nommé « </w:t>
      </w:r>
      <w:proofErr w:type="spellStart"/>
      <w:r w:rsidR="00C36E0B">
        <w:t>index</w:t>
      </w:r>
      <w:r w:rsidR="00266232">
        <w:t>.php</w:t>
      </w:r>
      <w:proofErr w:type="spellEnd"/>
      <w:r w:rsidR="00266232">
        <w:t> ». Ce fichier permet d</w:t>
      </w:r>
      <w:r w:rsidR="00DB76F3">
        <w:t xml:space="preserve">e créer la base de données sur le serveur </w:t>
      </w:r>
      <w:r w:rsidR="000139A4">
        <w:t>SQL</w:t>
      </w:r>
      <w:r w:rsidR="00E368C5">
        <w:t>,</w:t>
      </w:r>
      <w:r w:rsidR="000139A4">
        <w:t xml:space="preserve"> à</w:t>
      </w:r>
      <w:r w:rsidR="00DB76F3">
        <w:t xml:space="preserve"> l’adresse spécifié</w:t>
      </w:r>
      <w:r w:rsidR="000139A4">
        <w:t>e</w:t>
      </w:r>
      <w:r w:rsidR="00DB76F3">
        <w:t xml:space="preserve"> </w:t>
      </w:r>
      <w:r w:rsidR="00D552E5">
        <w:t>dans la classe « </w:t>
      </w:r>
      <w:proofErr w:type="spellStart"/>
      <w:r w:rsidR="00D552E5">
        <w:t>monSQL</w:t>
      </w:r>
      <w:proofErr w:type="spellEnd"/>
      <w:r w:rsidR="00D552E5">
        <w:t> » disponible dans le dossier « »</w:t>
      </w:r>
      <w:r w:rsidR="00DB76F3">
        <w:t xml:space="preserve"> </w:t>
      </w:r>
      <w:r w:rsidR="00896EA2">
        <w:t xml:space="preserve">Le script </w:t>
      </w:r>
      <w:r w:rsidR="00BE368B">
        <w:t xml:space="preserve">inclut ensuite le code de génération de chaque </w:t>
      </w:r>
      <w:r w:rsidR="008E6F50">
        <w:t xml:space="preserve">table de la </w:t>
      </w:r>
      <w:r w:rsidR="00BE368B">
        <w:t>base de données</w:t>
      </w:r>
      <w:r w:rsidR="008E6F50">
        <w:t>, disponible dans le même dossier</w:t>
      </w:r>
      <w:r w:rsidR="00BE368B">
        <w:t>. Les scripts de générations de</w:t>
      </w:r>
      <w:r w:rsidR="006E4A43">
        <w:t xml:space="preserve"> chaque table de</w:t>
      </w:r>
      <w:r w:rsidR="005C3AFF">
        <w:t xml:space="preserve"> la</w:t>
      </w:r>
      <w:r w:rsidR="00BE368B">
        <w:t xml:space="preserve"> base de données sont dépendants les uns des autres</w:t>
      </w:r>
      <w:r w:rsidR="00E23AFA">
        <w:t xml:space="preserve">. </w:t>
      </w:r>
      <w:r w:rsidR="001C7793" w:rsidRPr="00913FDA">
        <w:rPr>
          <w:b/>
          <w:bCs/>
        </w:rPr>
        <w:t>Il</w:t>
      </w:r>
      <w:r w:rsidR="00BE368B" w:rsidRPr="00913FDA">
        <w:rPr>
          <w:b/>
          <w:bCs/>
        </w:rPr>
        <w:t xml:space="preserve"> </w:t>
      </w:r>
      <w:r w:rsidR="00E23AFA" w:rsidRPr="00913FDA">
        <w:rPr>
          <w:b/>
          <w:bCs/>
        </w:rPr>
        <w:t xml:space="preserve">est </w:t>
      </w:r>
      <w:r w:rsidR="00BE368B" w:rsidRPr="00913FDA">
        <w:rPr>
          <w:b/>
          <w:bCs/>
        </w:rPr>
        <w:t xml:space="preserve">alors </w:t>
      </w:r>
      <w:r w:rsidR="00E23AFA" w:rsidRPr="00913FDA">
        <w:rPr>
          <w:b/>
          <w:bCs/>
        </w:rPr>
        <w:t xml:space="preserve">nécessaire de </w:t>
      </w:r>
      <w:r w:rsidR="00BE368B" w:rsidRPr="00913FDA">
        <w:rPr>
          <w:b/>
          <w:bCs/>
        </w:rPr>
        <w:t>lancer le fichier « </w:t>
      </w:r>
      <w:proofErr w:type="spellStart"/>
      <w:r w:rsidR="00C132F3">
        <w:rPr>
          <w:b/>
          <w:bCs/>
        </w:rPr>
        <w:t>index</w:t>
      </w:r>
      <w:r w:rsidR="006B5189">
        <w:rPr>
          <w:b/>
          <w:bCs/>
        </w:rPr>
        <w:t>.</w:t>
      </w:r>
      <w:r w:rsidR="00BE368B" w:rsidRPr="00913FDA">
        <w:rPr>
          <w:b/>
          <w:bCs/>
        </w:rPr>
        <w:t>php</w:t>
      </w:r>
      <w:proofErr w:type="spellEnd"/>
      <w:r w:rsidR="00BE368B" w:rsidRPr="00913FDA">
        <w:rPr>
          <w:b/>
          <w:bCs/>
        </w:rPr>
        <w:t> » au lieu de les lancer un par un.</w:t>
      </w:r>
    </w:p>
    <w:p w14:paraId="6E18450D" w14:textId="341DFAC9" w:rsidR="005D68E9" w:rsidRDefault="005D68E9" w:rsidP="00FB71A1">
      <w:pPr>
        <w:jc w:val="both"/>
      </w:pPr>
    </w:p>
    <w:p w14:paraId="7D2ABC9E" w14:textId="151BCEDC" w:rsidR="005D68E9" w:rsidRDefault="005D68E9" w:rsidP="00FB71A1">
      <w:pPr>
        <w:jc w:val="both"/>
      </w:pPr>
      <w:r>
        <w:t>Une fois ce fichier installé, nous avons obtenu ce nombre d’insertion</w:t>
      </w:r>
      <w:r w:rsidR="00551D9F">
        <w:t>s</w:t>
      </w:r>
      <w:r>
        <w:t xml:space="preserve"> pour</w:t>
      </w:r>
      <w:r w:rsidR="00FB71A1">
        <w:t xml:space="preserve"> </w:t>
      </w:r>
      <w:r>
        <w:t>chaque table</w:t>
      </w:r>
    </w:p>
    <w:p w14:paraId="1FAD9F38" w14:textId="62C1E96E" w:rsidR="005D68E9" w:rsidRDefault="005D68E9" w:rsidP="001A3A8E">
      <w:pPr>
        <w:jc w:val="center"/>
      </w:pPr>
    </w:p>
    <w:tbl>
      <w:tblPr>
        <w:tblW w:w="7368" w:type="dxa"/>
        <w:jc w:val="center"/>
        <w:tblBorders>
          <w:top w:val="single" w:sz="2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348"/>
        <w:gridCol w:w="2985"/>
      </w:tblGrid>
      <w:tr w:rsidR="00DE2F78" w14:paraId="5652581A" w14:textId="44E749F5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87ACCE" w14:textId="77515903" w:rsidR="00DE2F78" w:rsidRPr="001A3A8E" w:rsidRDefault="00DE2F78" w:rsidP="001A3A8E">
            <w:pPr>
              <w:jc w:val="center"/>
            </w:pPr>
            <w:r w:rsidRPr="001A3A8E"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FD5FD6" w14:textId="24C277A2" w:rsidR="00DE2F78" w:rsidRPr="001A3A8E" w:rsidRDefault="00DE2F78" w:rsidP="001A3A8E">
            <w:pPr>
              <w:jc w:val="center"/>
            </w:pPr>
            <w:r w:rsidRPr="001A3A8E">
              <w:t>Nombre entrées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80D122B" w14:textId="7D81AE5A" w:rsidR="00DE2F78" w:rsidRPr="001A3A8E" w:rsidRDefault="0006398C" w:rsidP="001A3A8E">
            <w:pPr>
              <w:jc w:val="center"/>
            </w:pPr>
            <w:r w:rsidRPr="001A3A8E">
              <w:t xml:space="preserve">Nombre </w:t>
            </w:r>
            <w:proofErr w:type="spellStart"/>
            <w:r w:rsidRPr="001A3A8E">
              <w:t>fie</w:t>
            </w:r>
            <w:proofErr w:type="spellEnd"/>
            <w:r w:rsidRPr="001A3A8E">
              <w:t xml:space="preserve"> ou variable</w:t>
            </w:r>
          </w:p>
        </w:tc>
      </w:tr>
      <w:tr w:rsidR="00DE2F78" w14:paraId="622D0205" w14:textId="287EF77B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10F9F9" w14:textId="77777777" w:rsidR="00DE2F78" w:rsidRPr="001A3A8E" w:rsidRDefault="00000000" w:rsidP="001A3A8E">
            <w:pPr>
              <w:jc w:val="center"/>
            </w:pPr>
            <w:hyperlink r:id="rId7" w:history="1">
              <w:proofErr w:type="gramStart"/>
              <w:r w:rsidR="00DE2F78" w:rsidRPr="001A3A8E">
                <w:rPr>
                  <w:rStyle w:val="Lienhypertexte"/>
                </w:rPr>
                <w:t>chambre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561F4F" w14:textId="77777777" w:rsidR="00DE2F78" w:rsidRPr="001A3A8E" w:rsidRDefault="00DE2F78" w:rsidP="001A3A8E">
            <w:pPr>
              <w:jc w:val="center"/>
            </w:pPr>
            <w:r w:rsidRPr="001A3A8E">
              <w:t>500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E8E6E7" w14:textId="0F278EFC" w:rsidR="00DE2F78" w:rsidRPr="001A3A8E" w:rsidRDefault="0006398C" w:rsidP="001A3A8E">
            <w:pPr>
              <w:jc w:val="center"/>
            </w:pPr>
            <w:proofErr w:type="gramStart"/>
            <w:r w:rsidRPr="001A3A8E">
              <w:t>fixe</w:t>
            </w:r>
            <w:proofErr w:type="gramEnd"/>
          </w:p>
        </w:tc>
      </w:tr>
      <w:tr w:rsidR="00DE2F78" w14:paraId="757A8159" w14:textId="66EEEEC1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F56825" w14:textId="77777777" w:rsidR="00DE2F78" w:rsidRPr="001A3A8E" w:rsidRDefault="00000000" w:rsidP="001A3A8E">
            <w:pPr>
              <w:jc w:val="center"/>
            </w:pPr>
            <w:hyperlink r:id="rId8" w:history="1">
              <w:proofErr w:type="spellStart"/>
              <w:proofErr w:type="gramStart"/>
              <w:r w:rsidR="00DE2F78" w:rsidRPr="001A3A8E">
                <w:rPr>
                  <w:rStyle w:val="Lienhypertexte"/>
                </w:rPr>
                <w:t>chcategorie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6179DA" w14:textId="77777777" w:rsidR="00DE2F78" w:rsidRPr="001A3A8E" w:rsidRDefault="00DE2F78" w:rsidP="001A3A8E">
            <w:pPr>
              <w:jc w:val="center"/>
            </w:pPr>
            <w:r w:rsidRPr="001A3A8E">
              <w:t>4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4A3CD9" w14:textId="77777777" w:rsidR="00DE2F78" w:rsidRPr="001A3A8E" w:rsidRDefault="00DE2F78" w:rsidP="001A3A8E">
            <w:pPr>
              <w:jc w:val="center"/>
            </w:pPr>
          </w:p>
        </w:tc>
      </w:tr>
      <w:tr w:rsidR="0006398C" w14:paraId="39ECF283" w14:textId="760D4FC2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3F07F6" w14:textId="77777777" w:rsidR="0006398C" w:rsidRPr="001A3A8E" w:rsidRDefault="00000000" w:rsidP="001A3A8E">
            <w:pPr>
              <w:jc w:val="center"/>
            </w:pPr>
            <w:hyperlink r:id="rId9" w:history="1">
              <w:proofErr w:type="gramStart"/>
              <w:r w:rsidR="0006398C" w:rsidRPr="001A3A8E">
                <w:rPr>
                  <w:rStyle w:val="Lienhypertexte"/>
                </w:rPr>
                <w:t>client</w:t>
              </w:r>
              <w:proofErr w:type="gram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F87BC" w14:textId="77777777" w:rsidR="0006398C" w:rsidRPr="001A3A8E" w:rsidRDefault="0006398C" w:rsidP="001A3A8E">
            <w:pPr>
              <w:jc w:val="center"/>
            </w:pPr>
            <w:r w:rsidRPr="001A3A8E">
              <w:t>20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B9BA49" w14:textId="50BC1DA8" w:rsidR="0006398C" w:rsidRPr="001A3A8E" w:rsidRDefault="0006398C" w:rsidP="001A3A8E">
            <w:pPr>
              <w:jc w:val="center"/>
            </w:pPr>
            <w:proofErr w:type="gramStart"/>
            <w:r w:rsidRPr="001A3A8E">
              <w:t>fixe</w:t>
            </w:r>
            <w:proofErr w:type="gramEnd"/>
          </w:p>
        </w:tc>
      </w:tr>
    </w:tbl>
    <w:p w14:paraId="442502BE" w14:textId="5D8AF72D" w:rsidR="005D68E9" w:rsidRPr="005F482C" w:rsidRDefault="00B10F91" w:rsidP="001A3A8E">
      <w:pPr>
        <w:jc w:val="center"/>
        <w:rPr>
          <w:i/>
          <w:iCs/>
        </w:rPr>
      </w:pPr>
      <w:r w:rsidRPr="005F482C">
        <w:rPr>
          <w:i/>
          <w:iCs/>
        </w:rPr>
        <w:t>Taille (en nombre d’entrées) de chaque table</w:t>
      </w:r>
    </w:p>
    <w:p w14:paraId="24F3C0A2" w14:textId="6F865E6D" w:rsidR="000B4446" w:rsidRDefault="000B4446" w:rsidP="006039F4">
      <w:pPr>
        <w:jc w:val="both"/>
      </w:pPr>
    </w:p>
    <w:p w14:paraId="1F67AE9E" w14:textId="5C4BE21D" w:rsidR="00FD7795" w:rsidRDefault="00F96C08" w:rsidP="006039F4">
      <w:pPr>
        <w:jc w:val="both"/>
      </w:pPr>
      <w:r>
        <w:t>L</w:t>
      </w:r>
      <w:r w:rsidR="00F8142D">
        <w:t>e script de la</w:t>
      </w:r>
      <w:r>
        <w:t xml:space="preserve"> base de données</w:t>
      </w:r>
      <w:r w:rsidR="00FD7795">
        <w:t xml:space="preserve"> semble s’exécuter en 6 secondes</w:t>
      </w:r>
      <w:r w:rsidR="0081296F">
        <w:t xml:space="preserve"> en moyenne.</w:t>
      </w:r>
    </w:p>
    <w:p w14:paraId="1E0DFC8F" w14:textId="3B67048D" w:rsidR="0081296F" w:rsidRDefault="00E00318" w:rsidP="006039F4">
      <w:pPr>
        <w:jc w:val="both"/>
      </w:pPr>
      <w:r>
        <w:t>Nous allons maintenant lancer des requêtes SQL pour interroger la donnée que nous avons généré par les scripts de génération de table.</w:t>
      </w:r>
    </w:p>
    <w:p w14:paraId="5FC37832" w14:textId="77777777" w:rsidR="00377699" w:rsidRDefault="00377699" w:rsidP="00377699">
      <w:pPr>
        <w:jc w:val="both"/>
      </w:pPr>
    </w:p>
    <w:p w14:paraId="68E6F8D8" w14:textId="7158C4A9" w:rsidR="00377699" w:rsidRPr="0077610D" w:rsidRDefault="00275949" w:rsidP="00377699">
      <w:pPr>
        <w:pStyle w:val="Titre2"/>
        <w:rPr>
          <w:sz w:val="28"/>
          <w:szCs w:val="28"/>
        </w:rPr>
      </w:pPr>
      <w:bookmarkStart w:id="6" w:name="_Toc125295805"/>
      <w:r w:rsidRPr="0077610D">
        <w:rPr>
          <w:sz w:val="28"/>
          <w:szCs w:val="28"/>
        </w:rPr>
        <w:t>Requêtes SQL de test de la base de données</w:t>
      </w:r>
      <w:r w:rsidR="00377699" w:rsidRPr="0077610D">
        <w:rPr>
          <w:sz w:val="28"/>
          <w:szCs w:val="28"/>
        </w:rPr>
        <w:t xml:space="preserve"> </w:t>
      </w:r>
      <w:r w:rsidRPr="0077610D">
        <w:rPr>
          <w:sz w:val="28"/>
          <w:szCs w:val="28"/>
        </w:rPr>
        <w:t>générée</w:t>
      </w:r>
      <w:bookmarkEnd w:id="6"/>
    </w:p>
    <w:p w14:paraId="7A26561B" w14:textId="2BC2558D" w:rsidR="00E00318" w:rsidRDefault="00E00318" w:rsidP="006039F4">
      <w:pPr>
        <w:jc w:val="both"/>
      </w:pPr>
    </w:p>
    <w:p w14:paraId="4EF7C046" w14:textId="4F835C49" w:rsidR="00F24427" w:rsidRPr="00DB1AF5" w:rsidRDefault="00587A18" w:rsidP="007D56D1">
      <w:pPr>
        <w:jc w:val="both"/>
      </w:pPr>
      <w:r>
        <w:t>Ci-dessous, l’aperçu des résultats des requêtes SQL qui sont dans le fichier « </w:t>
      </w:r>
      <w:proofErr w:type="spellStart"/>
      <w:r w:rsidR="001905FA">
        <w:t>requetes.sql</w:t>
      </w:r>
      <w:proofErr w:type="spellEnd"/>
      <w:r w:rsidR="001905FA">
        <w:t xml:space="preserve"> </w:t>
      </w:r>
      <w:r>
        <w:t>»</w:t>
      </w:r>
      <w:r w:rsidR="00030BF7">
        <w:t> :</w:t>
      </w:r>
      <w:r w:rsidR="00030BF7" w:rsidRPr="00030BF7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 xml:space="preserve"> </w:t>
      </w:r>
    </w:p>
    <w:sectPr w:rsidR="00F24427" w:rsidRPr="00DB1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FEF"/>
    <w:multiLevelType w:val="hybridMultilevel"/>
    <w:tmpl w:val="9DBCD73E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90668">
    <w:abstractNumId w:val="1"/>
  </w:num>
  <w:num w:numId="2" w16cid:durableId="195744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77"/>
    <w:rsid w:val="0000103C"/>
    <w:rsid w:val="00001115"/>
    <w:rsid w:val="00001C50"/>
    <w:rsid w:val="000027CB"/>
    <w:rsid w:val="00003096"/>
    <w:rsid w:val="00005A8E"/>
    <w:rsid w:val="00007304"/>
    <w:rsid w:val="0001102E"/>
    <w:rsid w:val="00012588"/>
    <w:rsid w:val="000139A4"/>
    <w:rsid w:val="000157BE"/>
    <w:rsid w:val="0001620D"/>
    <w:rsid w:val="000176A9"/>
    <w:rsid w:val="00020703"/>
    <w:rsid w:val="000224CE"/>
    <w:rsid w:val="0002252B"/>
    <w:rsid w:val="00022575"/>
    <w:rsid w:val="000252BF"/>
    <w:rsid w:val="0002675C"/>
    <w:rsid w:val="000273D1"/>
    <w:rsid w:val="00027DD3"/>
    <w:rsid w:val="00030BF7"/>
    <w:rsid w:val="00031147"/>
    <w:rsid w:val="000320EA"/>
    <w:rsid w:val="0003471F"/>
    <w:rsid w:val="0003557D"/>
    <w:rsid w:val="000408EE"/>
    <w:rsid w:val="00040E20"/>
    <w:rsid w:val="00041F18"/>
    <w:rsid w:val="00042D59"/>
    <w:rsid w:val="00044210"/>
    <w:rsid w:val="00045022"/>
    <w:rsid w:val="00047812"/>
    <w:rsid w:val="00052779"/>
    <w:rsid w:val="000603FF"/>
    <w:rsid w:val="000608CA"/>
    <w:rsid w:val="00062FF0"/>
    <w:rsid w:val="0006398C"/>
    <w:rsid w:val="00064DDF"/>
    <w:rsid w:val="00073877"/>
    <w:rsid w:val="000742A7"/>
    <w:rsid w:val="0007529B"/>
    <w:rsid w:val="00077254"/>
    <w:rsid w:val="00083C8A"/>
    <w:rsid w:val="00085546"/>
    <w:rsid w:val="000878C7"/>
    <w:rsid w:val="00093E8E"/>
    <w:rsid w:val="00094F74"/>
    <w:rsid w:val="00095A7C"/>
    <w:rsid w:val="0009614B"/>
    <w:rsid w:val="000A0CD8"/>
    <w:rsid w:val="000A3F4F"/>
    <w:rsid w:val="000A5CB2"/>
    <w:rsid w:val="000A6132"/>
    <w:rsid w:val="000A7489"/>
    <w:rsid w:val="000A7F0E"/>
    <w:rsid w:val="000B2634"/>
    <w:rsid w:val="000B4446"/>
    <w:rsid w:val="000B7C02"/>
    <w:rsid w:val="000C16A0"/>
    <w:rsid w:val="000C17DA"/>
    <w:rsid w:val="000C2E5B"/>
    <w:rsid w:val="000C6C24"/>
    <w:rsid w:val="000C7C26"/>
    <w:rsid w:val="000D0436"/>
    <w:rsid w:val="000D1307"/>
    <w:rsid w:val="000D1574"/>
    <w:rsid w:val="000D15CC"/>
    <w:rsid w:val="000D1EB7"/>
    <w:rsid w:val="000D1EC2"/>
    <w:rsid w:val="000D2DF0"/>
    <w:rsid w:val="000D7CF3"/>
    <w:rsid w:val="000E01A0"/>
    <w:rsid w:val="000E08FC"/>
    <w:rsid w:val="000E3E5B"/>
    <w:rsid w:val="000E5182"/>
    <w:rsid w:val="000E6125"/>
    <w:rsid w:val="000F0FB8"/>
    <w:rsid w:val="000F23FE"/>
    <w:rsid w:val="000F26DD"/>
    <w:rsid w:val="000F5F90"/>
    <w:rsid w:val="000F6860"/>
    <w:rsid w:val="000F6D6E"/>
    <w:rsid w:val="00105499"/>
    <w:rsid w:val="00107B11"/>
    <w:rsid w:val="00111520"/>
    <w:rsid w:val="00113AEF"/>
    <w:rsid w:val="00113C90"/>
    <w:rsid w:val="0011739D"/>
    <w:rsid w:val="00121BBF"/>
    <w:rsid w:val="001246F1"/>
    <w:rsid w:val="001248FE"/>
    <w:rsid w:val="00130F25"/>
    <w:rsid w:val="00132493"/>
    <w:rsid w:val="001347B3"/>
    <w:rsid w:val="00136D8F"/>
    <w:rsid w:val="001373EE"/>
    <w:rsid w:val="00140684"/>
    <w:rsid w:val="001406AC"/>
    <w:rsid w:val="001440DA"/>
    <w:rsid w:val="001449BD"/>
    <w:rsid w:val="00144F15"/>
    <w:rsid w:val="00145A70"/>
    <w:rsid w:val="00146A88"/>
    <w:rsid w:val="00147524"/>
    <w:rsid w:val="00150369"/>
    <w:rsid w:val="0015053A"/>
    <w:rsid w:val="001512F9"/>
    <w:rsid w:val="00152BB7"/>
    <w:rsid w:val="00152FA2"/>
    <w:rsid w:val="0015323F"/>
    <w:rsid w:val="00154448"/>
    <w:rsid w:val="001553A9"/>
    <w:rsid w:val="00155EFE"/>
    <w:rsid w:val="0015629C"/>
    <w:rsid w:val="00157AC8"/>
    <w:rsid w:val="00160E17"/>
    <w:rsid w:val="0016157E"/>
    <w:rsid w:val="001618F6"/>
    <w:rsid w:val="001705EF"/>
    <w:rsid w:val="0017063D"/>
    <w:rsid w:val="00170EF1"/>
    <w:rsid w:val="00172FA5"/>
    <w:rsid w:val="001733BF"/>
    <w:rsid w:val="0017528A"/>
    <w:rsid w:val="00182071"/>
    <w:rsid w:val="00183FD6"/>
    <w:rsid w:val="00185A64"/>
    <w:rsid w:val="001905FA"/>
    <w:rsid w:val="00192351"/>
    <w:rsid w:val="0019264C"/>
    <w:rsid w:val="00192B93"/>
    <w:rsid w:val="001957F9"/>
    <w:rsid w:val="00195B3A"/>
    <w:rsid w:val="00196FE9"/>
    <w:rsid w:val="0019709C"/>
    <w:rsid w:val="00197A1D"/>
    <w:rsid w:val="001A1537"/>
    <w:rsid w:val="001A3A8E"/>
    <w:rsid w:val="001A7087"/>
    <w:rsid w:val="001A7888"/>
    <w:rsid w:val="001B226A"/>
    <w:rsid w:val="001B2436"/>
    <w:rsid w:val="001B4C8B"/>
    <w:rsid w:val="001B5EC0"/>
    <w:rsid w:val="001B7663"/>
    <w:rsid w:val="001B7C80"/>
    <w:rsid w:val="001C0F15"/>
    <w:rsid w:val="001C13D0"/>
    <w:rsid w:val="001C13E2"/>
    <w:rsid w:val="001C2032"/>
    <w:rsid w:val="001C2ABB"/>
    <w:rsid w:val="001C36E4"/>
    <w:rsid w:val="001C7793"/>
    <w:rsid w:val="001C7C12"/>
    <w:rsid w:val="001D0113"/>
    <w:rsid w:val="001D3878"/>
    <w:rsid w:val="001D666F"/>
    <w:rsid w:val="001D77EA"/>
    <w:rsid w:val="001D7C26"/>
    <w:rsid w:val="001D7CAF"/>
    <w:rsid w:val="001E1809"/>
    <w:rsid w:val="001E30DF"/>
    <w:rsid w:val="001E567F"/>
    <w:rsid w:val="001E5792"/>
    <w:rsid w:val="001E7FFC"/>
    <w:rsid w:val="001F2078"/>
    <w:rsid w:val="001F290E"/>
    <w:rsid w:val="001F31E1"/>
    <w:rsid w:val="001F3E3B"/>
    <w:rsid w:val="001F564C"/>
    <w:rsid w:val="001F6A75"/>
    <w:rsid w:val="001F79F8"/>
    <w:rsid w:val="00203B43"/>
    <w:rsid w:val="0020623F"/>
    <w:rsid w:val="00207539"/>
    <w:rsid w:val="002104AA"/>
    <w:rsid w:val="00211A82"/>
    <w:rsid w:val="00212400"/>
    <w:rsid w:val="00212F83"/>
    <w:rsid w:val="002136C7"/>
    <w:rsid w:val="002148F9"/>
    <w:rsid w:val="0021506B"/>
    <w:rsid w:val="00215C46"/>
    <w:rsid w:val="00216CF1"/>
    <w:rsid w:val="00222499"/>
    <w:rsid w:val="00222DB2"/>
    <w:rsid w:val="002241EB"/>
    <w:rsid w:val="0022491B"/>
    <w:rsid w:val="00225025"/>
    <w:rsid w:val="00227457"/>
    <w:rsid w:val="00227902"/>
    <w:rsid w:val="002301C6"/>
    <w:rsid w:val="00232065"/>
    <w:rsid w:val="0023248D"/>
    <w:rsid w:val="002330E2"/>
    <w:rsid w:val="00233FEF"/>
    <w:rsid w:val="002354FF"/>
    <w:rsid w:val="00235BED"/>
    <w:rsid w:val="0023621C"/>
    <w:rsid w:val="002426DE"/>
    <w:rsid w:val="002432AA"/>
    <w:rsid w:val="00244412"/>
    <w:rsid w:val="002447EB"/>
    <w:rsid w:val="0025179C"/>
    <w:rsid w:val="0025244C"/>
    <w:rsid w:val="00260DBD"/>
    <w:rsid w:val="002622BE"/>
    <w:rsid w:val="00262A51"/>
    <w:rsid w:val="00263C13"/>
    <w:rsid w:val="00263EEE"/>
    <w:rsid w:val="00265A6F"/>
    <w:rsid w:val="00266232"/>
    <w:rsid w:val="00270F8C"/>
    <w:rsid w:val="00273AEA"/>
    <w:rsid w:val="002746D6"/>
    <w:rsid w:val="002756F5"/>
    <w:rsid w:val="00275949"/>
    <w:rsid w:val="00275E03"/>
    <w:rsid w:val="00276F26"/>
    <w:rsid w:val="0028189B"/>
    <w:rsid w:val="002837E9"/>
    <w:rsid w:val="0028437A"/>
    <w:rsid w:val="002864D4"/>
    <w:rsid w:val="00287C33"/>
    <w:rsid w:val="00290F26"/>
    <w:rsid w:val="002920B4"/>
    <w:rsid w:val="002931D9"/>
    <w:rsid w:val="00297368"/>
    <w:rsid w:val="0029764B"/>
    <w:rsid w:val="002A08BE"/>
    <w:rsid w:val="002A0E46"/>
    <w:rsid w:val="002A0EE0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D75F8"/>
    <w:rsid w:val="002E03F5"/>
    <w:rsid w:val="002E1401"/>
    <w:rsid w:val="002E296A"/>
    <w:rsid w:val="002E360A"/>
    <w:rsid w:val="002E3C6B"/>
    <w:rsid w:val="002E3CB9"/>
    <w:rsid w:val="002E5738"/>
    <w:rsid w:val="002E7744"/>
    <w:rsid w:val="002F033C"/>
    <w:rsid w:val="002F0534"/>
    <w:rsid w:val="002F064E"/>
    <w:rsid w:val="002F0D5E"/>
    <w:rsid w:val="002F1746"/>
    <w:rsid w:val="002F1FE1"/>
    <w:rsid w:val="002F24CA"/>
    <w:rsid w:val="002F4244"/>
    <w:rsid w:val="002F661B"/>
    <w:rsid w:val="002F71C0"/>
    <w:rsid w:val="002F7382"/>
    <w:rsid w:val="003002A8"/>
    <w:rsid w:val="0030045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1392A"/>
    <w:rsid w:val="003207E3"/>
    <w:rsid w:val="00321F1B"/>
    <w:rsid w:val="00322E45"/>
    <w:rsid w:val="00325F10"/>
    <w:rsid w:val="0032793A"/>
    <w:rsid w:val="00334598"/>
    <w:rsid w:val="003361F2"/>
    <w:rsid w:val="00343E5A"/>
    <w:rsid w:val="00345D26"/>
    <w:rsid w:val="00345D55"/>
    <w:rsid w:val="00346114"/>
    <w:rsid w:val="00352509"/>
    <w:rsid w:val="00353616"/>
    <w:rsid w:val="00353AE2"/>
    <w:rsid w:val="00353E69"/>
    <w:rsid w:val="003572E5"/>
    <w:rsid w:val="003612D1"/>
    <w:rsid w:val="00361391"/>
    <w:rsid w:val="00361E4D"/>
    <w:rsid w:val="00363DEB"/>
    <w:rsid w:val="003640B8"/>
    <w:rsid w:val="0036512A"/>
    <w:rsid w:val="00365962"/>
    <w:rsid w:val="00367230"/>
    <w:rsid w:val="00367449"/>
    <w:rsid w:val="00367F02"/>
    <w:rsid w:val="00367FCA"/>
    <w:rsid w:val="003707C8"/>
    <w:rsid w:val="00371357"/>
    <w:rsid w:val="00371676"/>
    <w:rsid w:val="00371999"/>
    <w:rsid w:val="00373925"/>
    <w:rsid w:val="00373999"/>
    <w:rsid w:val="00377699"/>
    <w:rsid w:val="003823EF"/>
    <w:rsid w:val="0038377E"/>
    <w:rsid w:val="00385B8B"/>
    <w:rsid w:val="0038664C"/>
    <w:rsid w:val="00386957"/>
    <w:rsid w:val="00386E9B"/>
    <w:rsid w:val="00387725"/>
    <w:rsid w:val="00391390"/>
    <w:rsid w:val="003960CA"/>
    <w:rsid w:val="00397539"/>
    <w:rsid w:val="003978A8"/>
    <w:rsid w:val="00397D90"/>
    <w:rsid w:val="003A2609"/>
    <w:rsid w:val="003A67CE"/>
    <w:rsid w:val="003A7530"/>
    <w:rsid w:val="003A75AA"/>
    <w:rsid w:val="003A7DD8"/>
    <w:rsid w:val="003A7E38"/>
    <w:rsid w:val="003B1D34"/>
    <w:rsid w:val="003B478D"/>
    <w:rsid w:val="003B5224"/>
    <w:rsid w:val="003B5AA8"/>
    <w:rsid w:val="003B5E67"/>
    <w:rsid w:val="003B63B9"/>
    <w:rsid w:val="003B6E90"/>
    <w:rsid w:val="003B767F"/>
    <w:rsid w:val="003C4B75"/>
    <w:rsid w:val="003C4BC1"/>
    <w:rsid w:val="003C53F6"/>
    <w:rsid w:val="003C5421"/>
    <w:rsid w:val="003C6D41"/>
    <w:rsid w:val="003C6D78"/>
    <w:rsid w:val="003D102F"/>
    <w:rsid w:val="003D7D7A"/>
    <w:rsid w:val="003E22E6"/>
    <w:rsid w:val="003E2CC3"/>
    <w:rsid w:val="003E348B"/>
    <w:rsid w:val="003E500F"/>
    <w:rsid w:val="003E5F59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5223"/>
    <w:rsid w:val="00407AEF"/>
    <w:rsid w:val="00415B3B"/>
    <w:rsid w:val="00416212"/>
    <w:rsid w:val="00420F98"/>
    <w:rsid w:val="00422C4C"/>
    <w:rsid w:val="0042305C"/>
    <w:rsid w:val="00425A36"/>
    <w:rsid w:val="00427CD5"/>
    <w:rsid w:val="00431845"/>
    <w:rsid w:val="00435312"/>
    <w:rsid w:val="0043693A"/>
    <w:rsid w:val="004373D6"/>
    <w:rsid w:val="004410BD"/>
    <w:rsid w:val="0044195B"/>
    <w:rsid w:val="00441E9F"/>
    <w:rsid w:val="00442EE9"/>
    <w:rsid w:val="004437F3"/>
    <w:rsid w:val="00443C3B"/>
    <w:rsid w:val="0044467B"/>
    <w:rsid w:val="00450967"/>
    <w:rsid w:val="00455542"/>
    <w:rsid w:val="00456E77"/>
    <w:rsid w:val="00457277"/>
    <w:rsid w:val="00462BBA"/>
    <w:rsid w:val="00462DAF"/>
    <w:rsid w:val="00463B23"/>
    <w:rsid w:val="00465164"/>
    <w:rsid w:val="004726D4"/>
    <w:rsid w:val="00472C86"/>
    <w:rsid w:val="004737D5"/>
    <w:rsid w:val="0047495C"/>
    <w:rsid w:val="004758EE"/>
    <w:rsid w:val="00476190"/>
    <w:rsid w:val="0047731B"/>
    <w:rsid w:val="00482881"/>
    <w:rsid w:val="00484168"/>
    <w:rsid w:val="00491594"/>
    <w:rsid w:val="00491C90"/>
    <w:rsid w:val="00492643"/>
    <w:rsid w:val="00492F34"/>
    <w:rsid w:val="004943AF"/>
    <w:rsid w:val="004963E9"/>
    <w:rsid w:val="00496C2D"/>
    <w:rsid w:val="004A0443"/>
    <w:rsid w:val="004A2904"/>
    <w:rsid w:val="004A3090"/>
    <w:rsid w:val="004A37E9"/>
    <w:rsid w:val="004A576F"/>
    <w:rsid w:val="004A675D"/>
    <w:rsid w:val="004A7050"/>
    <w:rsid w:val="004B0482"/>
    <w:rsid w:val="004B0DB0"/>
    <w:rsid w:val="004B1202"/>
    <w:rsid w:val="004B2282"/>
    <w:rsid w:val="004B3AD7"/>
    <w:rsid w:val="004B558B"/>
    <w:rsid w:val="004B6C3F"/>
    <w:rsid w:val="004B7266"/>
    <w:rsid w:val="004C0F35"/>
    <w:rsid w:val="004C216B"/>
    <w:rsid w:val="004C3823"/>
    <w:rsid w:val="004C388E"/>
    <w:rsid w:val="004C5921"/>
    <w:rsid w:val="004C797C"/>
    <w:rsid w:val="004C79CB"/>
    <w:rsid w:val="004C7B0B"/>
    <w:rsid w:val="004C7D1C"/>
    <w:rsid w:val="004C7D1E"/>
    <w:rsid w:val="004D01E4"/>
    <w:rsid w:val="004D1B1E"/>
    <w:rsid w:val="004D2EF6"/>
    <w:rsid w:val="004D3070"/>
    <w:rsid w:val="004D38E5"/>
    <w:rsid w:val="004D4130"/>
    <w:rsid w:val="004D4872"/>
    <w:rsid w:val="004D4B4D"/>
    <w:rsid w:val="004D6EF7"/>
    <w:rsid w:val="004E1FAE"/>
    <w:rsid w:val="004E2403"/>
    <w:rsid w:val="004E5718"/>
    <w:rsid w:val="004F04AF"/>
    <w:rsid w:val="004F0821"/>
    <w:rsid w:val="004F08CF"/>
    <w:rsid w:val="004F0B28"/>
    <w:rsid w:val="004F0C61"/>
    <w:rsid w:val="004F294B"/>
    <w:rsid w:val="004F475D"/>
    <w:rsid w:val="004F59EC"/>
    <w:rsid w:val="004F5B9C"/>
    <w:rsid w:val="004F7A14"/>
    <w:rsid w:val="00501848"/>
    <w:rsid w:val="005021EA"/>
    <w:rsid w:val="00502245"/>
    <w:rsid w:val="00503F73"/>
    <w:rsid w:val="00505472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0989"/>
    <w:rsid w:val="0053101D"/>
    <w:rsid w:val="005314DC"/>
    <w:rsid w:val="0053342B"/>
    <w:rsid w:val="00533CCD"/>
    <w:rsid w:val="005360B5"/>
    <w:rsid w:val="00537589"/>
    <w:rsid w:val="005405F7"/>
    <w:rsid w:val="0054189D"/>
    <w:rsid w:val="00541EB2"/>
    <w:rsid w:val="00543D36"/>
    <w:rsid w:val="005459AE"/>
    <w:rsid w:val="005472F3"/>
    <w:rsid w:val="00551D9F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2BBC"/>
    <w:rsid w:val="00572E13"/>
    <w:rsid w:val="005740F9"/>
    <w:rsid w:val="00574E46"/>
    <w:rsid w:val="005759D4"/>
    <w:rsid w:val="00575BA7"/>
    <w:rsid w:val="00581EBE"/>
    <w:rsid w:val="00583511"/>
    <w:rsid w:val="00583AE3"/>
    <w:rsid w:val="005850CC"/>
    <w:rsid w:val="00587A18"/>
    <w:rsid w:val="0059022B"/>
    <w:rsid w:val="0059300D"/>
    <w:rsid w:val="00594559"/>
    <w:rsid w:val="00596154"/>
    <w:rsid w:val="005A1C41"/>
    <w:rsid w:val="005A1D53"/>
    <w:rsid w:val="005A3229"/>
    <w:rsid w:val="005B17CA"/>
    <w:rsid w:val="005B57DD"/>
    <w:rsid w:val="005B5C82"/>
    <w:rsid w:val="005B6A48"/>
    <w:rsid w:val="005B732C"/>
    <w:rsid w:val="005C0A25"/>
    <w:rsid w:val="005C0FA0"/>
    <w:rsid w:val="005C3AFF"/>
    <w:rsid w:val="005C4162"/>
    <w:rsid w:val="005C4F4F"/>
    <w:rsid w:val="005C5E59"/>
    <w:rsid w:val="005C64C1"/>
    <w:rsid w:val="005C6FDF"/>
    <w:rsid w:val="005C720D"/>
    <w:rsid w:val="005C7466"/>
    <w:rsid w:val="005C75E0"/>
    <w:rsid w:val="005C7A08"/>
    <w:rsid w:val="005D0849"/>
    <w:rsid w:val="005D2ADA"/>
    <w:rsid w:val="005D5D91"/>
    <w:rsid w:val="005D5F8D"/>
    <w:rsid w:val="005D6096"/>
    <w:rsid w:val="005D68E9"/>
    <w:rsid w:val="005D7851"/>
    <w:rsid w:val="005E19A7"/>
    <w:rsid w:val="005E4853"/>
    <w:rsid w:val="005E7E02"/>
    <w:rsid w:val="005F03AF"/>
    <w:rsid w:val="005F1F9C"/>
    <w:rsid w:val="005F27BE"/>
    <w:rsid w:val="005F3320"/>
    <w:rsid w:val="005F3549"/>
    <w:rsid w:val="005F3DB6"/>
    <w:rsid w:val="005F482C"/>
    <w:rsid w:val="0060028E"/>
    <w:rsid w:val="00600565"/>
    <w:rsid w:val="00601C49"/>
    <w:rsid w:val="00601CC6"/>
    <w:rsid w:val="00602D6B"/>
    <w:rsid w:val="006039F4"/>
    <w:rsid w:val="00604085"/>
    <w:rsid w:val="006055E0"/>
    <w:rsid w:val="006070D7"/>
    <w:rsid w:val="0060786D"/>
    <w:rsid w:val="00610392"/>
    <w:rsid w:val="006117E2"/>
    <w:rsid w:val="00611D10"/>
    <w:rsid w:val="0061497D"/>
    <w:rsid w:val="00614F48"/>
    <w:rsid w:val="00615E51"/>
    <w:rsid w:val="00616A3D"/>
    <w:rsid w:val="00617BCB"/>
    <w:rsid w:val="006201BB"/>
    <w:rsid w:val="00620EC9"/>
    <w:rsid w:val="00621A30"/>
    <w:rsid w:val="00622735"/>
    <w:rsid w:val="00625197"/>
    <w:rsid w:val="00630B88"/>
    <w:rsid w:val="00633339"/>
    <w:rsid w:val="0063497E"/>
    <w:rsid w:val="006352D0"/>
    <w:rsid w:val="0063541B"/>
    <w:rsid w:val="0063712C"/>
    <w:rsid w:val="00642805"/>
    <w:rsid w:val="0064317C"/>
    <w:rsid w:val="0064502E"/>
    <w:rsid w:val="0064549D"/>
    <w:rsid w:val="00645BDD"/>
    <w:rsid w:val="00647CB5"/>
    <w:rsid w:val="00651452"/>
    <w:rsid w:val="006521A8"/>
    <w:rsid w:val="0065340A"/>
    <w:rsid w:val="006545EE"/>
    <w:rsid w:val="006565CE"/>
    <w:rsid w:val="00660649"/>
    <w:rsid w:val="0066153E"/>
    <w:rsid w:val="00661A26"/>
    <w:rsid w:val="00666B06"/>
    <w:rsid w:val="006702B6"/>
    <w:rsid w:val="00674F6B"/>
    <w:rsid w:val="006752A3"/>
    <w:rsid w:val="00677288"/>
    <w:rsid w:val="00677A00"/>
    <w:rsid w:val="0068065B"/>
    <w:rsid w:val="006810D6"/>
    <w:rsid w:val="00684F4A"/>
    <w:rsid w:val="006861A9"/>
    <w:rsid w:val="006868F8"/>
    <w:rsid w:val="00690DEA"/>
    <w:rsid w:val="0069172E"/>
    <w:rsid w:val="00691D8F"/>
    <w:rsid w:val="006921A0"/>
    <w:rsid w:val="00693276"/>
    <w:rsid w:val="00693670"/>
    <w:rsid w:val="006946D9"/>
    <w:rsid w:val="00695A2D"/>
    <w:rsid w:val="006A0F95"/>
    <w:rsid w:val="006A1619"/>
    <w:rsid w:val="006A470F"/>
    <w:rsid w:val="006A4F40"/>
    <w:rsid w:val="006A54F8"/>
    <w:rsid w:val="006A7431"/>
    <w:rsid w:val="006B1942"/>
    <w:rsid w:val="006B1AE9"/>
    <w:rsid w:val="006B5189"/>
    <w:rsid w:val="006B7696"/>
    <w:rsid w:val="006B7B3C"/>
    <w:rsid w:val="006C1658"/>
    <w:rsid w:val="006C1BF7"/>
    <w:rsid w:val="006C2DDD"/>
    <w:rsid w:val="006C33F8"/>
    <w:rsid w:val="006C5228"/>
    <w:rsid w:val="006C5AFC"/>
    <w:rsid w:val="006D01DA"/>
    <w:rsid w:val="006D04E5"/>
    <w:rsid w:val="006D0BE3"/>
    <w:rsid w:val="006D0E25"/>
    <w:rsid w:val="006D6C59"/>
    <w:rsid w:val="006E1E75"/>
    <w:rsid w:val="006E3ACE"/>
    <w:rsid w:val="006E40D9"/>
    <w:rsid w:val="006E41F4"/>
    <w:rsid w:val="006E4A43"/>
    <w:rsid w:val="006E4CC6"/>
    <w:rsid w:val="006E56A3"/>
    <w:rsid w:val="006F0B55"/>
    <w:rsid w:val="006F227B"/>
    <w:rsid w:val="006F2AF7"/>
    <w:rsid w:val="006F32B9"/>
    <w:rsid w:val="006F4402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13EF"/>
    <w:rsid w:val="00712C6F"/>
    <w:rsid w:val="007135ED"/>
    <w:rsid w:val="0071574C"/>
    <w:rsid w:val="00721936"/>
    <w:rsid w:val="00721DEE"/>
    <w:rsid w:val="00723D0B"/>
    <w:rsid w:val="007241AC"/>
    <w:rsid w:val="00731A96"/>
    <w:rsid w:val="00736274"/>
    <w:rsid w:val="007363D1"/>
    <w:rsid w:val="00736897"/>
    <w:rsid w:val="0073753B"/>
    <w:rsid w:val="00737906"/>
    <w:rsid w:val="00741FFD"/>
    <w:rsid w:val="007449F3"/>
    <w:rsid w:val="00745FDB"/>
    <w:rsid w:val="00747B63"/>
    <w:rsid w:val="007509AB"/>
    <w:rsid w:val="00751F73"/>
    <w:rsid w:val="007535AD"/>
    <w:rsid w:val="007541F2"/>
    <w:rsid w:val="007549DE"/>
    <w:rsid w:val="00756B97"/>
    <w:rsid w:val="00756DB5"/>
    <w:rsid w:val="00760FEC"/>
    <w:rsid w:val="00761496"/>
    <w:rsid w:val="00763A1D"/>
    <w:rsid w:val="00766D65"/>
    <w:rsid w:val="00766F0F"/>
    <w:rsid w:val="00771505"/>
    <w:rsid w:val="00771E76"/>
    <w:rsid w:val="007749BA"/>
    <w:rsid w:val="00774E78"/>
    <w:rsid w:val="0077610D"/>
    <w:rsid w:val="00776256"/>
    <w:rsid w:val="00776618"/>
    <w:rsid w:val="00780404"/>
    <w:rsid w:val="007807BD"/>
    <w:rsid w:val="00780A6B"/>
    <w:rsid w:val="00781D51"/>
    <w:rsid w:val="007828F3"/>
    <w:rsid w:val="00783056"/>
    <w:rsid w:val="007830D0"/>
    <w:rsid w:val="00786671"/>
    <w:rsid w:val="00786CFD"/>
    <w:rsid w:val="00791319"/>
    <w:rsid w:val="00791D14"/>
    <w:rsid w:val="00794F9C"/>
    <w:rsid w:val="007A3B2A"/>
    <w:rsid w:val="007A6F72"/>
    <w:rsid w:val="007A75C1"/>
    <w:rsid w:val="007B300F"/>
    <w:rsid w:val="007B6DBD"/>
    <w:rsid w:val="007C143E"/>
    <w:rsid w:val="007C6017"/>
    <w:rsid w:val="007C71BC"/>
    <w:rsid w:val="007C72EA"/>
    <w:rsid w:val="007D027F"/>
    <w:rsid w:val="007D0E2C"/>
    <w:rsid w:val="007D166F"/>
    <w:rsid w:val="007D4D9C"/>
    <w:rsid w:val="007D56D1"/>
    <w:rsid w:val="007D65A7"/>
    <w:rsid w:val="007D780E"/>
    <w:rsid w:val="007E01A4"/>
    <w:rsid w:val="007E2C02"/>
    <w:rsid w:val="007E510D"/>
    <w:rsid w:val="007E5DC3"/>
    <w:rsid w:val="007E75F4"/>
    <w:rsid w:val="007F04E9"/>
    <w:rsid w:val="007F1A4C"/>
    <w:rsid w:val="007F1FC3"/>
    <w:rsid w:val="007F205B"/>
    <w:rsid w:val="007F2702"/>
    <w:rsid w:val="007F78DC"/>
    <w:rsid w:val="008017BB"/>
    <w:rsid w:val="00801B60"/>
    <w:rsid w:val="00802247"/>
    <w:rsid w:val="00802747"/>
    <w:rsid w:val="008072CD"/>
    <w:rsid w:val="008077ED"/>
    <w:rsid w:val="00811A54"/>
    <w:rsid w:val="0081296F"/>
    <w:rsid w:val="008132AD"/>
    <w:rsid w:val="00815623"/>
    <w:rsid w:val="00815630"/>
    <w:rsid w:val="00816EB8"/>
    <w:rsid w:val="00817776"/>
    <w:rsid w:val="00821378"/>
    <w:rsid w:val="0082482B"/>
    <w:rsid w:val="00824AF0"/>
    <w:rsid w:val="008274CD"/>
    <w:rsid w:val="00827F09"/>
    <w:rsid w:val="008305C5"/>
    <w:rsid w:val="00830AE4"/>
    <w:rsid w:val="008312B0"/>
    <w:rsid w:val="0083263A"/>
    <w:rsid w:val="0083359B"/>
    <w:rsid w:val="00833823"/>
    <w:rsid w:val="008354AC"/>
    <w:rsid w:val="00835F3D"/>
    <w:rsid w:val="00840418"/>
    <w:rsid w:val="00840850"/>
    <w:rsid w:val="00841259"/>
    <w:rsid w:val="008417F2"/>
    <w:rsid w:val="008439CA"/>
    <w:rsid w:val="008461E2"/>
    <w:rsid w:val="0084714C"/>
    <w:rsid w:val="0084748E"/>
    <w:rsid w:val="00847AEB"/>
    <w:rsid w:val="00847E64"/>
    <w:rsid w:val="00851E25"/>
    <w:rsid w:val="00852A23"/>
    <w:rsid w:val="00852EB6"/>
    <w:rsid w:val="00853372"/>
    <w:rsid w:val="00856F1E"/>
    <w:rsid w:val="008575E8"/>
    <w:rsid w:val="0086036B"/>
    <w:rsid w:val="00860C9F"/>
    <w:rsid w:val="00861A4D"/>
    <w:rsid w:val="00863AAB"/>
    <w:rsid w:val="0086444D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530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4495"/>
    <w:rsid w:val="00885203"/>
    <w:rsid w:val="00885924"/>
    <w:rsid w:val="00887102"/>
    <w:rsid w:val="00890AEB"/>
    <w:rsid w:val="00892F2C"/>
    <w:rsid w:val="008939B3"/>
    <w:rsid w:val="00895E60"/>
    <w:rsid w:val="00896EA2"/>
    <w:rsid w:val="0089719D"/>
    <w:rsid w:val="00897F00"/>
    <w:rsid w:val="008A2C97"/>
    <w:rsid w:val="008A336E"/>
    <w:rsid w:val="008A4177"/>
    <w:rsid w:val="008A4265"/>
    <w:rsid w:val="008A5C62"/>
    <w:rsid w:val="008A60B9"/>
    <w:rsid w:val="008A6C1A"/>
    <w:rsid w:val="008A7112"/>
    <w:rsid w:val="008B0D3F"/>
    <w:rsid w:val="008B25B2"/>
    <w:rsid w:val="008B3E10"/>
    <w:rsid w:val="008B47AF"/>
    <w:rsid w:val="008B6BBB"/>
    <w:rsid w:val="008C0DE2"/>
    <w:rsid w:val="008C13D2"/>
    <w:rsid w:val="008C2A1F"/>
    <w:rsid w:val="008C31DD"/>
    <w:rsid w:val="008C32BA"/>
    <w:rsid w:val="008C6830"/>
    <w:rsid w:val="008D115E"/>
    <w:rsid w:val="008D11B9"/>
    <w:rsid w:val="008D1445"/>
    <w:rsid w:val="008D1DDE"/>
    <w:rsid w:val="008D29BD"/>
    <w:rsid w:val="008D43E0"/>
    <w:rsid w:val="008D4796"/>
    <w:rsid w:val="008E0CD0"/>
    <w:rsid w:val="008E3262"/>
    <w:rsid w:val="008E6A92"/>
    <w:rsid w:val="008E6F50"/>
    <w:rsid w:val="008E7FBE"/>
    <w:rsid w:val="008F0380"/>
    <w:rsid w:val="008F1261"/>
    <w:rsid w:val="008F37CB"/>
    <w:rsid w:val="008F4E98"/>
    <w:rsid w:val="008F7B7C"/>
    <w:rsid w:val="009021BE"/>
    <w:rsid w:val="00902420"/>
    <w:rsid w:val="009027AF"/>
    <w:rsid w:val="00904D68"/>
    <w:rsid w:val="009051D7"/>
    <w:rsid w:val="00913992"/>
    <w:rsid w:val="00913FDA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20EB"/>
    <w:rsid w:val="009338F4"/>
    <w:rsid w:val="009339A4"/>
    <w:rsid w:val="0093765D"/>
    <w:rsid w:val="00941470"/>
    <w:rsid w:val="00944253"/>
    <w:rsid w:val="00944F67"/>
    <w:rsid w:val="00950D07"/>
    <w:rsid w:val="0095129E"/>
    <w:rsid w:val="00951C8F"/>
    <w:rsid w:val="00952CB1"/>
    <w:rsid w:val="00954338"/>
    <w:rsid w:val="00956E14"/>
    <w:rsid w:val="0095707F"/>
    <w:rsid w:val="00957175"/>
    <w:rsid w:val="009575BE"/>
    <w:rsid w:val="009604F4"/>
    <w:rsid w:val="00961018"/>
    <w:rsid w:val="00961535"/>
    <w:rsid w:val="009619BC"/>
    <w:rsid w:val="00961C61"/>
    <w:rsid w:val="009628C2"/>
    <w:rsid w:val="00965D36"/>
    <w:rsid w:val="009672A2"/>
    <w:rsid w:val="00967427"/>
    <w:rsid w:val="009704AD"/>
    <w:rsid w:val="009710E9"/>
    <w:rsid w:val="009769A7"/>
    <w:rsid w:val="0098063A"/>
    <w:rsid w:val="00983551"/>
    <w:rsid w:val="009858B9"/>
    <w:rsid w:val="0098606A"/>
    <w:rsid w:val="0099114B"/>
    <w:rsid w:val="00992F92"/>
    <w:rsid w:val="00993D8B"/>
    <w:rsid w:val="00993EA7"/>
    <w:rsid w:val="00994C79"/>
    <w:rsid w:val="00996A10"/>
    <w:rsid w:val="009A03E9"/>
    <w:rsid w:val="009A1EDD"/>
    <w:rsid w:val="009A2FB6"/>
    <w:rsid w:val="009A3692"/>
    <w:rsid w:val="009A3A6C"/>
    <w:rsid w:val="009A3B6A"/>
    <w:rsid w:val="009A469B"/>
    <w:rsid w:val="009B2309"/>
    <w:rsid w:val="009B476D"/>
    <w:rsid w:val="009B4E69"/>
    <w:rsid w:val="009B6304"/>
    <w:rsid w:val="009B6F22"/>
    <w:rsid w:val="009B728E"/>
    <w:rsid w:val="009B7598"/>
    <w:rsid w:val="009C0D36"/>
    <w:rsid w:val="009C3F51"/>
    <w:rsid w:val="009C4E33"/>
    <w:rsid w:val="009C5074"/>
    <w:rsid w:val="009C7319"/>
    <w:rsid w:val="009D028F"/>
    <w:rsid w:val="009D0F26"/>
    <w:rsid w:val="009D1504"/>
    <w:rsid w:val="009D33A3"/>
    <w:rsid w:val="009D3474"/>
    <w:rsid w:val="009D559C"/>
    <w:rsid w:val="009E00A8"/>
    <w:rsid w:val="009E05E7"/>
    <w:rsid w:val="009E1D5F"/>
    <w:rsid w:val="009E366D"/>
    <w:rsid w:val="009E6175"/>
    <w:rsid w:val="009E6375"/>
    <w:rsid w:val="009E70FD"/>
    <w:rsid w:val="009F2657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359F"/>
    <w:rsid w:val="00A1475E"/>
    <w:rsid w:val="00A15885"/>
    <w:rsid w:val="00A17CF7"/>
    <w:rsid w:val="00A21B17"/>
    <w:rsid w:val="00A2242C"/>
    <w:rsid w:val="00A233B3"/>
    <w:rsid w:val="00A23BC5"/>
    <w:rsid w:val="00A323C2"/>
    <w:rsid w:val="00A3273C"/>
    <w:rsid w:val="00A33895"/>
    <w:rsid w:val="00A33969"/>
    <w:rsid w:val="00A3611A"/>
    <w:rsid w:val="00A3674B"/>
    <w:rsid w:val="00A37CB6"/>
    <w:rsid w:val="00A403DC"/>
    <w:rsid w:val="00A408AE"/>
    <w:rsid w:val="00A44D38"/>
    <w:rsid w:val="00A44DAF"/>
    <w:rsid w:val="00A46167"/>
    <w:rsid w:val="00A46716"/>
    <w:rsid w:val="00A46B23"/>
    <w:rsid w:val="00A47218"/>
    <w:rsid w:val="00A50D08"/>
    <w:rsid w:val="00A532F6"/>
    <w:rsid w:val="00A556A4"/>
    <w:rsid w:val="00A56407"/>
    <w:rsid w:val="00A600E8"/>
    <w:rsid w:val="00A60B67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87B90"/>
    <w:rsid w:val="00A90738"/>
    <w:rsid w:val="00A927A5"/>
    <w:rsid w:val="00A93845"/>
    <w:rsid w:val="00A946E4"/>
    <w:rsid w:val="00A96DE7"/>
    <w:rsid w:val="00AA147D"/>
    <w:rsid w:val="00AA342E"/>
    <w:rsid w:val="00AA52ED"/>
    <w:rsid w:val="00AB58C2"/>
    <w:rsid w:val="00AB7476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785"/>
    <w:rsid w:val="00AE1EE3"/>
    <w:rsid w:val="00AE1F69"/>
    <w:rsid w:val="00AE26F2"/>
    <w:rsid w:val="00AE2FB2"/>
    <w:rsid w:val="00AE3A16"/>
    <w:rsid w:val="00AE6118"/>
    <w:rsid w:val="00AF27B2"/>
    <w:rsid w:val="00AF4544"/>
    <w:rsid w:val="00AF4F91"/>
    <w:rsid w:val="00AF6726"/>
    <w:rsid w:val="00AF7267"/>
    <w:rsid w:val="00AF7D01"/>
    <w:rsid w:val="00B033DB"/>
    <w:rsid w:val="00B037E4"/>
    <w:rsid w:val="00B051D1"/>
    <w:rsid w:val="00B072BF"/>
    <w:rsid w:val="00B10F91"/>
    <w:rsid w:val="00B119B9"/>
    <w:rsid w:val="00B13F70"/>
    <w:rsid w:val="00B1470D"/>
    <w:rsid w:val="00B1476C"/>
    <w:rsid w:val="00B16510"/>
    <w:rsid w:val="00B207BE"/>
    <w:rsid w:val="00B235CC"/>
    <w:rsid w:val="00B24282"/>
    <w:rsid w:val="00B24AE7"/>
    <w:rsid w:val="00B2563D"/>
    <w:rsid w:val="00B2647B"/>
    <w:rsid w:val="00B27CE0"/>
    <w:rsid w:val="00B30F47"/>
    <w:rsid w:val="00B31E7F"/>
    <w:rsid w:val="00B41448"/>
    <w:rsid w:val="00B42494"/>
    <w:rsid w:val="00B431E6"/>
    <w:rsid w:val="00B44D5C"/>
    <w:rsid w:val="00B5464D"/>
    <w:rsid w:val="00B546C4"/>
    <w:rsid w:val="00B56F5C"/>
    <w:rsid w:val="00B57EA2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29A3"/>
    <w:rsid w:val="00B83EB3"/>
    <w:rsid w:val="00B85391"/>
    <w:rsid w:val="00B85EA1"/>
    <w:rsid w:val="00B86574"/>
    <w:rsid w:val="00B878D9"/>
    <w:rsid w:val="00B907CA"/>
    <w:rsid w:val="00B93D7D"/>
    <w:rsid w:val="00BA05F8"/>
    <w:rsid w:val="00BA1C4D"/>
    <w:rsid w:val="00BA4177"/>
    <w:rsid w:val="00BA4357"/>
    <w:rsid w:val="00BA471D"/>
    <w:rsid w:val="00BA623D"/>
    <w:rsid w:val="00BA67DE"/>
    <w:rsid w:val="00BA68E6"/>
    <w:rsid w:val="00BA74DB"/>
    <w:rsid w:val="00BA78FA"/>
    <w:rsid w:val="00BB3B13"/>
    <w:rsid w:val="00BB3F2A"/>
    <w:rsid w:val="00BB46B5"/>
    <w:rsid w:val="00BB519D"/>
    <w:rsid w:val="00BB55A3"/>
    <w:rsid w:val="00BB5F1B"/>
    <w:rsid w:val="00BC0BB5"/>
    <w:rsid w:val="00BC48F1"/>
    <w:rsid w:val="00BC7066"/>
    <w:rsid w:val="00BD02E5"/>
    <w:rsid w:val="00BD0939"/>
    <w:rsid w:val="00BD221A"/>
    <w:rsid w:val="00BD43A5"/>
    <w:rsid w:val="00BD4F69"/>
    <w:rsid w:val="00BD51E0"/>
    <w:rsid w:val="00BD6032"/>
    <w:rsid w:val="00BD70B9"/>
    <w:rsid w:val="00BD7EAF"/>
    <w:rsid w:val="00BE200C"/>
    <w:rsid w:val="00BE3526"/>
    <w:rsid w:val="00BE368B"/>
    <w:rsid w:val="00BE4194"/>
    <w:rsid w:val="00BE6AE9"/>
    <w:rsid w:val="00BE6BC7"/>
    <w:rsid w:val="00BE6F30"/>
    <w:rsid w:val="00BE6F45"/>
    <w:rsid w:val="00BE7075"/>
    <w:rsid w:val="00BE7D96"/>
    <w:rsid w:val="00BF17A5"/>
    <w:rsid w:val="00BF280C"/>
    <w:rsid w:val="00BF2B2C"/>
    <w:rsid w:val="00BF3017"/>
    <w:rsid w:val="00BF446A"/>
    <w:rsid w:val="00BF6F77"/>
    <w:rsid w:val="00BF7D47"/>
    <w:rsid w:val="00C018F7"/>
    <w:rsid w:val="00C021F0"/>
    <w:rsid w:val="00C033F9"/>
    <w:rsid w:val="00C034C7"/>
    <w:rsid w:val="00C04B2B"/>
    <w:rsid w:val="00C05045"/>
    <w:rsid w:val="00C06A3A"/>
    <w:rsid w:val="00C06B11"/>
    <w:rsid w:val="00C10F76"/>
    <w:rsid w:val="00C11574"/>
    <w:rsid w:val="00C11746"/>
    <w:rsid w:val="00C11F9B"/>
    <w:rsid w:val="00C12557"/>
    <w:rsid w:val="00C132F3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6E0B"/>
    <w:rsid w:val="00C37B71"/>
    <w:rsid w:val="00C411E8"/>
    <w:rsid w:val="00C41CF5"/>
    <w:rsid w:val="00C41FED"/>
    <w:rsid w:val="00C47DCF"/>
    <w:rsid w:val="00C50C6B"/>
    <w:rsid w:val="00C5416C"/>
    <w:rsid w:val="00C569AB"/>
    <w:rsid w:val="00C60E21"/>
    <w:rsid w:val="00C6491F"/>
    <w:rsid w:val="00C657BA"/>
    <w:rsid w:val="00C659A3"/>
    <w:rsid w:val="00C66CF5"/>
    <w:rsid w:val="00C74AD7"/>
    <w:rsid w:val="00C74FAF"/>
    <w:rsid w:val="00C76AD4"/>
    <w:rsid w:val="00C77791"/>
    <w:rsid w:val="00C81276"/>
    <w:rsid w:val="00C81B56"/>
    <w:rsid w:val="00C82FB4"/>
    <w:rsid w:val="00C83D07"/>
    <w:rsid w:val="00C843FB"/>
    <w:rsid w:val="00C85537"/>
    <w:rsid w:val="00C877CA"/>
    <w:rsid w:val="00C91348"/>
    <w:rsid w:val="00C9722B"/>
    <w:rsid w:val="00CA1792"/>
    <w:rsid w:val="00CA1C92"/>
    <w:rsid w:val="00CA21E7"/>
    <w:rsid w:val="00CA249D"/>
    <w:rsid w:val="00CA26F9"/>
    <w:rsid w:val="00CA28BF"/>
    <w:rsid w:val="00CA2BB9"/>
    <w:rsid w:val="00CA2E51"/>
    <w:rsid w:val="00CA33D7"/>
    <w:rsid w:val="00CA3E77"/>
    <w:rsid w:val="00CA4B2C"/>
    <w:rsid w:val="00CA5EC7"/>
    <w:rsid w:val="00CB0116"/>
    <w:rsid w:val="00CB047A"/>
    <w:rsid w:val="00CB04CB"/>
    <w:rsid w:val="00CB16C7"/>
    <w:rsid w:val="00CB199E"/>
    <w:rsid w:val="00CB4A81"/>
    <w:rsid w:val="00CC0C4A"/>
    <w:rsid w:val="00CC1527"/>
    <w:rsid w:val="00CC1682"/>
    <w:rsid w:val="00CC232B"/>
    <w:rsid w:val="00CC250F"/>
    <w:rsid w:val="00CC3818"/>
    <w:rsid w:val="00CC3F80"/>
    <w:rsid w:val="00CC592F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6FA"/>
    <w:rsid w:val="00CE3889"/>
    <w:rsid w:val="00CE53F6"/>
    <w:rsid w:val="00CE59BE"/>
    <w:rsid w:val="00CE698C"/>
    <w:rsid w:val="00CE7EB6"/>
    <w:rsid w:val="00CF1AEB"/>
    <w:rsid w:val="00CF214E"/>
    <w:rsid w:val="00CF23C9"/>
    <w:rsid w:val="00CF2AE2"/>
    <w:rsid w:val="00CF36C6"/>
    <w:rsid w:val="00D03073"/>
    <w:rsid w:val="00D05BFD"/>
    <w:rsid w:val="00D10BD6"/>
    <w:rsid w:val="00D1233D"/>
    <w:rsid w:val="00D12760"/>
    <w:rsid w:val="00D1486D"/>
    <w:rsid w:val="00D20334"/>
    <w:rsid w:val="00D21D1C"/>
    <w:rsid w:val="00D23D69"/>
    <w:rsid w:val="00D256FE"/>
    <w:rsid w:val="00D273E5"/>
    <w:rsid w:val="00D2771B"/>
    <w:rsid w:val="00D33F0B"/>
    <w:rsid w:val="00D3458E"/>
    <w:rsid w:val="00D35DE9"/>
    <w:rsid w:val="00D361CF"/>
    <w:rsid w:val="00D36234"/>
    <w:rsid w:val="00D363C5"/>
    <w:rsid w:val="00D402C6"/>
    <w:rsid w:val="00D4086A"/>
    <w:rsid w:val="00D40C55"/>
    <w:rsid w:val="00D4222F"/>
    <w:rsid w:val="00D43571"/>
    <w:rsid w:val="00D43A85"/>
    <w:rsid w:val="00D44F62"/>
    <w:rsid w:val="00D45726"/>
    <w:rsid w:val="00D46BF1"/>
    <w:rsid w:val="00D46F85"/>
    <w:rsid w:val="00D47DFC"/>
    <w:rsid w:val="00D50063"/>
    <w:rsid w:val="00D503AC"/>
    <w:rsid w:val="00D50959"/>
    <w:rsid w:val="00D52A34"/>
    <w:rsid w:val="00D530D0"/>
    <w:rsid w:val="00D54C2A"/>
    <w:rsid w:val="00D54C99"/>
    <w:rsid w:val="00D5528F"/>
    <w:rsid w:val="00D552E5"/>
    <w:rsid w:val="00D5602E"/>
    <w:rsid w:val="00D63FF6"/>
    <w:rsid w:val="00D655CD"/>
    <w:rsid w:val="00D65C1F"/>
    <w:rsid w:val="00D66D93"/>
    <w:rsid w:val="00D6765D"/>
    <w:rsid w:val="00D70913"/>
    <w:rsid w:val="00D72634"/>
    <w:rsid w:val="00D73153"/>
    <w:rsid w:val="00D73C80"/>
    <w:rsid w:val="00D73D19"/>
    <w:rsid w:val="00D7419F"/>
    <w:rsid w:val="00D741F0"/>
    <w:rsid w:val="00D75758"/>
    <w:rsid w:val="00D75878"/>
    <w:rsid w:val="00D76E1C"/>
    <w:rsid w:val="00D77195"/>
    <w:rsid w:val="00D80D01"/>
    <w:rsid w:val="00D82631"/>
    <w:rsid w:val="00D86A5C"/>
    <w:rsid w:val="00D90228"/>
    <w:rsid w:val="00D902EA"/>
    <w:rsid w:val="00D904C2"/>
    <w:rsid w:val="00D94E0A"/>
    <w:rsid w:val="00D96572"/>
    <w:rsid w:val="00D972C6"/>
    <w:rsid w:val="00D976D4"/>
    <w:rsid w:val="00DA2476"/>
    <w:rsid w:val="00DA2F2A"/>
    <w:rsid w:val="00DA576D"/>
    <w:rsid w:val="00DA576F"/>
    <w:rsid w:val="00DA60AE"/>
    <w:rsid w:val="00DB1AF5"/>
    <w:rsid w:val="00DB2FD2"/>
    <w:rsid w:val="00DB42B2"/>
    <w:rsid w:val="00DB644A"/>
    <w:rsid w:val="00DB76F3"/>
    <w:rsid w:val="00DB7B3C"/>
    <w:rsid w:val="00DC1E8C"/>
    <w:rsid w:val="00DC3927"/>
    <w:rsid w:val="00DC3930"/>
    <w:rsid w:val="00DC42FF"/>
    <w:rsid w:val="00DC4692"/>
    <w:rsid w:val="00DC4D0E"/>
    <w:rsid w:val="00DC548C"/>
    <w:rsid w:val="00DD0915"/>
    <w:rsid w:val="00DD219C"/>
    <w:rsid w:val="00DD2D7F"/>
    <w:rsid w:val="00DD5236"/>
    <w:rsid w:val="00DD5C9A"/>
    <w:rsid w:val="00DD61FC"/>
    <w:rsid w:val="00DD650E"/>
    <w:rsid w:val="00DE2F78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318"/>
    <w:rsid w:val="00E00DF3"/>
    <w:rsid w:val="00E02654"/>
    <w:rsid w:val="00E033BE"/>
    <w:rsid w:val="00E036D6"/>
    <w:rsid w:val="00E067DB"/>
    <w:rsid w:val="00E1014A"/>
    <w:rsid w:val="00E12CBC"/>
    <w:rsid w:val="00E13EF8"/>
    <w:rsid w:val="00E16D0C"/>
    <w:rsid w:val="00E2166A"/>
    <w:rsid w:val="00E21AFE"/>
    <w:rsid w:val="00E21B5C"/>
    <w:rsid w:val="00E225EA"/>
    <w:rsid w:val="00E22CCF"/>
    <w:rsid w:val="00E23AFA"/>
    <w:rsid w:val="00E240BC"/>
    <w:rsid w:val="00E26DE8"/>
    <w:rsid w:val="00E27A61"/>
    <w:rsid w:val="00E30F8D"/>
    <w:rsid w:val="00E31F70"/>
    <w:rsid w:val="00E33AA9"/>
    <w:rsid w:val="00E364CE"/>
    <w:rsid w:val="00E368C5"/>
    <w:rsid w:val="00E36D9E"/>
    <w:rsid w:val="00E42055"/>
    <w:rsid w:val="00E42C01"/>
    <w:rsid w:val="00E42C5D"/>
    <w:rsid w:val="00E43145"/>
    <w:rsid w:val="00E443C3"/>
    <w:rsid w:val="00E4445D"/>
    <w:rsid w:val="00E45C63"/>
    <w:rsid w:val="00E47FA5"/>
    <w:rsid w:val="00E5034B"/>
    <w:rsid w:val="00E50755"/>
    <w:rsid w:val="00E5150F"/>
    <w:rsid w:val="00E52E72"/>
    <w:rsid w:val="00E53075"/>
    <w:rsid w:val="00E536B6"/>
    <w:rsid w:val="00E55293"/>
    <w:rsid w:val="00E573A4"/>
    <w:rsid w:val="00E57FF5"/>
    <w:rsid w:val="00E61FAE"/>
    <w:rsid w:val="00E62D74"/>
    <w:rsid w:val="00E6301C"/>
    <w:rsid w:val="00E6544C"/>
    <w:rsid w:val="00E663DC"/>
    <w:rsid w:val="00E67DBA"/>
    <w:rsid w:val="00E716E1"/>
    <w:rsid w:val="00E73102"/>
    <w:rsid w:val="00E7310D"/>
    <w:rsid w:val="00E73DF5"/>
    <w:rsid w:val="00E7427A"/>
    <w:rsid w:val="00E760BD"/>
    <w:rsid w:val="00E761A1"/>
    <w:rsid w:val="00E7776D"/>
    <w:rsid w:val="00E813A2"/>
    <w:rsid w:val="00E820B0"/>
    <w:rsid w:val="00E834EF"/>
    <w:rsid w:val="00E835ED"/>
    <w:rsid w:val="00E8613D"/>
    <w:rsid w:val="00E91C0C"/>
    <w:rsid w:val="00E92B9D"/>
    <w:rsid w:val="00E945B6"/>
    <w:rsid w:val="00E9586C"/>
    <w:rsid w:val="00EA340E"/>
    <w:rsid w:val="00EA47AD"/>
    <w:rsid w:val="00EA4C15"/>
    <w:rsid w:val="00EA61D0"/>
    <w:rsid w:val="00EA6F4E"/>
    <w:rsid w:val="00EB090C"/>
    <w:rsid w:val="00EB0C47"/>
    <w:rsid w:val="00EB1DB4"/>
    <w:rsid w:val="00EB2F2A"/>
    <w:rsid w:val="00EB4A4D"/>
    <w:rsid w:val="00EB4B63"/>
    <w:rsid w:val="00EB4D5E"/>
    <w:rsid w:val="00EB5BFB"/>
    <w:rsid w:val="00EB6E29"/>
    <w:rsid w:val="00EB734E"/>
    <w:rsid w:val="00EC12A2"/>
    <w:rsid w:val="00EC17EE"/>
    <w:rsid w:val="00EC22A8"/>
    <w:rsid w:val="00EC3A23"/>
    <w:rsid w:val="00EC63D2"/>
    <w:rsid w:val="00EC713D"/>
    <w:rsid w:val="00ED0AB9"/>
    <w:rsid w:val="00ED165A"/>
    <w:rsid w:val="00ED1B95"/>
    <w:rsid w:val="00ED2623"/>
    <w:rsid w:val="00ED2926"/>
    <w:rsid w:val="00ED41DD"/>
    <w:rsid w:val="00ED46CC"/>
    <w:rsid w:val="00ED4E2F"/>
    <w:rsid w:val="00ED51ED"/>
    <w:rsid w:val="00ED5E6A"/>
    <w:rsid w:val="00ED6B67"/>
    <w:rsid w:val="00EE514B"/>
    <w:rsid w:val="00EF0C16"/>
    <w:rsid w:val="00EF0EFA"/>
    <w:rsid w:val="00EF3891"/>
    <w:rsid w:val="00EF5CC3"/>
    <w:rsid w:val="00EF6338"/>
    <w:rsid w:val="00F00ED6"/>
    <w:rsid w:val="00F0422F"/>
    <w:rsid w:val="00F048EC"/>
    <w:rsid w:val="00F05C20"/>
    <w:rsid w:val="00F075DB"/>
    <w:rsid w:val="00F11E8F"/>
    <w:rsid w:val="00F1252F"/>
    <w:rsid w:val="00F12E0C"/>
    <w:rsid w:val="00F13179"/>
    <w:rsid w:val="00F154A6"/>
    <w:rsid w:val="00F15A4B"/>
    <w:rsid w:val="00F162A8"/>
    <w:rsid w:val="00F16E89"/>
    <w:rsid w:val="00F175F0"/>
    <w:rsid w:val="00F200D6"/>
    <w:rsid w:val="00F21CC1"/>
    <w:rsid w:val="00F225A2"/>
    <w:rsid w:val="00F2436E"/>
    <w:rsid w:val="00F24427"/>
    <w:rsid w:val="00F26ADC"/>
    <w:rsid w:val="00F31A6D"/>
    <w:rsid w:val="00F32634"/>
    <w:rsid w:val="00F33962"/>
    <w:rsid w:val="00F34031"/>
    <w:rsid w:val="00F342B6"/>
    <w:rsid w:val="00F34F18"/>
    <w:rsid w:val="00F35FBA"/>
    <w:rsid w:val="00F3612B"/>
    <w:rsid w:val="00F36D3A"/>
    <w:rsid w:val="00F3703D"/>
    <w:rsid w:val="00F4015C"/>
    <w:rsid w:val="00F401D4"/>
    <w:rsid w:val="00F40ADD"/>
    <w:rsid w:val="00F40FE5"/>
    <w:rsid w:val="00F4403A"/>
    <w:rsid w:val="00F44530"/>
    <w:rsid w:val="00F45891"/>
    <w:rsid w:val="00F50F48"/>
    <w:rsid w:val="00F56D87"/>
    <w:rsid w:val="00F57297"/>
    <w:rsid w:val="00F60447"/>
    <w:rsid w:val="00F60972"/>
    <w:rsid w:val="00F63BDC"/>
    <w:rsid w:val="00F64D61"/>
    <w:rsid w:val="00F726E9"/>
    <w:rsid w:val="00F72A22"/>
    <w:rsid w:val="00F738C9"/>
    <w:rsid w:val="00F80350"/>
    <w:rsid w:val="00F8142D"/>
    <w:rsid w:val="00F81B73"/>
    <w:rsid w:val="00F915AE"/>
    <w:rsid w:val="00F91AA7"/>
    <w:rsid w:val="00F91BAA"/>
    <w:rsid w:val="00F935E5"/>
    <w:rsid w:val="00F96C08"/>
    <w:rsid w:val="00FA0DB0"/>
    <w:rsid w:val="00FA19A1"/>
    <w:rsid w:val="00FA34F4"/>
    <w:rsid w:val="00FA760F"/>
    <w:rsid w:val="00FB267C"/>
    <w:rsid w:val="00FB4F82"/>
    <w:rsid w:val="00FB5AF8"/>
    <w:rsid w:val="00FB71A1"/>
    <w:rsid w:val="00FB73B2"/>
    <w:rsid w:val="00FC0BB3"/>
    <w:rsid w:val="00FC1E9C"/>
    <w:rsid w:val="00FC284E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D7795"/>
    <w:rsid w:val="00FD7FF3"/>
    <w:rsid w:val="00FE06FA"/>
    <w:rsid w:val="00FE3FDA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75F6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99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C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C3818"/>
    <w:rPr>
      <w:color w:val="800080"/>
      <w:u w:val="single"/>
    </w:rPr>
  </w:style>
  <w:style w:type="character" w:customStyle="1" w:styleId="pmahint">
    <w:name w:val="pma_hint"/>
    <w:basedOn w:val="Policepardfaut"/>
    <w:rsid w:val="00CC3818"/>
  </w:style>
  <w:style w:type="character" w:customStyle="1" w:styleId="text-nowrap">
    <w:name w:val="text-nowrap"/>
    <w:basedOn w:val="Policepardfaut"/>
    <w:rsid w:val="00CC3818"/>
  </w:style>
  <w:style w:type="character" w:styleId="DfinitionHTML">
    <w:name w:val="HTML Definition"/>
    <w:basedOn w:val="Policepardfaut"/>
    <w:uiPriority w:val="99"/>
    <w:semiHidden/>
    <w:unhideWhenUsed/>
    <w:rsid w:val="00CC3818"/>
    <w:rPr>
      <w:i/>
      <w:iCs/>
    </w:rPr>
  </w:style>
  <w:style w:type="character" w:customStyle="1" w:styleId="unit">
    <w:name w:val="unit"/>
    <w:basedOn w:val="Policepardfaut"/>
    <w:rsid w:val="00CC3818"/>
  </w:style>
  <w:style w:type="character" w:customStyle="1" w:styleId="Titre2Car">
    <w:name w:val="Titre 2 Car"/>
    <w:basedOn w:val="Policepardfaut"/>
    <w:link w:val="Titre2"/>
    <w:uiPriority w:val="9"/>
    <w:semiHidden/>
    <w:rsid w:val="00A96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408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408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57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25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899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227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118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39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vivehotel&amp;table=chcategorie&amp;pos=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?route=/sql&amp;db=vivehotel&amp;table=chambre&amp;pos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index.php?route=/sql&amp;db=vivehotel&amp;table=client&amp;pos=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71DF-E0E3-4869-BB3E-0B3AB039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Ced Vn</cp:lastModifiedBy>
  <cp:revision>1135</cp:revision>
  <dcterms:created xsi:type="dcterms:W3CDTF">2022-12-06T09:38:00Z</dcterms:created>
  <dcterms:modified xsi:type="dcterms:W3CDTF">2023-01-22T15:03:00Z</dcterms:modified>
</cp:coreProperties>
</file>