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CCCD" w14:textId="586FD597" w:rsidR="00643C53" w:rsidRDefault="00643C53"/>
    <w:p w14:paraId="25AC138C" w14:textId="335C4E3E" w:rsidR="007A2285" w:rsidRDefault="007A2285">
      <w:r>
        <w:t>Comienza saludando al alumno (Luis) y luego te presentas como su tutor personal (EDWIN) y le dices que estas para ayudar y que no hay preguntas tontas que lo tonto es no preguntar y que está dispuesto a ayudar.</w:t>
      </w:r>
    </w:p>
    <w:p w14:paraId="72876270" w14:textId="1B371BBD" w:rsidR="003970B1" w:rsidRDefault="003970B1">
      <w:r>
        <w:t>Quiero que la salida sea clara y limpia que el alumno pueda ver con claridad los pasos seguidos en la resolución del problema. La apariencia deseable sería la que se logra con LATEX.</w:t>
      </w:r>
    </w:p>
    <w:sectPr w:rsidR="00397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53"/>
    <w:rsid w:val="003970B1"/>
    <w:rsid w:val="00643C53"/>
    <w:rsid w:val="007A2285"/>
    <w:rsid w:val="00A7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691B"/>
  <w15:chartTrackingRefBased/>
  <w15:docId w15:val="{F80C3C22-9AE1-4F2D-B1B2-1AA72AC7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C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C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C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C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C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C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C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C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C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C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edwin portocarrero</dc:creator>
  <cp:keywords/>
  <dc:description/>
  <cp:lastModifiedBy>ciro edwin portocarrero</cp:lastModifiedBy>
  <cp:revision>3</cp:revision>
  <dcterms:created xsi:type="dcterms:W3CDTF">2025-09-18T11:20:00Z</dcterms:created>
  <dcterms:modified xsi:type="dcterms:W3CDTF">2025-09-20T11:27:00Z</dcterms:modified>
</cp:coreProperties>
</file>