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42" w:rsidRPr="003F0242" w:rsidRDefault="003F0242" w:rsidP="003F0242">
      <w:pPr>
        <w:widowControl/>
        <w:pBdr>
          <w:bottom w:val="single" w:sz="6" w:space="0" w:color="D5D5D5"/>
        </w:pBdr>
        <w:shd w:val="clear" w:color="auto" w:fill="FFFFFF"/>
        <w:spacing w:after="60" w:line="336" w:lineRule="atLeast"/>
        <w:jc w:val="left"/>
        <w:outlineLvl w:val="0"/>
        <w:rPr>
          <w:rFonts w:ascii="Arial" w:eastAsia="宋体" w:hAnsi="Arial" w:cs="Arial"/>
          <w:b/>
          <w:bCs/>
          <w:color w:val="1860AC"/>
          <w:kern w:val="36"/>
          <w:sz w:val="38"/>
          <w:szCs w:val="38"/>
        </w:rPr>
      </w:pPr>
      <w:r w:rsidRPr="003F0242">
        <w:rPr>
          <w:rFonts w:ascii="Arial" w:eastAsia="宋体" w:hAnsi="Arial" w:cs="Arial"/>
          <w:b/>
          <w:bCs/>
          <w:color w:val="1860AC"/>
          <w:kern w:val="36"/>
          <w:sz w:val="38"/>
          <w:szCs w:val="38"/>
        </w:rPr>
        <w:t>番茄工作法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b/>
          <w:bCs/>
          <w:color w:val="333333"/>
          <w:kern w:val="0"/>
          <w:szCs w:val="21"/>
        </w:rPr>
        <w:t>番茄工作法</w:t>
      </w:r>
      <w:r w:rsidRPr="003F0242">
        <w:rPr>
          <w:rFonts w:ascii="Arial" w:eastAsia="宋体" w:hAnsi="Arial" w:cs="Arial"/>
          <w:b/>
          <w:bCs/>
          <w:color w:val="333333"/>
          <w:kern w:val="0"/>
          <w:szCs w:val="21"/>
        </w:rPr>
        <w:t>(The Pomodoro Technique)</w:t>
      </w:r>
    </w:p>
    <w:tbl>
      <w:tblPr>
        <w:tblW w:w="0" w:type="auto"/>
        <w:tblCellSpacing w:w="15" w:type="dxa"/>
        <w:tblInd w:w="240" w:type="dxa"/>
        <w:tblBorders>
          <w:top w:val="single" w:sz="6" w:space="0" w:color="CEC39C"/>
          <w:left w:val="single" w:sz="6" w:space="0" w:color="CEC39C"/>
          <w:bottom w:val="single" w:sz="6" w:space="0" w:color="CEC39C"/>
          <w:right w:val="single" w:sz="6" w:space="0" w:color="CEC39C"/>
        </w:tblBorders>
        <w:shd w:val="clear" w:color="auto" w:fill="EFEBD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0"/>
      </w:tblGrid>
      <w:tr w:rsidR="003F0242" w:rsidRPr="003F0242" w:rsidTr="003F0242">
        <w:trPr>
          <w:tblCellSpacing w:w="15" w:type="dxa"/>
        </w:trPr>
        <w:tc>
          <w:tcPr>
            <w:tcW w:w="0" w:type="auto"/>
            <w:shd w:val="clear" w:color="auto" w:fill="EFEBD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0242" w:rsidRPr="003F0242" w:rsidRDefault="003F0242" w:rsidP="003F0242">
            <w:pPr>
              <w:widowControl/>
              <w:pBdr>
                <w:bottom w:val="single" w:sz="6" w:space="2" w:color="CEC39C"/>
              </w:pBdr>
              <w:spacing w:before="360" w:after="60" w:line="336" w:lineRule="atLeast"/>
              <w:jc w:val="left"/>
              <w:outlineLvl w:val="1"/>
              <w:rPr>
                <w:rFonts w:ascii="宋体" w:eastAsia="宋体" w:hAnsi="宋体" w:cs="宋体"/>
                <w:b/>
                <w:bCs/>
                <w:color w:val="3A3FCF"/>
                <w:kern w:val="0"/>
                <w:sz w:val="34"/>
                <w:szCs w:val="34"/>
              </w:rPr>
            </w:pPr>
            <w:r w:rsidRPr="003F0242">
              <w:rPr>
                <w:rFonts w:ascii="宋体" w:eastAsia="宋体" w:hAnsi="宋体" w:cs="宋体"/>
                <w:b/>
                <w:bCs/>
                <w:color w:val="3A3FCF"/>
                <w:kern w:val="0"/>
                <w:sz w:val="34"/>
                <w:szCs w:val="34"/>
              </w:rPr>
              <w:t>目录</w:t>
            </w:r>
          </w:p>
          <w:p w:rsidR="003F0242" w:rsidRPr="003F0242" w:rsidRDefault="003F0242" w:rsidP="003F0242">
            <w:pPr>
              <w:widowControl/>
              <w:jc w:val="left"/>
              <w:rPr>
                <w:rFonts w:ascii="宋体" w:eastAsia="宋体" w:hAnsi="宋体" w:cs="宋体"/>
                <w:color w:val="3A3FCF"/>
                <w:kern w:val="0"/>
                <w:sz w:val="24"/>
                <w:szCs w:val="24"/>
              </w:rPr>
            </w:pPr>
            <w:r w:rsidRPr="003F0242">
              <w:rPr>
                <w:rFonts w:ascii="宋体" w:eastAsia="宋体" w:hAnsi="宋体" w:cs="宋体"/>
                <w:color w:val="3A3FCF"/>
                <w:kern w:val="0"/>
                <w:sz w:val="24"/>
                <w:szCs w:val="24"/>
              </w:rPr>
              <w:t>[</w:t>
            </w:r>
            <w:hyperlink r:id="rId5" w:history="1">
              <w:r w:rsidRPr="003F0242">
                <w:rPr>
                  <w:rFonts w:ascii="宋体" w:eastAsia="宋体" w:hAnsi="宋体" w:cs="宋体"/>
                  <w:color w:val="2153B0"/>
                  <w:kern w:val="0"/>
                  <w:sz w:val="24"/>
                  <w:szCs w:val="24"/>
                </w:rPr>
                <w:t>隐藏</w:t>
              </w:r>
            </w:hyperlink>
            <w:r w:rsidRPr="003F0242">
              <w:rPr>
                <w:rFonts w:ascii="宋体" w:eastAsia="宋体" w:hAnsi="宋体" w:cs="宋体"/>
                <w:color w:val="3A3FCF"/>
                <w:kern w:val="0"/>
                <w:sz w:val="24"/>
                <w:szCs w:val="24"/>
              </w:rPr>
              <w:t>]</w:t>
            </w:r>
          </w:p>
          <w:p w:rsidR="003F0242" w:rsidRPr="003F0242" w:rsidRDefault="003F0242" w:rsidP="003F0242">
            <w:pPr>
              <w:widowControl/>
              <w:numPr>
                <w:ilvl w:val="0"/>
                <w:numId w:val="1"/>
              </w:numPr>
              <w:ind w:left="300" w:right="150"/>
              <w:jc w:val="left"/>
              <w:rPr>
                <w:rFonts w:ascii="宋体" w:eastAsia="宋体" w:hAnsi="宋体" w:cs="宋体"/>
                <w:color w:val="173ABD"/>
                <w:kern w:val="0"/>
                <w:sz w:val="24"/>
                <w:szCs w:val="24"/>
              </w:rPr>
            </w:pPr>
            <w:hyperlink r:id="rId6" w:anchor=".E4.BB.80.E4.B9.88.E6.98.AF.E7.95.AA.E8.8C.84.E5.B7.A5.E4.BD.9C.E6.B3.95" w:history="1">
              <w:r w:rsidRPr="003F0242">
                <w:rPr>
                  <w:rFonts w:ascii="宋体" w:eastAsia="宋体" w:hAnsi="宋体" w:cs="宋体"/>
                  <w:color w:val="2153B0"/>
                  <w:kern w:val="0"/>
                  <w:sz w:val="24"/>
                  <w:szCs w:val="24"/>
                </w:rPr>
                <w:t>1 什么是番茄工作法</w:t>
              </w:r>
            </w:hyperlink>
          </w:p>
          <w:p w:rsidR="003F0242" w:rsidRPr="003F0242" w:rsidRDefault="003F0242" w:rsidP="003F0242">
            <w:pPr>
              <w:widowControl/>
              <w:numPr>
                <w:ilvl w:val="0"/>
                <w:numId w:val="1"/>
              </w:numPr>
              <w:ind w:left="300" w:right="150"/>
              <w:jc w:val="left"/>
              <w:rPr>
                <w:rFonts w:ascii="宋体" w:eastAsia="宋体" w:hAnsi="宋体" w:cs="宋体"/>
                <w:color w:val="173ABD"/>
                <w:kern w:val="0"/>
                <w:sz w:val="24"/>
                <w:szCs w:val="24"/>
              </w:rPr>
            </w:pPr>
            <w:hyperlink r:id="rId7" w:anchor=".E7.95.AA.E8.8C.84.E5.B7.A5.E4.BD.9C.E6.B3.95.E7.9A.84.E5.9F.BA.E6.9C.AC.E5.8E.9F.E5.88.99" w:history="1">
              <w:r w:rsidRPr="003F0242">
                <w:rPr>
                  <w:rFonts w:ascii="宋体" w:eastAsia="宋体" w:hAnsi="宋体" w:cs="宋体"/>
                  <w:color w:val="2153B0"/>
                  <w:kern w:val="0"/>
                  <w:sz w:val="24"/>
                  <w:szCs w:val="24"/>
                </w:rPr>
                <w:t>2 番茄工作法的基本原则</w:t>
              </w:r>
            </w:hyperlink>
          </w:p>
          <w:p w:rsidR="003F0242" w:rsidRPr="003F0242" w:rsidRDefault="003F0242" w:rsidP="003F0242">
            <w:pPr>
              <w:widowControl/>
              <w:numPr>
                <w:ilvl w:val="0"/>
                <w:numId w:val="1"/>
              </w:numPr>
              <w:ind w:left="300" w:right="150"/>
              <w:jc w:val="left"/>
              <w:rPr>
                <w:rFonts w:ascii="宋体" w:eastAsia="宋体" w:hAnsi="宋体" w:cs="宋体"/>
                <w:color w:val="173ABD"/>
                <w:kern w:val="0"/>
                <w:sz w:val="24"/>
                <w:szCs w:val="24"/>
              </w:rPr>
            </w:pPr>
            <w:hyperlink r:id="rId8" w:anchor=".E7.95.AA.E8.8C.84.E5.B7.A5.E4.BD.9C.E6.B3.95.E7.9A.84.E7.9B.AE.E7.9A.84" w:history="1">
              <w:r w:rsidRPr="003F0242">
                <w:rPr>
                  <w:rFonts w:ascii="宋体" w:eastAsia="宋体" w:hAnsi="宋体" w:cs="宋体"/>
                  <w:color w:val="2153B0"/>
                  <w:kern w:val="0"/>
                  <w:sz w:val="24"/>
                  <w:szCs w:val="24"/>
                </w:rPr>
                <w:t>3 番茄工作法的目的</w:t>
              </w:r>
            </w:hyperlink>
          </w:p>
          <w:p w:rsidR="003F0242" w:rsidRPr="003F0242" w:rsidRDefault="003F0242" w:rsidP="003F0242">
            <w:pPr>
              <w:widowControl/>
              <w:numPr>
                <w:ilvl w:val="0"/>
                <w:numId w:val="1"/>
              </w:numPr>
              <w:ind w:left="300" w:right="150"/>
              <w:jc w:val="left"/>
              <w:rPr>
                <w:rFonts w:ascii="宋体" w:eastAsia="宋体" w:hAnsi="宋体" w:cs="宋体"/>
                <w:color w:val="173ABD"/>
                <w:kern w:val="0"/>
                <w:sz w:val="24"/>
                <w:szCs w:val="24"/>
              </w:rPr>
            </w:pPr>
            <w:hyperlink r:id="rId9" w:anchor=".E7.95.AA.E8.8C.84.E5.B7.A5.E4.BD.9C.E6.B3.95.E7.9A.84.E5.81.9A.E6.B3.95" w:history="1">
              <w:r w:rsidRPr="003F0242">
                <w:rPr>
                  <w:rFonts w:ascii="宋体" w:eastAsia="宋体" w:hAnsi="宋体" w:cs="宋体"/>
                  <w:color w:val="2153B0"/>
                  <w:kern w:val="0"/>
                  <w:sz w:val="24"/>
                  <w:szCs w:val="24"/>
                </w:rPr>
                <w:t>4 番茄工作法的做法</w:t>
              </w:r>
            </w:hyperlink>
          </w:p>
          <w:p w:rsidR="003F0242" w:rsidRPr="003F0242" w:rsidRDefault="003F0242" w:rsidP="003F0242">
            <w:pPr>
              <w:widowControl/>
              <w:numPr>
                <w:ilvl w:val="0"/>
                <w:numId w:val="1"/>
              </w:numPr>
              <w:ind w:left="300" w:right="150"/>
              <w:jc w:val="left"/>
              <w:rPr>
                <w:rFonts w:ascii="宋体" w:eastAsia="宋体" w:hAnsi="宋体" w:cs="宋体"/>
                <w:color w:val="173ABD"/>
                <w:kern w:val="0"/>
                <w:sz w:val="24"/>
                <w:szCs w:val="24"/>
              </w:rPr>
            </w:pPr>
            <w:hyperlink r:id="rId10" w:anchor=".E7.95.AA.E8.8C.84.E5.B7.A5.E4.BD.9C.E6.B3.95.E7.9A.84.E7.BB.8F.E9.AA.8C.E6.8A.80.E5.B7.A7" w:history="1">
              <w:r w:rsidRPr="003F0242">
                <w:rPr>
                  <w:rFonts w:ascii="宋体" w:eastAsia="宋体" w:hAnsi="宋体" w:cs="宋体"/>
                  <w:color w:val="2153B0"/>
                  <w:kern w:val="0"/>
                  <w:sz w:val="24"/>
                  <w:szCs w:val="24"/>
                </w:rPr>
                <w:t>5 番茄工作法的经验技巧</w:t>
              </w:r>
            </w:hyperlink>
          </w:p>
          <w:p w:rsidR="003F0242" w:rsidRPr="003F0242" w:rsidRDefault="003F0242" w:rsidP="003F0242">
            <w:pPr>
              <w:widowControl/>
              <w:numPr>
                <w:ilvl w:val="0"/>
                <w:numId w:val="1"/>
              </w:numPr>
              <w:ind w:left="300" w:right="150"/>
              <w:jc w:val="left"/>
              <w:rPr>
                <w:rFonts w:ascii="宋体" w:eastAsia="宋体" w:hAnsi="宋体" w:cs="宋体"/>
                <w:color w:val="173ABD"/>
                <w:kern w:val="0"/>
                <w:sz w:val="24"/>
                <w:szCs w:val="24"/>
              </w:rPr>
            </w:pPr>
            <w:hyperlink r:id="rId11" w:anchor=".E7.95.AA.E8.8C.84.E5.B7.A5.E4.BD.9C.E6.B3.95.E6.A1.88.E4.BE.8B.07UNIQ79f8265111845adc-nowiki-00000002-QINU1.07UNIQ79f8265111845adc-nowiki-00000003-QINU" w:history="1">
              <w:r w:rsidRPr="003F0242">
                <w:rPr>
                  <w:rFonts w:ascii="宋体" w:eastAsia="宋体" w:hAnsi="宋体" w:cs="宋体"/>
                  <w:color w:val="2153B0"/>
                  <w:kern w:val="0"/>
                  <w:sz w:val="24"/>
                  <w:szCs w:val="24"/>
                </w:rPr>
                <w:t>6 番茄工作法案例[1]</w:t>
              </w:r>
            </w:hyperlink>
          </w:p>
        </w:tc>
      </w:tr>
    </w:tbl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>[</w:t>
      </w:r>
      <w:hyperlink r:id="rId12" w:tooltip="编辑段落: 什么是番茄工作法" w:history="1">
        <w:r w:rsidRPr="003F0242">
          <w:rPr>
            <w:rFonts w:ascii="Arial" w:eastAsia="宋体" w:hAnsi="Arial" w:cs="Arial"/>
            <w:color w:val="2153B0"/>
            <w:kern w:val="0"/>
          </w:rPr>
          <w:t>编辑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3F0242" w:rsidRPr="003F0242" w:rsidRDefault="003F0242" w:rsidP="003F0242">
      <w:pPr>
        <w:widowControl/>
        <w:pBdr>
          <w:bottom w:val="single" w:sz="6" w:space="2" w:color="CEC39C"/>
        </w:pBdr>
        <w:shd w:val="clear" w:color="auto" w:fill="FFFFFF"/>
        <w:spacing w:before="360" w:after="60" w:line="33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</w:pPr>
      <w:bookmarkStart w:id="0" w:name=".E4.BB.80.E4.B9.88.E6.98.AF.E7.95.AA.E8."/>
      <w:bookmarkEnd w:id="0"/>
      <w:r w:rsidRPr="003F0242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什么是番茄工作法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b/>
          <w:bCs/>
          <w:color w:val="333333"/>
          <w:kern w:val="0"/>
          <w:szCs w:val="21"/>
        </w:rPr>
        <w:t>番茄工作法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是简单易行的</w:t>
      </w:r>
      <w:hyperlink r:id="rId13" w:tooltip="时间管理" w:history="1">
        <w:r w:rsidRPr="003F0242">
          <w:rPr>
            <w:rFonts w:ascii="Arial" w:eastAsia="宋体" w:hAnsi="Arial" w:cs="Arial"/>
            <w:color w:val="173ABD"/>
            <w:kern w:val="0"/>
          </w:rPr>
          <w:t>时间管理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方法。番茄工作法是弗朗西斯科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·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西里洛于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1992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年创立的一种相对于</w:t>
      </w:r>
      <w:hyperlink r:id="rId14" w:tooltip="GTD" w:history="1">
        <w:r w:rsidRPr="003F0242">
          <w:rPr>
            <w:rFonts w:ascii="Arial" w:eastAsia="宋体" w:hAnsi="Arial" w:cs="Arial"/>
            <w:color w:val="173ABD"/>
            <w:kern w:val="0"/>
          </w:rPr>
          <w:t>GTD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更微观的时间管理方法。在番茄工作法一个个短短的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25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分钟内，收获的不仅仅是</w:t>
      </w:r>
      <w:hyperlink r:id="rId15" w:tooltip="效率" w:history="1">
        <w:r w:rsidRPr="003F0242">
          <w:rPr>
            <w:rFonts w:ascii="Arial" w:eastAsia="宋体" w:hAnsi="Arial" w:cs="Arial"/>
            <w:color w:val="173ABD"/>
            <w:kern w:val="0"/>
          </w:rPr>
          <w:t>效率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，还会有意想不到的成就感。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>[</w:t>
      </w:r>
      <w:hyperlink r:id="rId16" w:tooltip="编辑段落: 番茄工作法的基本原则" w:history="1">
        <w:r w:rsidRPr="003F0242">
          <w:rPr>
            <w:rFonts w:ascii="Arial" w:eastAsia="宋体" w:hAnsi="Arial" w:cs="Arial"/>
            <w:color w:val="2153B0"/>
            <w:kern w:val="0"/>
          </w:rPr>
          <w:t>编辑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3F0242" w:rsidRPr="003F0242" w:rsidRDefault="003F0242" w:rsidP="003F0242">
      <w:pPr>
        <w:widowControl/>
        <w:pBdr>
          <w:bottom w:val="single" w:sz="6" w:space="2" w:color="CEC39C"/>
        </w:pBdr>
        <w:shd w:val="clear" w:color="auto" w:fill="FFFFFF"/>
        <w:spacing w:before="360" w:after="60" w:line="33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</w:pPr>
      <w:r w:rsidRPr="003F0242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番茄工作法的基本原则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1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、番茄钟不可分割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2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、耗时超过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3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小时的任务需要再切分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3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、每个番茄钟开始后就不能暂停，一旦暂停，只能作废重来。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4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、若一项</w:t>
      </w:r>
      <w:hyperlink r:id="rId17" w:tooltip="活动" w:history="1">
        <w:r w:rsidRPr="003F0242">
          <w:rPr>
            <w:rFonts w:ascii="Arial" w:eastAsia="宋体" w:hAnsi="Arial" w:cs="Arial"/>
            <w:color w:val="173ABD"/>
            <w:kern w:val="0"/>
          </w:rPr>
          <w:t>活动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花费时间很短，不到一个番茄钟，可与其他活动合并。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、番茄工作法不用于假期和休息期的活动。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>[</w:t>
      </w:r>
      <w:hyperlink r:id="rId18" w:tooltip="编辑段落: 番茄工作法的目的" w:history="1">
        <w:r w:rsidRPr="003F0242">
          <w:rPr>
            <w:rFonts w:ascii="Arial" w:eastAsia="宋体" w:hAnsi="Arial" w:cs="Arial"/>
            <w:color w:val="2153B0"/>
            <w:kern w:val="0"/>
          </w:rPr>
          <w:t>编辑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3F0242" w:rsidRPr="003F0242" w:rsidRDefault="003F0242" w:rsidP="003F0242">
      <w:pPr>
        <w:widowControl/>
        <w:pBdr>
          <w:bottom w:val="single" w:sz="6" w:space="2" w:color="CEC39C"/>
        </w:pBdr>
        <w:shd w:val="clear" w:color="auto" w:fill="FFFFFF"/>
        <w:spacing w:before="360" w:after="60" w:line="33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</w:pPr>
      <w:r w:rsidRPr="003F0242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番茄工作法的目的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1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、减轻时间焦虑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2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、提升集中力和注意力，减少中断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3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、增强决策意识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4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、唤醒激励和持久激励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、巩固达成目标的决心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6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、完善预估</w:t>
      </w:r>
      <w:hyperlink r:id="rId19" w:tooltip="流程" w:history="1">
        <w:r w:rsidRPr="003F0242">
          <w:rPr>
            <w:rFonts w:ascii="Arial" w:eastAsia="宋体" w:hAnsi="Arial" w:cs="Arial"/>
            <w:color w:val="173ABD"/>
            <w:kern w:val="0"/>
          </w:rPr>
          <w:t>流程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，精确地保质保量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7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、改进工作学习流程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8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、强化决断力，快刀斩乱麻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>[</w:t>
      </w:r>
      <w:hyperlink r:id="rId20" w:tooltip="编辑段落: 番茄工作法的做法" w:history="1">
        <w:r w:rsidRPr="003F0242">
          <w:rPr>
            <w:rFonts w:ascii="Arial" w:eastAsia="宋体" w:hAnsi="Arial" w:cs="Arial"/>
            <w:color w:val="2153B0"/>
            <w:kern w:val="0"/>
          </w:rPr>
          <w:t>编辑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3F0242" w:rsidRPr="003F0242" w:rsidRDefault="003F0242" w:rsidP="003F0242">
      <w:pPr>
        <w:widowControl/>
        <w:pBdr>
          <w:bottom w:val="single" w:sz="6" w:space="2" w:color="CEC39C"/>
        </w:pBdr>
        <w:shd w:val="clear" w:color="auto" w:fill="FFFFFF"/>
        <w:spacing w:before="360" w:after="60" w:line="33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</w:pPr>
      <w:r w:rsidRPr="003F0242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番茄工作法的做法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1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、每天开始的时候</w:t>
      </w:r>
      <w:hyperlink r:id="rId21" w:tooltip="规划" w:history="1">
        <w:r w:rsidRPr="003F0242">
          <w:rPr>
            <w:rFonts w:ascii="Arial" w:eastAsia="宋体" w:hAnsi="Arial" w:cs="Arial"/>
            <w:color w:val="173ABD"/>
            <w:kern w:val="0"/>
          </w:rPr>
          <w:t>规划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今天要完成的几项任务，将任务逐项写在列表里（或记在软件的清单里）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2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、设定你的番茄钟（定时器、软件、闹钟等），时间是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25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分钟。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3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、开始完成第一项任务，直到番茄钟响铃或提醒（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25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分钟到）。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4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、停止工作，并在列表里该项任务后画个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X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、休息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3~5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分钟，</w:t>
      </w:r>
      <w:hyperlink r:id="rId22" w:tooltip="活动" w:history="1">
        <w:r w:rsidRPr="003F0242">
          <w:rPr>
            <w:rFonts w:ascii="Arial" w:eastAsia="宋体" w:hAnsi="Arial" w:cs="Arial"/>
            <w:color w:val="173ABD"/>
            <w:kern w:val="0"/>
          </w:rPr>
          <w:t>活动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、喝水、方便等等。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6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、开始下一个番茄钟，继续该任务。一直循环下去，直到完成该任务，并在列表里将该任务划掉。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7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、每四个番茄钟后，休息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25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分钟。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在某个番茄钟的过程里，如果突然想起要做什么事情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——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a.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非得马上做不可的话，停止这个番茄钟并宣告它作废（哪怕还剩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分钟就结束了），去完成这件事情，之后再重新开始同一个番茄钟；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b.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不是必须马上去做的话，在列表里该项任务后面标记一个逗号（表示打扰），并将这件事记在另一个列表里（比如叫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计划外事件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），然后接着完成这个番茄钟。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>[</w:t>
      </w:r>
      <w:hyperlink r:id="rId23" w:tooltip="编辑段落: 番茄工作法的经验技巧" w:history="1">
        <w:r w:rsidRPr="003F0242">
          <w:rPr>
            <w:rFonts w:ascii="Arial" w:eastAsia="宋体" w:hAnsi="Arial" w:cs="Arial"/>
            <w:color w:val="2153B0"/>
            <w:kern w:val="0"/>
          </w:rPr>
          <w:t>编辑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3F0242" w:rsidRPr="003F0242" w:rsidRDefault="003F0242" w:rsidP="003F0242">
      <w:pPr>
        <w:widowControl/>
        <w:pBdr>
          <w:bottom w:val="single" w:sz="6" w:space="2" w:color="CEC39C"/>
        </w:pBdr>
        <w:shd w:val="clear" w:color="auto" w:fill="FFFFFF"/>
        <w:spacing w:before="360" w:after="60" w:line="33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</w:pPr>
      <w:r w:rsidRPr="003F0242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番茄工作法的经验技巧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根据个人实际情况，合理设置自己一个</w:t>
      </w:r>
      <w:hyperlink r:id="rId24" w:tooltip="工作日" w:history="1">
        <w:r w:rsidRPr="003F0242">
          <w:rPr>
            <w:rFonts w:ascii="Arial" w:eastAsia="宋体" w:hAnsi="Arial" w:cs="Arial"/>
            <w:color w:val="173ABD"/>
            <w:kern w:val="0"/>
          </w:rPr>
          <w:t>工作日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内的番茄时间段，尽量将重要的工作放在头脑高效的时段，比如上午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8:30~11:00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，下午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15:00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17:00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等。不一定所有工作都要纳入番茄时间段里，找到适合自己的工作节奏。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1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、做好准备工作，明确各个番茄时间内对应的任务，最好将任务简单写到纸质便签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/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日记本中，便于实施画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X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，强化反馈。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2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、每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4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个番茄时段内的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的上下文差别不要太大，尽量减少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间的切换</w:t>
      </w:r>
      <w:hyperlink r:id="rId25" w:tooltip="成本" w:history="1">
        <w:r w:rsidRPr="003F0242">
          <w:rPr>
            <w:rFonts w:ascii="Arial" w:eastAsia="宋体" w:hAnsi="Arial" w:cs="Arial"/>
            <w:color w:val="173ABD"/>
            <w:kern w:val="0"/>
          </w:rPr>
          <w:t>成本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（进入某个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的工作状态是需要时间的）。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3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、在番茄时间段内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没完成咋办？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这个估计经常发生，似乎只好在下一个番茄时间段里继续做了。其他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顺延。必要情况下加班完成。一旦出现这种情况，就</w:t>
      </w:r>
      <w:hyperlink r:id="rId26" w:tooltip="需要" w:history="1">
        <w:r w:rsidRPr="003F0242">
          <w:rPr>
            <w:rFonts w:ascii="Arial" w:eastAsia="宋体" w:hAnsi="Arial" w:cs="Arial"/>
            <w:color w:val="173ABD"/>
            <w:kern w:val="0"/>
          </w:rPr>
          <w:t>需要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你加强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划分</w:t>
      </w:r>
      <w:hyperlink r:id="rId27" w:tooltip="能力" w:history="1">
        <w:r w:rsidRPr="003F0242">
          <w:rPr>
            <w:rFonts w:ascii="Arial" w:eastAsia="宋体" w:hAnsi="Arial" w:cs="Arial"/>
            <w:color w:val="173ABD"/>
            <w:kern w:val="0"/>
          </w:rPr>
          <w:t>能力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，尽量做好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task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完成时间的预估，不断提升精确估计能力。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4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、打扰是不可避免的。电话、邮件都可能打断你的工作。如果必要，可在你的番茄时间段中预留出一些处理打断的时间，比如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25+5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，预留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5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分钟。当然我们</w:t>
      </w:r>
      <w:hyperlink r:id="rId28" w:tooltip="应该" w:history="1">
        <w:r w:rsidRPr="003F0242">
          <w:rPr>
            <w:rFonts w:ascii="Arial" w:eastAsia="宋体" w:hAnsi="Arial" w:cs="Arial"/>
            <w:color w:val="173ABD"/>
            <w:kern w:val="0"/>
          </w:rPr>
          <w:t>应该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尽可能避免这种打扰，可用一些广为流传的技巧：比如在允许的范围内适当将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mail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接收的间隔延长；高挂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免战牌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，显式告知他人你已经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“out of services”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了；不启动即时通信工具，或设置即时通信工具的状态为外出或极其繁忙状态等等。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>[</w:t>
      </w:r>
      <w:hyperlink r:id="rId29" w:tooltip="编辑段落: 番茄工作法案例[1]" w:history="1">
        <w:r w:rsidRPr="003F0242">
          <w:rPr>
            <w:rFonts w:ascii="Arial" w:eastAsia="宋体" w:hAnsi="Arial" w:cs="Arial"/>
            <w:color w:val="2153B0"/>
            <w:kern w:val="0"/>
          </w:rPr>
          <w:t>编辑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3F0242" w:rsidRPr="003F0242" w:rsidRDefault="003F0242" w:rsidP="003F0242">
      <w:pPr>
        <w:widowControl/>
        <w:pBdr>
          <w:bottom w:val="single" w:sz="6" w:space="2" w:color="CEC39C"/>
        </w:pBdr>
        <w:shd w:val="clear" w:color="auto" w:fill="FFFFFF"/>
        <w:spacing w:line="336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</w:pPr>
      <w:bookmarkStart w:id="1" w:name=".E7.95.AA.E8.8C.84.E5.B7.A5.E4.BD.9C.E6."/>
      <w:bookmarkEnd w:id="1"/>
      <w:r w:rsidRPr="003F0242">
        <w:rPr>
          <w:rFonts w:ascii="Arial" w:eastAsia="宋体" w:hAnsi="Arial" w:cs="Arial"/>
          <w:b/>
          <w:bCs/>
          <w:color w:val="333333"/>
          <w:kern w:val="0"/>
          <w:sz w:val="29"/>
          <w:szCs w:val="29"/>
        </w:rPr>
        <w:t>番茄工作法案例</w:t>
      </w:r>
      <w:hyperlink r:id="rId30" w:anchor="_note-0" w:tooltip="" w:history="1">
        <w:r w:rsidRPr="003F0242">
          <w:rPr>
            <w:rFonts w:ascii="Arial" w:eastAsia="宋体" w:hAnsi="Arial" w:cs="Arial"/>
            <w:b/>
            <w:bCs/>
            <w:color w:val="2153B0"/>
            <w:kern w:val="0"/>
            <w:sz w:val="24"/>
            <w:vertAlign w:val="superscript"/>
          </w:rPr>
          <w:t>[1]</w:t>
        </w:r>
      </w:hyperlink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让我们以这样的时间表为例：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8:30-1:00/2:00-5:30 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。上午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08:30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，唐启动了今天第一个番茄钟。他可能用这个番茄钟回顾此前一天他做的全部工作，过一遍活动清单，并填写今日待办表格，也填上当前这个规划活动。在同一个组织管理番茄钟内，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唐检查书案上是否一切就绪，做一些整理。番茄钟响铃，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X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，休息。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下一个番茄钟开始，这是第一个实务番茄钟。这样进行了三个番茄钟。一组四个番茄过去了，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一段较长的休息。尽管还愿意继续工作，唐决定</w:t>
      </w:r>
      <w:hyperlink r:id="rId31" w:tooltip="休息时间" w:history="1">
        <w:r w:rsidRPr="003F0242">
          <w:rPr>
            <w:rFonts w:ascii="Arial" w:eastAsia="宋体" w:hAnsi="Arial" w:cs="Arial"/>
            <w:color w:val="173ABD"/>
            <w:kern w:val="0"/>
          </w:rPr>
          <w:t>休息时间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稍长一点，以面对紧张工作的一天。过了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20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分钟左右，他启动一个新的番茄钟。他继续了四个番茄钟，然后看了看表。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12:53 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了。刚够时间让他整理一下书案，收起四散的文件，并检查了今日待办表格的消晰和填写无误，然后他去吃午饭。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2:00 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，唐回到书案，启动番茄钟继续工作。在番茄钟之间，他的休息时间不长。但在四个番茄后，他觉得累了。仍然还有几个番茄要做。他想要好好休息一下，去溜达溜达，尽可能离开工作。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30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分钟后，唐兰藏开始一个新的番茄钟。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H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向铃，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X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，休息。唐预留最后的番茄钟用来回顾当天的工作，填写记录表格，就可能的改进记下一些意见，为明天的待办表格加一些说明，并且消理书案。番茄钟晌铃。短暂休息。唐兰藏看看表，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5:27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了。他整理好位置凌乱的文件，排好活动表格的顺序。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5:30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，空闲时间开始。</w:t>
      </w:r>
    </w:p>
    <w:p w:rsidR="003F0242" w:rsidRPr="003F0242" w:rsidRDefault="003F0242" w:rsidP="003F0242">
      <w:pPr>
        <w:widowControl/>
        <w:shd w:val="clear" w:color="auto" w:fill="FFFFFF"/>
        <w:spacing w:before="240" w:after="240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对此场景有两条说明：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·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实务番茄钟与</w:t>
      </w:r>
      <w:hyperlink r:id="rId32" w:tooltip="工时" w:history="1">
        <w:r w:rsidRPr="003F0242">
          <w:rPr>
            <w:rFonts w:ascii="Arial" w:eastAsia="宋体" w:hAnsi="Arial" w:cs="Arial"/>
            <w:color w:val="173ABD"/>
            <w:kern w:val="0"/>
          </w:rPr>
          <w:t>工时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/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学时并不一致。八小时的工作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/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学习中，有两个番茄钟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(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一小时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)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是专门用于</w:t>
      </w:r>
      <w:hyperlink r:id="rId33" w:tooltip="组织管理" w:history="1">
        <w:r w:rsidRPr="003F0242">
          <w:rPr>
            <w:rFonts w:ascii="Arial" w:eastAsia="宋体" w:hAnsi="Arial" w:cs="Arial"/>
            <w:color w:val="173ABD"/>
            <w:kern w:val="0"/>
          </w:rPr>
          <w:t>组织管理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12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个番茄钟用于进行实务操作。</w:t>
      </w:r>
    </w:p>
    <w:p w:rsidR="003F0242" w:rsidRPr="003F0242" w:rsidRDefault="003F0242" w:rsidP="003F0242">
      <w:pPr>
        <w:widowControl/>
        <w:shd w:val="clear" w:color="auto" w:fill="FFFFFF"/>
        <w:spacing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·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时间的推移永远是番茄工作法中的次要因素。如果没有不可控的中断，上午和下午于何时结束，由连续的番茄钟决定。该作息时间表针对番茄钟组进行了强化。现在几点都没有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lastRenderedPageBreak/>
        <w:t>关系，做为</w:t>
      </w:r>
      <w:hyperlink r:id="rId34" w:tooltip="指标" w:history="1">
        <w:r w:rsidRPr="003F0242">
          <w:rPr>
            <w:rFonts w:ascii="Arial" w:eastAsia="宋体" w:hAnsi="Arial" w:cs="Arial"/>
            <w:color w:val="173ABD"/>
            <w:kern w:val="0"/>
          </w:rPr>
          <w:t>指标</w:t>
        </w:r>
      </w:hyperlink>
      <w:r w:rsidRPr="003F0242">
        <w:rPr>
          <w:rFonts w:ascii="Arial" w:eastAsia="宋体" w:hAnsi="Arial" w:cs="Arial"/>
          <w:color w:val="333333"/>
          <w:kern w:val="0"/>
          <w:szCs w:val="21"/>
        </w:rPr>
        <w:t>的是番茄钟序列及其中间的休息。在本例的时间表中，番茄钟序列为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 xml:space="preserve">[1+3], [4]:[4],[1+1] </w:t>
      </w:r>
      <w:r w:rsidRPr="003F024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A7372" w:rsidRDefault="002A7372">
      <w:pPr>
        <w:rPr>
          <w:rFonts w:hint="eastAsia"/>
        </w:rPr>
      </w:pPr>
    </w:p>
    <w:sectPr w:rsidR="002A7372" w:rsidSect="002A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C4E4E"/>
    <w:multiLevelType w:val="multilevel"/>
    <w:tmpl w:val="E8E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0242"/>
    <w:rsid w:val="00134DEB"/>
    <w:rsid w:val="00205025"/>
    <w:rsid w:val="002A7372"/>
    <w:rsid w:val="003F0242"/>
    <w:rsid w:val="00721718"/>
    <w:rsid w:val="00A6658A"/>
    <w:rsid w:val="00AD5535"/>
    <w:rsid w:val="00B03737"/>
    <w:rsid w:val="00E278F7"/>
    <w:rsid w:val="00EB1A5A"/>
    <w:rsid w:val="00FB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3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02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02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02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F024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F0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oggle">
    <w:name w:val="toctoggle"/>
    <w:basedOn w:val="a0"/>
    <w:rsid w:val="003F0242"/>
  </w:style>
  <w:style w:type="character" w:styleId="a4">
    <w:name w:val="Hyperlink"/>
    <w:basedOn w:val="a0"/>
    <w:uiPriority w:val="99"/>
    <w:semiHidden/>
    <w:unhideWhenUsed/>
    <w:rsid w:val="003F0242"/>
    <w:rPr>
      <w:color w:val="0000FF"/>
      <w:u w:val="single"/>
    </w:rPr>
  </w:style>
  <w:style w:type="character" w:customStyle="1" w:styleId="tocnumber">
    <w:name w:val="tocnumber"/>
    <w:basedOn w:val="a0"/>
    <w:rsid w:val="003F0242"/>
  </w:style>
  <w:style w:type="character" w:customStyle="1" w:styleId="apple-converted-space">
    <w:name w:val="apple-converted-space"/>
    <w:basedOn w:val="a0"/>
    <w:rsid w:val="003F0242"/>
  </w:style>
  <w:style w:type="character" w:customStyle="1" w:styleId="toctext">
    <w:name w:val="toctext"/>
    <w:basedOn w:val="a0"/>
    <w:rsid w:val="003F02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9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325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404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166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670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734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658">
          <w:marLeft w:val="7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wiki/%E7%95%AA%E8%8C%84%E5%B7%A5%E4%BD%9C%E6%B3%95" TargetMode="External"/><Relationship Id="rId13" Type="http://schemas.openxmlformats.org/officeDocument/2006/relationships/hyperlink" Target="http://wiki.mbalib.com/wiki/%E6%97%B6%E9%97%B4%E7%AE%A1%E7%90%86" TargetMode="External"/><Relationship Id="rId18" Type="http://schemas.openxmlformats.org/officeDocument/2006/relationships/hyperlink" Target="http://wiki.mbalib.com/w/index.php?title=%E7%95%AA%E8%8C%84%E5%B7%A5%E4%BD%9C%E6%B3%95&amp;action=edit&amp;section=3" TargetMode="External"/><Relationship Id="rId26" Type="http://schemas.openxmlformats.org/officeDocument/2006/relationships/hyperlink" Target="http://wiki.mbalib.com/wiki/%E9%9C%80%E8%A6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mbalib.com/wiki/%E8%A7%84%E5%88%92" TargetMode="External"/><Relationship Id="rId34" Type="http://schemas.openxmlformats.org/officeDocument/2006/relationships/hyperlink" Target="http://wiki.mbalib.com/wiki/%E6%8C%87%E6%A0%87" TargetMode="External"/><Relationship Id="rId7" Type="http://schemas.openxmlformats.org/officeDocument/2006/relationships/hyperlink" Target="http://wiki.mbalib.com/wiki/%E7%95%AA%E8%8C%84%E5%B7%A5%E4%BD%9C%E6%B3%95" TargetMode="External"/><Relationship Id="rId12" Type="http://schemas.openxmlformats.org/officeDocument/2006/relationships/hyperlink" Target="http://wiki.mbalib.com/w/index.php?title=%E7%95%AA%E8%8C%84%E5%B7%A5%E4%BD%9C%E6%B3%95&amp;action=edit&amp;section=1" TargetMode="External"/><Relationship Id="rId17" Type="http://schemas.openxmlformats.org/officeDocument/2006/relationships/hyperlink" Target="http://wiki.mbalib.com/wiki/%E6%B4%BB%E5%8A%A8" TargetMode="External"/><Relationship Id="rId25" Type="http://schemas.openxmlformats.org/officeDocument/2006/relationships/hyperlink" Target="http://wiki.mbalib.com/wiki/%E6%88%90%E6%9C%AC" TargetMode="External"/><Relationship Id="rId33" Type="http://schemas.openxmlformats.org/officeDocument/2006/relationships/hyperlink" Target="http://wiki.mbalib.com/wiki/%E7%BB%84%E7%BB%87%E7%AE%A1%E7%90%86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mbalib.com/w/index.php?title=%E7%95%AA%E8%8C%84%E5%B7%A5%E4%BD%9C%E6%B3%95&amp;action=edit&amp;section=2" TargetMode="External"/><Relationship Id="rId20" Type="http://schemas.openxmlformats.org/officeDocument/2006/relationships/hyperlink" Target="http://wiki.mbalib.com/w/index.php?title=%E7%95%AA%E8%8C%84%E5%B7%A5%E4%BD%9C%E6%B3%95&amp;action=edit&amp;section=4" TargetMode="External"/><Relationship Id="rId29" Type="http://schemas.openxmlformats.org/officeDocument/2006/relationships/hyperlink" Target="http://wiki.mbalib.com/w/index.php?title=%E7%95%AA%E8%8C%84%E5%B7%A5%E4%BD%9C%E6%B3%95&amp;action=edit&amp;section=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mbalib.com/wiki/%E7%95%AA%E8%8C%84%E5%B7%A5%E4%BD%9C%E6%B3%95" TargetMode="External"/><Relationship Id="rId11" Type="http://schemas.openxmlformats.org/officeDocument/2006/relationships/hyperlink" Target="http://wiki.mbalib.com/wiki/%E7%95%AA%E8%8C%84%E5%B7%A5%E4%BD%9C%E6%B3%95" TargetMode="External"/><Relationship Id="rId24" Type="http://schemas.openxmlformats.org/officeDocument/2006/relationships/hyperlink" Target="http://wiki.mbalib.com/wiki/%E5%B7%A5%E4%BD%9C%E6%97%A5" TargetMode="External"/><Relationship Id="rId32" Type="http://schemas.openxmlformats.org/officeDocument/2006/relationships/hyperlink" Target="http://wiki.mbalib.com/wiki/%E5%B7%A5%E6%97%B6" TargetMode="External"/><Relationship Id="rId5" Type="http://schemas.openxmlformats.org/officeDocument/2006/relationships/hyperlink" Target="javascript:toggleToc()" TargetMode="External"/><Relationship Id="rId15" Type="http://schemas.openxmlformats.org/officeDocument/2006/relationships/hyperlink" Target="http://wiki.mbalib.com/wiki/%E6%95%88%E7%8E%87" TargetMode="External"/><Relationship Id="rId23" Type="http://schemas.openxmlformats.org/officeDocument/2006/relationships/hyperlink" Target="http://wiki.mbalib.com/w/index.php?title=%E7%95%AA%E8%8C%84%E5%B7%A5%E4%BD%9C%E6%B3%95&amp;action=edit&amp;section=5" TargetMode="External"/><Relationship Id="rId28" Type="http://schemas.openxmlformats.org/officeDocument/2006/relationships/hyperlink" Target="http://wiki.mbalib.com/wiki/%E5%BA%94%E8%AF%A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iki.mbalib.com/wiki/%E7%95%AA%E8%8C%84%E5%B7%A5%E4%BD%9C%E6%B3%95" TargetMode="External"/><Relationship Id="rId19" Type="http://schemas.openxmlformats.org/officeDocument/2006/relationships/hyperlink" Target="http://wiki.mbalib.com/wiki/%E6%B5%81%E7%A8%8B" TargetMode="External"/><Relationship Id="rId31" Type="http://schemas.openxmlformats.org/officeDocument/2006/relationships/hyperlink" Target="http://wiki.mbalib.com/wiki/%E4%BC%91%E6%81%AF%E6%97%B6%E9%97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mbalib.com/wiki/%E7%95%AA%E8%8C%84%E5%B7%A5%E4%BD%9C%E6%B3%95" TargetMode="External"/><Relationship Id="rId14" Type="http://schemas.openxmlformats.org/officeDocument/2006/relationships/hyperlink" Target="http://wiki.mbalib.com/wiki/GTD" TargetMode="External"/><Relationship Id="rId22" Type="http://schemas.openxmlformats.org/officeDocument/2006/relationships/hyperlink" Target="http://wiki.mbalib.com/wiki/%E6%B4%BB%E5%8A%A8" TargetMode="External"/><Relationship Id="rId27" Type="http://schemas.openxmlformats.org/officeDocument/2006/relationships/hyperlink" Target="http://wiki.mbalib.com/wiki/%E8%83%BD%E5%8A%9B" TargetMode="External"/><Relationship Id="rId30" Type="http://schemas.openxmlformats.org/officeDocument/2006/relationships/hyperlink" Target="http://wiki.mbalib.com/wiki/%E7%95%AA%E8%8C%84%E5%B7%A5%E4%BD%9C%E6%B3%9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zhuoyue</dc:creator>
  <cp:keywords/>
  <dc:description/>
  <cp:lastModifiedBy>zhuoyue</cp:lastModifiedBy>
  <cp:revision>1</cp:revision>
  <dcterms:created xsi:type="dcterms:W3CDTF">2013-09-27T15:25:00Z</dcterms:created>
  <dcterms:modified xsi:type="dcterms:W3CDTF">2013-09-27T15:25:00Z</dcterms:modified>
</cp:coreProperties>
</file>