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pPr>
        <w:tabs>
          <w:tab w:val="left" w:pos="5985"/>
        </w:tabs>
      </w:pPr>
    </w:p>
    <w:p w14:paraId="31D10B21" w14:textId="77777777" w:rsidR="00D16BF5" w:rsidRDefault="00D16BF5">
      <w:pPr>
        <w:tabs>
          <w:tab w:val="left" w:pos="5985"/>
        </w:tabs>
        <w:rPr>
          <w:sz w:val="92"/>
          <w:szCs w:val="92"/>
        </w:rPr>
      </w:pPr>
      <w:r>
        <w:tab/>
      </w:r>
    </w:p>
    <w:p w14:paraId="3BA4B759" w14:textId="77777777" w:rsidR="00D16BF5" w:rsidRPr="00465A20" w:rsidRDefault="00D16BF5" w:rsidP="008B6CDD">
      <w:pPr>
        <w:jc w:val="center"/>
        <w:rPr>
          <w:rFonts w:asciiTheme="majorHAnsi" w:hAnsiTheme="majorHAnsi"/>
          <w:b/>
        </w:rPr>
      </w:pPr>
      <w:r w:rsidRPr="00465A20">
        <w:rPr>
          <w:rFonts w:asciiTheme="majorHAnsi" w:hAnsiTheme="majorHAnsi"/>
          <w:b/>
          <w:sz w:val="92"/>
          <w:szCs w:val="92"/>
        </w:rPr>
        <w:t>Projektdokumentation</w:t>
      </w:r>
    </w:p>
    <w:p w14:paraId="391A9A50" w14:textId="77777777" w:rsidR="00D16BF5" w:rsidRDefault="00465A20" w:rsidP="008B6CDD">
      <w:pPr>
        <w:jc w:val="center"/>
        <w:rPr>
          <w:rFonts w:cs="Calibri"/>
          <w:sz w:val="24"/>
        </w:rPr>
      </w:pPr>
      <w:r>
        <w:rPr>
          <w:noProof/>
        </w:rPr>
        <w:drawing>
          <wp:inline distT="0" distB="0" distL="0" distR="0" wp14:anchorId="3304FEFA" wp14:editId="4AAEF162">
            <wp:extent cx="3280882" cy="23212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1094" cy="2321400"/>
                    </a:xfrm>
                    <a:prstGeom prst="rect">
                      <a:avLst/>
                    </a:prstGeom>
                    <a:solidFill>
                      <a:srgbClr val="FFFFFF"/>
                    </a:solidFill>
                    <a:ln>
                      <a:noFill/>
                    </a:ln>
                  </pic:spPr>
                </pic:pic>
              </a:graphicData>
            </a:graphic>
          </wp:inline>
        </w:drawing>
      </w:r>
    </w:p>
    <w:p w14:paraId="4C9EC5C1" w14:textId="77777777" w:rsidR="00D16BF5" w:rsidRDefault="00D16BF5">
      <w:pPr>
        <w:jc w:val="center"/>
        <w:rPr>
          <w:rFonts w:ascii="Calibri" w:hAnsi="Calibri" w:cs="Calibri"/>
          <w:szCs w:val="22"/>
        </w:rPr>
      </w:pPr>
      <w:r>
        <w:rPr>
          <w:rFonts w:cs="Calibri"/>
          <w:sz w:val="24"/>
        </w:rPr>
        <w:t>„</w:t>
      </w:r>
      <w:r>
        <w:rPr>
          <w:sz w:val="24"/>
        </w:rPr>
        <w:t>Das Webport</w:t>
      </w:r>
      <w:r w:rsidR="008B6CDD">
        <w:rPr>
          <w:sz w:val="24"/>
        </w:rPr>
        <w:t>al zum erstellen von JavaScript-basierten M</w:t>
      </w:r>
      <w:r>
        <w:rPr>
          <w:sz w:val="24"/>
        </w:rPr>
        <w:t>inispielen“</w:t>
      </w:r>
    </w:p>
    <w:p w14:paraId="02155D07" w14:textId="77777777" w:rsidR="00D16BF5" w:rsidRDefault="00D16BF5">
      <w:pPr>
        <w:pStyle w:val="Default"/>
        <w:rPr>
          <w:rFonts w:ascii="Calibri" w:hAnsi="Calibri" w:cs="Calibri"/>
          <w:szCs w:val="22"/>
        </w:rPr>
      </w:pPr>
    </w:p>
    <w:p w14:paraId="089E75D7" w14:textId="77777777" w:rsidR="00D16BF5" w:rsidRDefault="00D16BF5">
      <w:pPr>
        <w:pStyle w:val="Default"/>
      </w:pPr>
    </w:p>
    <w:p w14:paraId="421B7799" w14:textId="77777777" w:rsidR="00D16BF5" w:rsidRDefault="00D16BF5">
      <w:pPr>
        <w:jc w:val="center"/>
        <w:rPr>
          <w:sz w:val="28"/>
          <w:szCs w:val="28"/>
        </w:rPr>
      </w:pPr>
    </w:p>
    <w:p w14:paraId="32C805C9" w14:textId="77777777" w:rsidR="00D16BF5" w:rsidRDefault="00D16BF5">
      <w:pPr>
        <w:rPr>
          <w:sz w:val="28"/>
          <w:szCs w:val="28"/>
        </w:rPr>
      </w:pPr>
      <w:r>
        <w:rPr>
          <w:sz w:val="28"/>
          <w:szCs w:val="28"/>
        </w:rPr>
        <w:t xml:space="preserve">Projektarbeit von:  Mike </w:t>
      </w:r>
      <w:proofErr w:type="spellStart"/>
      <w:r>
        <w:rPr>
          <w:sz w:val="28"/>
          <w:szCs w:val="28"/>
        </w:rPr>
        <w:t>Dobrinski</w:t>
      </w:r>
      <w:proofErr w:type="spellEnd"/>
      <w:r>
        <w:rPr>
          <w:sz w:val="28"/>
          <w:szCs w:val="28"/>
        </w:rPr>
        <w:t xml:space="preserve">, Dennis Kohlmann, Sebastian Schröder und   Lukas </w:t>
      </w:r>
      <w:proofErr w:type="spellStart"/>
      <w:r>
        <w:rPr>
          <w:sz w:val="28"/>
          <w:szCs w:val="28"/>
        </w:rPr>
        <w:t>Trenkner</w:t>
      </w:r>
      <w:proofErr w:type="spellEnd"/>
    </w:p>
    <w:p w14:paraId="3E92B913" w14:textId="77777777" w:rsidR="00D16BF5" w:rsidRDefault="00D16BF5">
      <w:pPr>
        <w:rPr>
          <w:sz w:val="28"/>
          <w:szCs w:val="28"/>
        </w:rPr>
      </w:pPr>
      <w:r>
        <w:rPr>
          <w:sz w:val="28"/>
          <w:szCs w:val="28"/>
        </w:rPr>
        <w:t>Schule: SZUT Bremen</w:t>
      </w:r>
    </w:p>
    <w:p w14:paraId="1DD2EB91" w14:textId="77777777" w:rsidR="00D16BF5" w:rsidRDefault="00D16BF5">
      <w:pPr>
        <w:rPr>
          <w:sz w:val="28"/>
          <w:szCs w:val="28"/>
        </w:rPr>
      </w:pPr>
      <w:r>
        <w:rPr>
          <w:sz w:val="28"/>
          <w:szCs w:val="28"/>
        </w:rPr>
        <w:t>Ausbildungsberuf: Fachinformatiker für Anwendungsentwicklung</w:t>
      </w:r>
    </w:p>
    <w:p w14:paraId="3FA3CF1A" w14:textId="77777777" w:rsidR="008B6CDD" w:rsidRDefault="008B6CDD">
      <w:pPr>
        <w:rPr>
          <w:sz w:val="28"/>
          <w:szCs w:val="28"/>
        </w:rPr>
      </w:pPr>
      <w:r>
        <w:rPr>
          <w:sz w:val="28"/>
          <w:szCs w:val="28"/>
        </w:rPr>
        <w:t>Ausbildungsjahr: 2</w:t>
      </w:r>
    </w:p>
    <w:p w14:paraId="0A4CDF7B" w14:textId="77777777" w:rsidR="00D16BF5" w:rsidRDefault="00D16BF5">
      <w:pPr>
        <w:rPr>
          <w:sz w:val="24"/>
        </w:rPr>
      </w:pPr>
      <w:r>
        <w:rPr>
          <w:sz w:val="28"/>
          <w:szCs w:val="28"/>
        </w:rPr>
        <w:t>Zeitraum: Februar 2015 – Mai 2015</w:t>
      </w:r>
    </w:p>
    <w:p w14:paraId="42262CA7" w14:textId="77777777" w:rsidR="00D16BF5" w:rsidRDefault="00D16BF5">
      <w:pPr>
        <w:rPr>
          <w:sz w:val="24"/>
        </w:rPr>
      </w:pPr>
    </w:p>
    <w:p w14:paraId="346F232E" w14:textId="77777777" w:rsidR="00FC141A" w:rsidRDefault="00FC141A">
      <w:pPr>
        <w:rPr>
          <w:sz w:val="24"/>
        </w:rPr>
      </w:pPr>
    </w:p>
    <w:p w14:paraId="4D8BDAA2" w14:textId="77777777" w:rsidR="00D16BF5" w:rsidRDefault="00D16BF5">
      <w:pPr>
        <w:rPr>
          <w:sz w:val="24"/>
        </w:rPr>
      </w:pPr>
    </w:p>
    <w:bookmarkStart w:id="0" w:name="_Toc293751451" w:displacedByCustomXml="next"/>
    <w:sdt>
      <w:sdtPr>
        <w:rPr>
          <w:sz w:val="20"/>
        </w:rPr>
        <w:id w:val="1166979769"/>
        <w:docPartObj>
          <w:docPartGallery w:val="Table of Contents"/>
          <w:docPartUnique/>
        </w:docPartObj>
      </w:sdtPr>
      <w:sdtEndPr>
        <w:rPr>
          <w:b/>
          <w:bCs/>
          <w:noProof/>
        </w:rPr>
      </w:sdtEndPr>
      <w:sdtContent>
        <w:p w14:paraId="094F5C23" w14:textId="77777777" w:rsidR="00C82897" w:rsidRDefault="00C82897">
          <w:pPr>
            <w:pStyle w:val="Inhaltsverzeichnisberschrift"/>
          </w:pPr>
          <w:r>
            <w:t>Inhaltsverzeichnis</w:t>
          </w:r>
          <w:bookmarkEnd w:id="0"/>
        </w:p>
        <w:p w14:paraId="4A9E00EE" w14:textId="77777777" w:rsidR="004F66A9" w:rsidRDefault="00C82897">
          <w:pPr>
            <w:pStyle w:val="Verzeichnis1"/>
            <w:tabs>
              <w:tab w:val="right" w:leader="dot" w:pos="9062"/>
            </w:tabs>
            <w:rPr>
              <w:rFonts w:eastAsiaTheme="minorEastAsia" w:cstheme="minorBidi"/>
              <w:b w:val="0"/>
              <w:noProof/>
              <w:lang w:eastAsia="ja-JP"/>
            </w:rPr>
          </w:pPr>
          <w:r>
            <w:rPr>
              <w:b w:val="0"/>
            </w:rPr>
            <w:fldChar w:fldCharType="begin"/>
          </w:r>
          <w:r>
            <w:instrText>TOC \o "1-3" \h \z \u</w:instrText>
          </w:r>
          <w:r>
            <w:rPr>
              <w:b w:val="0"/>
            </w:rPr>
            <w:fldChar w:fldCharType="separate"/>
          </w:r>
          <w:r w:rsidR="004F66A9">
            <w:rPr>
              <w:noProof/>
            </w:rPr>
            <w:t>Inhaltsverzeichnis</w:t>
          </w:r>
          <w:r w:rsidR="004F66A9">
            <w:rPr>
              <w:noProof/>
            </w:rPr>
            <w:tab/>
          </w:r>
          <w:r w:rsidR="004F66A9">
            <w:rPr>
              <w:noProof/>
            </w:rPr>
            <w:fldChar w:fldCharType="begin"/>
          </w:r>
          <w:r w:rsidR="004F66A9">
            <w:rPr>
              <w:noProof/>
            </w:rPr>
            <w:instrText xml:space="preserve"> PAGEREF _Toc293751451 \h </w:instrText>
          </w:r>
          <w:r w:rsidR="004F66A9">
            <w:rPr>
              <w:noProof/>
            </w:rPr>
          </w:r>
          <w:r w:rsidR="004F66A9">
            <w:rPr>
              <w:noProof/>
            </w:rPr>
            <w:fldChar w:fldCharType="separate"/>
          </w:r>
          <w:r w:rsidR="004F66A9">
            <w:rPr>
              <w:noProof/>
            </w:rPr>
            <w:t>2</w:t>
          </w:r>
          <w:r w:rsidR="004F66A9">
            <w:rPr>
              <w:noProof/>
            </w:rPr>
            <w:fldChar w:fldCharType="end"/>
          </w:r>
        </w:p>
        <w:p w14:paraId="2A967AC9" w14:textId="77777777" w:rsidR="004F66A9" w:rsidRDefault="004F66A9">
          <w:pPr>
            <w:pStyle w:val="Verzeichnis1"/>
            <w:tabs>
              <w:tab w:val="left" w:pos="438"/>
              <w:tab w:val="right" w:leader="dot" w:pos="9062"/>
            </w:tabs>
            <w:rPr>
              <w:rFonts w:eastAsiaTheme="minorEastAsia" w:cstheme="minorBidi"/>
              <w:b w:val="0"/>
              <w:noProof/>
              <w:lang w:eastAsia="ja-JP"/>
            </w:rPr>
          </w:pPr>
          <w:r>
            <w:rPr>
              <w:noProof/>
            </w:rPr>
            <w:t>1.</w:t>
          </w:r>
          <w:r>
            <w:rPr>
              <w:rFonts w:eastAsiaTheme="minorEastAsia" w:cstheme="minorBidi"/>
              <w:b w:val="0"/>
              <w:noProof/>
              <w:lang w:eastAsia="ja-JP"/>
            </w:rPr>
            <w:tab/>
          </w:r>
          <w:r>
            <w:rPr>
              <w:noProof/>
            </w:rPr>
            <w:t>Vorwort</w:t>
          </w:r>
          <w:r>
            <w:rPr>
              <w:noProof/>
            </w:rPr>
            <w:tab/>
          </w:r>
          <w:r>
            <w:rPr>
              <w:noProof/>
            </w:rPr>
            <w:fldChar w:fldCharType="begin"/>
          </w:r>
          <w:r>
            <w:rPr>
              <w:noProof/>
            </w:rPr>
            <w:instrText xml:space="preserve"> PAGEREF _Toc293751452 \h </w:instrText>
          </w:r>
          <w:r>
            <w:rPr>
              <w:noProof/>
            </w:rPr>
          </w:r>
          <w:r>
            <w:rPr>
              <w:noProof/>
            </w:rPr>
            <w:fldChar w:fldCharType="separate"/>
          </w:r>
          <w:r>
            <w:rPr>
              <w:noProof/>
            </w:rPr>
            <w:t>3</w:t>
          </w:r>
          <w:r>
            <w:rPr>
              <w:noProof/>
            </w:rPr>
            <w:fldChar w:fldCharType="end"/>
          </w:r>
        </w:p>
        <w:p w14:paraId="69F14011" w14:textId="77777777" w:rsidR="004F66A9" w:rsidRDefault="004F66A9">
          <w:pPr>
            <w:pStyle w:val="Verzeichnis1"/>
            <w:tabs>
              <w:tab w:val="left" w:pos="438"/>
              <w:tab w:val="right" w:leader="dot" w:pos="9062"/>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Projektdefinition</w:t>
          </w:r>
          <w:r>
            <w:rPr>
              <w:noProof/>
            </w:rPr>
            <w:tab/>
          </w:r>
          <w:r>
            <w:rPr>
              <w:noProof/>
            </w:rPr>
            <w:fldChar w:fldCharType="begin"/>
          </w:r>
          <w:r>
            <w:rPr>
              <w:noProof/>
            </w:rPr>
            <w:instrText xml:space="preserve"> PAGEREF _Toc293751453 \h </w:instrText>
          </w:r>
          <w:r>
            <w:rPr>
              <w:noProof/>
            </w:rPr>
          </w:r>
          <w:r>
            <w:rPr>
              <w:noProof/>
            </w:rPr>
            <w:fldChar w:fldCharType="separate"/>
          </w:r>
          <w:r>
            <w:rPr>
              <w:noProof/>
            </w:rPr>
            <w:t>3</w:t>
          </w:r>
          <w:r>
            <w:rPr>
              <w:noProof/>
            </w:rPr>
            <w:fldChar w:fldCharType="end"/>
          </w:r>
        </w:p>
        <w:p w14:paraId="6733BE37"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2.1.</w:t>
          </w:r>
          <w:r>
            <w:rPr>
              <w:rFonts w:eastAsiaTheme="minorEastAsia" w:cstheme="minorBidi"/>
              <w:b w:val="0"/>
              <w:noProof/>
              <w:lang w:eastAsia="ja-JP"/>
            </w:rPr>
            <w:tab/>
          </w:r>
          <w:r>
            <w:rPr>
              <w:noProof/>
            </w:rPr>
            <w:t>Ausganssituation</w:t>
          </w:r>
          <w:r>
            <w:rPr>
              <w:noProof/>
            </w:rPr>
            <w:tab/>
          </w:r>
          <w:r>
            <w:rPr>
              <w:noProof/>
            </w:rPr>
            <w:fldChar w:fldCharType="begin"/>
          </w:r>
          <w:r>
            <w:rPr>
              <w:noProof/>
            </w:rPr>
            <w:instrText xml:space="preserve"> PAGEREF _Toc293751454 \h </w:instrText>
          </w:r>
          <w:r>
            <w:rPr>
              <w:noProof/>
            </w:rPr>
          </w:r>
          <w:r>
            <w:rPr>
              <w:noProof/>
            </w:rPr>
            <w:fldChar w:fldCharType="separate"/>
          </w:r>
          <w:r>
            <w:rPr>
              <w:noProof/>
            </w:rPr>
            <w:t>3</w:t>
          </w:r>
          <w:r>
            <w:rPr>
              <w:noProof/>
            </w:rPr>
            <w:fldChar w:fldCharType="end"/>
          </w:r>
        </w:p>
        <w:p w14:paraId="47152F5A"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2.2.</w:t>
          </w:r>
          <w:r>
            <w:rPr>
              <w:rFonts w:eastAsiaTheme="minorEastAsia" w:cstheme="minorBidi"/>
              <w:b w:val="0"/>
              <w:noProof/>
              <w:lang w:eastAsia="ja-JP"/>
            </w:rPr>
            <w:tab/>
          </w:r>
          <w:r>
            <w:rPr>
              <w:noProof/>
            </w:rPr>
            <w:t>Ideensammlung / Brainstorming</w:t>
          </w:r>
          <w:r>
            <w:rPr>
              <w:noProof/>
            </w:rPr>
            <w:tab/>
          </w:r>
          <w:r>
            <w:rPr>
              <w:noProof/>
            </w:rPr>
            <w:fldChar w:fldCharType="begin"/>
          </w:r>
          <w:r>
            <w:rPr>
              <w:noProof/>
            </w:rPr>
            <w:instrText xml:space="preserve"> PAGEREF _Toc293751455 \h </w:instrText>
          </w:r>
          <w:r>
            <w:rPr>
              <w:noProof/>
            </w:rPr>
          </w:r>
          <w:r>
            <w:rPr>
              <w:noProof/>
            </w:rPr>
            <w:fldChar w:fldCharType="separate"/>
          </w:r>
          <w:r>
            <w:rPr>
              <w:noProof/>
            </w:rPr>
            <w:t>4</w:t>
          </w:r>
          <w:r>
            <w:rPr>
              <w:noProof/>
            </w:rPr>
            <w:fldChar w:fldCharType="end"/>
          </w:r>
        </w:p>
        <w:p w14:paraId="12C674B4"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2.3.</w:t>
          </w:r>
          <w:r>
            <w:rPr>
              <w:rFonts w:eastAsiaTheme="minorEastAsia" w:cstheme="minorBidi"/>
              <w:b w:val="0"/>
              <w:noProof/>
              <w:lang w:eastAsia="ja-JP"/>
            </w:rPr>
            <w:tab/>
          </w:r>
          <w:r>
            <w:rPr>
              <w:noProof/>
            </w:rPr>
            <w:t>Firmengründung</w:t>
          </w:r>
          <w:r>
            <w:rPr>
              <w:noProof/>
            </w:rPr>
            <w:tab/>
          </w:r>
          <w:r>
            <w:rPr>
              <w:noProof/>
            </w:rPr>
            <w:fldChar w:fldCharType="begin"/>
          </w:r>
          <w:r>
            <w:rPr>
              <w:noProof/>
            </w:rPr>
            <w:instrText xml:space="preserve"> PAGEREF _Toc293751456 \h </w:instrText>
          </w:r>
          <w:r>
            <w:rPr>
              <w:noProof/>
            </w:rPr>
          </w:r>
          <w:r>
            <w:rPr>
              <w:noProof/>
            </w:rPr>
            <w:fldChar w:fldCharType="separate"/>
          </w:r>
          <w:r>
            <w:rPr>
              <w:noProof/>
            </w:rPr>
            <w:t>5</w:t>
          </w:r>
          <w:r>
            <w:rPr>
              <w:noProof/>
            </w:rPr>
            <w:fldChar w:fldCharType="end"/>
          </w:r>
        </w:p>
        <w:p w14:paraId="6277CB2C"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2.4.</w:t>
          </w:r>
          <w:r>
            <w:rPr>
              <w:rFonts w:eastAsiaTheme="minorEastAsia" w:cstheme="minorBidi"/>
              <w:b w:val="0"/>
              <w:noProof/>
              <w:lang w:eastAsia="ja-JP"/>
            </w:rPr>
            <w:tab/>
          </w:r>
          <w:r>
            <w:rPr>
              <w:noProof/>
            </w:rPr>
            <w:t>Namensfindung</w:t>
          </w:r>
          <w:r>
            <w:rPr>
              <w:noProof/>
            </w:rPr>
            <w:tab/>
          </w:r>
          <w:r>
            <w:rPr>
              <w:noProof/>
            </w:rPr>
            <w:fldChar w:fldCharType="begin"/>
          </w:r>
          <w:r>
            <w:rPr>
              <w:noProof/>
            </w:rPr>
            <w:instrText xml:space="preserve"> PAGEREF _Toc293751457 \h </w:instrText>
          </w:r>
          <w:r>
            <w:rPr>
              <w:noProof/>
            </w:rPr>
          </w:r>
          <w:r>
            <w:rPr>
              <w:noProof/>
            </w:rPr>
            <w:fldChar w:fldCharType="separate"/>
          </w:r>
          <w:r>
            <w:rPr>
              <w:noProof/>
            </w:rPr>
            <w:t>5</w:t>
          </w:r>
          <w:r>
            <w:rPr>
              <w:noProof/>
            </w:rPr>
            <w:fldChar w:fldCharType="end"/>
          </w:r>
        </w:p>
        <w:p w14:paraId="28BA3027"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2.5.</w:t>
          </w:r>
          <w:r>
            <w:rPr>
              <w:rFonts w:eastAsiaTheme="minorEastAsia" w:cstheme="minorBidi"/>
              <w:b w:val="0"/>
              <w:noProof/>
              <w:lang w:eastAsia="ja-JP"/>
            </w:rPr>
            <w:tab/>
          </w:r>
          <w:r>
            <w:rPr>
              <w:noProof/>
            </w:rPr>
            <w:t>Entscheidungsfindung</w:t>
          </w:r>
          <w:r>
            <w:rPr>
              <w:noProof/>
            </w:rPr>
            <w:tab/>
          </w:r>
          <w:r>
            <w:rPr>
              <w:noProof/>
            </w:rPr>
            <w:fldChar w:fldCharType="begin"/>
          </w:r>
          <w:r>
            <w:rPr>
              <w:noProof/>
            </w:rPr>
            <w:instrText xml:space="preserve"> PAGEREF _Toc293751458 \h </w:instrText>
          </w:r>
          <w:r>
            <w:rPr>
              <w:noProof/>
            </w:rPr>
          </w:r>
          <w:r>
            <w:rPr>
              <w:noProof/>
            </w:rPr>
            <w:fldChar w:fldCharType="separate"/>
          </w:r>
          <w:r>
            <w:rPr>
              <w:noProof/>
            </w:rPr>
            <w:t>5</w:t>
          </w:r>
          <w:r>
            <w:rPr>
              <w:noProof/>
            </w:rPr>
            <w:fldChar w:fldCharType="end"/>
          </w:r>
        </w:p>
        <w:p w14:paraId="09D6017E" w14:textId="77777777" w:rsidR="004F66A9" w:rsidRDefault="004F66A9">
          <w:pPr>
            <w:pStyle w:val="Verzeichnis1"/>
            <w:tabs>
              <w:tab w:val="left" w:pos="438"/>
              <w:tab w:val="right" w:leader="dot" w:pos="9062"/>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Projektplanung</w:t>
          </w:r>
          <w:r>
            <w:rPr>
              <w:noProof/>
            </w:rPr>
            <w:tab/>
          </w:r>
          <w:r>
            <w:rPr>
              <w:noProof/>
            </w:rPr>
            <w:fldChar w:fldCharType="begin"/>
          </w:r>
          <w:r>
            <w:rPr>
              <w:noProof/>
            </w:rPr>
            <w:instrText xml:space="preserve"> PAGEREF _Toc293751459 \h </w:instrText>
          </w:r>
          <w:r>
            <w:rPr>
              <w:noProof/>
            </w:rPr>
          </w:r>
          <w:r>
            <w:rPr>
              <w:noProof/>
            </w:rPr>
            <w:fldChar w:fldCharType="separate"/>
          </w:r>
          <w:r>
            <w:rPr>
              <w:noProof/>
            </w:rPr>
            <w:t>6</w:t>
          </w:r>
          <w:r>
            <w:rPr>
              <w:noProof/>
            </w:rPr>
            <w:fldChar w:fldCharType="end"/>
          </w:r>
        </w:p>
        <w:p w14:paraId="7203F086"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3.1.</w:t>
          </w:r>
          <w:r>
            <w:rPr>
              <w:rFonts w:eastAsiaTheme="minorEastAsia" w:cstheme="minorBidi"/>
              <w:b w:val="0"/>
              <w:noProof/>
              <w:lang w:eastAsia="ja-JP"/>
            </w:rPr>
            <w:tab/>
          </w:r>
          <w:r>
            <w:rPr>
              <w:noProof/>
            </w:rPr>
            <w:t>Detaillierung</w:t>
          </w:r>
          <w:r>
            <w:rPr>
              <w:noProof/>
            </w:rPr>
            <w:tab/>
          </w:r>
          <w:r>
            <w:rPr>
              <w:noProof/>
            </w:rPr>
            <w:fldChar w:fldCharType="begin"/>
          </w:r>
          <w:r>
            <w:rPr>
              <w:noProof/>
            </w:rPr>
            <w:instrText xml:space="preserve"> PAGEREF _Toc293751460 \h </w:instrText>
          </w:r>
          <w:r>
            <w:rPr>
              <w:noProof/>
            </w:rPr>
          </w:r>
          <w:r>
            <w:rPr>
              <w:noProof/>
            </w:rPr>
            <w:fldChar w:fldCharType="separate"/>
          </w:r>
          <w:r>
            <w:rPr>
              <w:noProof/>
            </w:rPr>
            <w:t>6</w:t>
          </w:r>
          <w:r>
            <w:rPr>
              <w:noProof/>
            </w:rPr>
            <w:fldChar w:fldCharType="end"/>
          </w:r>
        </w:p>
        <w:p w14:paraId="1C2F35E6"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3.2.</w:t>
          </w:r>
          <w:r>
            <w:rPr>
              <w:rFonts w:eastAsiaTheme="minorEastAsia" w:cstheme="minorBidi"/>
              <w:b w:val="0"/>
              <w:noProof/>
              <w:lang w:eastAsia="ja-JP"/>
            </w:rPr>
            <w:tab/>
          </w:r>
          <w:r>
            <w:rPr>
              <w:noProof/>
            </w:rPr>
            <w:t>Strukturierung</w:t>
          </w:r>
          <w:r>
            <w:rPr>
              <w:noProof/>
            </w:rPr>
            <w:tab/>
          </w:r>
          <w:r>
            <w:rPr>
              <w:noProof/>
            </w:rPr>
            <w:fldChar w:fldCharType="begin"/>
          </w:r>
          <w:r>
            <w:rPr>
              <w:noProof/>
            </w:rPr>
            <w:instrText xml:space="preserve"> PAGEREF _Toc293751461 \h </w:instrText>
          </w:r>
          <w:r>
            <w:rPr>
              <w:noProof/>
            </w:rPr>
          </w:r>
          <w:r>
            <w:rPr>
              <w:noProof/>
            </w:rPr>
            <w:fldChar w:fldCharType="separate"/>
          </w:r>
          <w:r>
            <w:rPr>
              <w:noProof/>
            </w:rPr>
            <w:t>7</w:t>
          </w:r>
          <w:r>
            <w:rPr>
              <w:noProof/>
            </w:rPr>
            <w:fldChar w:fldCharType="end"/>
          </w:r>
        </w:p>
        <w:p w14:paraId="5A337DB6"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3.3.</w:t>
          </w:r>
          <w:r>
            <w:rPr>
              <w:rFonts w:eastAsiaTheme="minorEastAsia" w:cstheme="minorBidi"/>
              <w:b w:val="0"/>
              <w:noProof/>
              <w:lang w:eastAsia="ja-JP"/>
            </w:rPr>
            <w:tab/>
          </w:r>
          <w:r>
            <w:rPr>
              <w:noProof/>
            </w:rPr>
            <w:t>Verantwortlichkeiten</w:t>
          </w:r>
          <w:r>
            <w:rPr>
              <w:noProof/>
            </w:rPr>
            <w:tab/>
          </w:r>
          <w:r>
            <w:rPr>
              <w:noProof/>
            </w:rPr>
            <w:fldChar w:fldCharType="begin"/>
          </w:r>
          <w:r>
            <w:rPr>
              <w:noProof/>
            </w:rPr>
            <w:instrText xml:space="preserve"> PAGEREF _Toc293751462 \h </w:instrText>
          </w:r>
          <w:r>
            <w:rPr>
              <w:noProof/>
            </w:rPr>
          </w:r>
          <w:r>
            <w:rPr>
              <w:noProof/>
            </w:rPr>
            <w:fldChar w:fldCharType="separate"/>
          </w:r>
          <w:r>
            <w:rPr>
              <w:noProof/>
            </w:rPr>
            <w:t>9</w:t>
          </w:r>
          <w:r>
            <w:rPr>
              <w:noProof/>
            </w:rPr>
            <w:fldChar w:fldCharType="end"/>
          </w:r>
        </w:p>
        <w:p w14:paraId="046AA210" w14:textId="77777777" w:rsidR="004F66A9" w:rsidRDefault="004F66A9">
          <w:pPr>
            <w:pStyle w:val="Verzeichnis1"/>
            <w:tabs>
              <w:tab w:val="left" w:pos="438"/>
              <w:tab w:val="right" w:leader="dot" w:pos="9062"/>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Marketingkonzepte</w:t>
          </w:r>
          <w:r>
            <w:rPr>
              <w:noProof/>
            </w:rPr>
            <w:tab/>
          </w:r>
          <w:r>
            <w:rPr>
              <w:noProof/>
            </w:rPr>
            <w:fldChar w:fldCharType="begin"/>
          </w:r>
          <w:r>
            <w:rPr>
              <w:noProof/>
            </w:rPr>
            <w:instrText xml:space="preserve"> PAGEREF _Toc293751463 \h </w:instrText>
          </w:r>
          <w:r>
            <w:rPr>
              <w:noProof/>
            </w:rPr>
          </w:r>
          <w:r>
            <w:rPr>
              <w:noProof/>
            </w:rPr>
            <w:fldChar w:fldCharType="separate"/>
          </w:r>
          <w:r>
            <w:rPr>
              <w:noProof/>
            </w:rPr>
            <w:t>9</w:t>
          </w:r>
          <w:r>
            <w:rPr>
              <w:noProof/>
            </w:rPr>
            <w:fldChar w:fldCharType="end"/>
          </w:r>
        </w:p>
        <w:p w14:paraId="09D7E55B"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4.1.</w:t>
          </w:r>
          <w:r>
            <w:rPr>
              <w:rFonts w:eastAsiaTheme="minorEastAsia" w:cstheme="minorBidi"/>
              <w:b w:val="0"/>
              <w:noProof/>
              <w:lang w:eastAsia="ja-JP"/>
            </w:rPr>
            <w:tab/>
          </w:r>
          <w:r>
            <w:rPr>
              <w:noProof/>
            </w:rPr>
            <w:t>Marktanalyse &amp; Verfassung des aktuellen Marktes</w:t>
          </w:r>
          <w:r>
            <w:rPr>
              <w:noProof/>
            </w:rPr>
            <w:tab/>
          </w:r>
          <w:r>
            <w:rPr>
              <w:noProof/>
            </w:rPr>
            <w:fldChar w:fldCharType="begin"/>
          </w:r>
          <w:r>
            <w:rPr>
              <w:noProof/>
            </w:rPr>
            <w:instrText xml:space="preserve"> PAGEREF _Toc293751464 \h </w:instrText>
          </w:r>
          <w:r>
            <w:rPr>
              <w:noProof/>
            </w:rPr>
          </w:r>
          <w:r>
            <w:rPr>
              <w:noProof/>
            </w:rPr>
            <w:fldChar w:fldCharType="separate"/>
          </w:r>
          <w:r>
            <w:rPr>
              <w:noProof/>
            </w:rPr>
            <w:t>9</w:t>
          </w:r>
          <w:r>
            <w:rPr>
              <w:noProof/>
            </w:rPr>
            <w:fldChar w:fldCharType="end"/>
          </w:r>
        </w:p>
        <w:p w14:paraId="3A86879C"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4.2.</w:t>
          </w:r>
          <w:r>
            <w:rPr>
              <w:rFonts w:eastAsiaTheme="minorEastAsia" w:cstheme="minorBidi"/>
              <w:b w:val="0"/>
              <w:noProof/>
              <w:lang w:eastAsia="ja-JP"/>
            </w:rPr>
            <w:tab/>
          </w:r>
          <w:r>
            <w:rPr>
              <w:noProof/>
            </w:rPr>
            <w:t>Marketingziele</w:t>
          </w:r>
          <w:r>
            <w:rPr>
              <w:noProof/>
            </w:rPr>
            <w:tab/>
          </w:r>
          <w:r>
            <w:rPr>
              <w:noProof/>
            </w:rPr>
            <w:fldChar w:fldCharType="begin"/>
          </w:r>
          <w:r>
            <w:rPr>
              <w:noProof/>
            </w:rPr>
            <w:instrText xml:space="preserve"> PAGEREF _Toc293751465 \h </w:instrText>
          </w:r>
          <w:r>
            <w:rPr>
              <w:noProof/>
            </w:rPr>
          </w:r>
          <w:r>
            <w:rPr>
              <w:noProof/>
            </w:rPr>
            <w:fldChar w:fldCharType="separate"/>
          </w:r>
          <w:r>
            <w:rPr>
              <w:noProof/>
            </w:rPr>
            <w:t>9</w:t>
          </w:r>
          <w:r>
            <w:rPr>
              <w:noProof/>
            </w:rPr>
            <w:fldChar w:fldCharType="end"/>
          </w:r>
        </w:p>
        <w:p w14:paraId="560D4450"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4.3.</w:t>
          </w:r>
          <w:r>
            <w:rPr>
              <w:rFonts w:eastAsiaTheme="minorEastAsia" w:cstheme="minorBidi"/>
              <w:b w:val="0"/>
              <w:noProof/>
              <w:lang w:eastAsia="ja-JP"/>
            </w:rPr>
            <w:tab/>
          </w:r>
          <w:r>
            <w:rPr>
              <w:noProof/>
            </w:rPr>
            <w:t>Marketingstrategien</w:t>
          </w:r>
          <w:r>
            <w:rPr>
              <w:noProof/>
            </w:rPr>
            <w:tab/>
          </w:r>
          <w:r>
            <w:rPr>
              <w:noProof/>
            </w:rPr>
            <w:fldChar w:fldCharType="begin"/>
          </w:r>
          <w:r>
            <w:rPr>
              <w:noProof/>
            </w:rPr>
            <w:instrText xml:space="preserve"> PAGEREF _Toc293751466 \h </w:instrText>
          </w:r>
          <w:r>
            <w:rPr>
              <w:noProof/>
            </w:rPr>
          </w:r>
          <w:r>
            <w:rPr>
              <w:noProof/>
            </w:rPr>
            <w:fldChar w:fldCharType="separate"/>
          </w:r>
          <w:r>
            <w:rPr>
              <w:noProof/>
            </w:rPr>
            <w:t>10</w:t>
          </w:r>
          <w:r>
            <w:rPr>
              <w:noProof/>
            </w:rPr>
            <w:fldChar w:fldCharType="end"/>
          </w:r>
        </w:p>
        <w:p w14:paraId="56028654"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4.4.</w:t>
          </w:r>
          <w:r>
            <w:rPr>
              <w:rFonts w:eastAsiaTheme="minorEastAsia" w:cstheme="minorBidi"/>
              <w:b w:val="0"/>
              <w:noProof/>
              <w:lang w:eastAsia="ja-JP"/>
            </w:rPr>
            <w:tab/>
          </w:r>
          <w:r>
            <w:rPr>
              <w:noProof/>
            </w:rPr>
            <w:t>Marketing-Mix</w:t>
          </w:r>
          <w:r>
            <w:rPr>
              <w:noProof/>
            </w:rPr>
            <w:tab/>
          </w:r>
          <w:r>
            <w:rPr>
              <w:noProof/>
            </w:rPr>
            <w:fldChar w:fldCharType="begin"/>
          </w:r>
          <w:r>
            <w:rPr>
              <w:noProof/>
            </w:rPr>
            <w:instrText xml:space="preserve"> PAGEREF _Toc293751467 \h </w:instrText>
          </w:r>
          <w:r>
            <w:rPr>
              <w:noProof/>
            </w:rPr>
          </w:r>
          <w:r>
            <w:rPr>
              <w:noProof/>
            </w:rPr>
            <w:fldChar w:fldCharType="separate"/>
          </w:r>
          <w:r>
            <w:rPr>
              <w:noProof/>
            </w:rPr>
            <w:t>10</w:t>
          </w:r>
          <w:r>
            <w:rPr>
              <w:noProof/>
            </w:rPr>
            <w:fldChar w:fldCharType="end"/>
          </w:r>
        </w:p>
        <w:p w14:paraId="39E8397B" w14:textId="77777777" w:rsidR="004F66A9" w:rsidRDefault="004F66A9">
          <w:pPr>
            <w:pStyle w:val="Verzeichnis1"/>
            <w:tabs>
              <w:tab w:val="left" w:pos="438"/>
              <w:tab w:val="right" w:leader="dot" w:pos="9062"/>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Projektdurchführung</w:t>
          </w:r>
          <w:r>
            <w:rPr>
              <w:noProof/>
            </w:rPr>
            <w:tab/>
          </w:r>
          <w:r>
            <w:rPr>
              <w:noProof/>
            </w:rPr>
            <w:fldChar w:fldCharType="begin"/>
          </w:r>
          <w:r>
            <w:rPr>
              <w:noProof/>
            </w:rPr>
            <w:instrText xml:space="preserve"> PAGEREF _Toc293751468 \h </w:instrText>
          </w:r>
          <w:r>
            <w:rPr>
              <w:noProof/>
            </w:rPr>
          </w:r>
          <w:r>
            <w:rPr>
              <w:noProof/>
            </w:rPr>
            <w:fldChar w:fldCharType="separate"/>
          </w:r>
          <w:r>
            <w:rPr>
              <w:noProof/>
            </w:rPr>
            <w:t>11</w:t>
          </w:r>
          <w:r>
            <w:rPr>
              <w:noProof/>
            </w:rPr>
            <w:fldChar w:fldCharType="end"/>
          </w:r>
        </w:p>
        <w:p w14:paraId="1CF1EBEB"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5.1.</w:t>
          </w:r>
          <w:r>
            <w:rPr>
              <w:rFonts w:eastAsiaTheme="minorEastAsia" w:cstheme="minorBidi"/>
              <w:b w:val="0"/>
              <w:noProof/>
              <w:lang w:eastAsia="ja-JP"/>
            </w:rPr>
            <w:tab/>
          </w:r>
          <w:r>
            <w:rPr>
              <w:noProof/>
            </w:rPr>
            <w:t>Erstellen der Datenbankstruktur und der Datenbank</w:t>
          </w:r>
          <w:r>
            <w:rPr>
              <w:noProof/>
            </w:rPr>
            <w:tab/>
          </w:r>
          <w:r>
            <w:rPr>
              <w:noProof/>
            </w:rPr>
            <w:fldChar w:fldCharType="begin"/>
          </w:r>
          <w:r>
            <w:rPr>
              <w:noProof/>
            </w:rPr>
            <w:instrText xml:space="preserve"> PAGEREF _Toc293751469 \h </w:instrText>
          </w:r>
          <w:r>
            <w:rPr>
              <w:noProof/>
            </w:rPr>
          </w:r>
          <w:r>
            <w:rPr>
              <w:noProof/>
            </w:rPr>
            <w:fldChar w:fldCharType="separate"/>
          </w:r>
          <w:r>
            <w:rPr>
              <w:noProof/>
            </w:rPr>
            <w:t>11</w:t>
          </w:r>
          <w:r>
            <w:rPr>
              <w:noProof/>
            </w:rPr>
            <w:fldChar w:fldCharType="end"/>
          </w:r>
        </w:p>
        <w:p w14:paraId="07F44DBF"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5.2.</w:t>
          </w:r>
          <w:r>
            <w:rPr>
              <w:rFonts w:eastAsiaTheme="minorEastAsia" w:cstheme="minorBidi"/>
              <w:b w:val="0"/>
              <w:noProof/>
              <w:lang w:eastAsia="ja-JP"/>
            </w:rPr>
            <w:tab/>
          </w:r>
          <w:r>
            <w:rPr>
              <w:noProof/>
            </w:rPr>
            <w:t>Programmierung des Webservice</w:t>
          </w:r>
          <w:r>
            <w:rPr>
              <w:noProof/>
            </w:rPr>
            <w:tab/>
          </w:r>
          <w:r>
            <w:rPr>
              <w:noProof/>
            </w:rPr>
            <w:fldChar w:fldCharType="begin"/>
          </w:r>
          <w:r>
            <w:rPr>
              <w:noProof/>
            </w:rPr>
            <w:instrText xml:space="preserve"> PAGEREF _Toc293751470 \h </w:instrText>
          </w:r>
          <w:r>
            <w:rPr>
              <w:noProof/>
            </w:rPr>
          </w:r>
          <w:r>
            <w:rPr>
              <w:noProof/>
            </w:rPr>
            <w:fldChar w:fldCharType="separate"/>
          </w:r>
          <w:r>
            <w:rPr>
              <w:noProof/>
            </w:rPr>
            <w:t>12</w:t>
          </w:r>
          <w:r>
            <w:rPr>
              <w:noProof/>
            </w:rPr>
            <w:fldChar w:fldCharType="end"/>
          </w:r>
        </w:p>
        <w:p w14:paraId="425754C7"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5.3.</w:t>
          </w:r>
          <w:r>
            <w:rPr>
              <w:rFonts w:eastAsiaTheme="minorEastAsia" w:cstheme="minorBidi"/>
              <w:b w:val="0"/>
              <w:noProof/>
              <w:lang w:eastAsia="ja-JP"/>
            </w:rPr>
            <w:tab/>
          </w:r>
          <w:r>
            <w:rPr>
              <w:noProof/>
            </w:rPr>
            <w:t>Rechtesystem</w:t>
          </w:r>
          <w:r>
            <w:rPr>
              <w:noProof/>
            </w:rPr>
            <w:tab/>
          </w:r>
          <w:r>
            <w:rPr>
              <w:noProof/>
            </w:rPr>
            <w:fldChar w:fldCharType="begin"/>
          </w:r>
          <w:r>
            <w:rPr>
              <w:noProof/>
            </w:rPr>
            <w:instrText xml:space="preserve"> PAGEREF _Toc293751471 \h </w:instrText>
          </w:r>
          <w:r>
            <w:rPr>
              <w:noProof/>
            </w:rPr>
          </w:r>
          <w:r>
            <w:rPr>
              <w:noProof/>
            </w:rPr>
            <w:fldChar w:fldCharType="separate"/>
          </w:r>
          <w:r>
            <w:rPr>
              <w:noProof/>
            </w:rPr>
            <w:t>13</w:t>
          </w:r>
          <w:r>
            <w:rPr>
              <w:noProof/>
            </w:rPr>
            <w:fldChar w:fldCharType="end"/>
          </w:r>
        </w:p>
        <w:p w14:paraId="2B5C3F92"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5.4.</w:t>
          </w:r>
          <w:r>
            <w:rPr>
              <w:rFonts w:eastAsiaTheme="minorEastAsia" w:cstheme="minorBidi"/>
              <w:b w:val="0"/>
              <w:noProof/>
              <w:lang w:eastAsia="ja-JP"/>
            </w:rPr>
            <w:tab/>
          </w:r>
          <w:r>
            <w:rPr>
              <w:noProof/>
            </w:rPr>
            <w:t>Programmierung der Benutzeroberfläche</w:t>
          </w:r>
          <w:r>
            <w:rPr>
              <w:noProof/>
            </w:rPr>
            <w:tab/>
          </w:r>
          <w:r>
            <w:rPr>
              <w:noProof/>
            </w:rPr>
            <w:fldChar w:fldCharType="begin"/>
          </w:r>
          <w:r>
            <w:rPr>
              <w:noProof/>
            </w:rPr>
            <w:instrText xml:space="preserve"> PAGEREF _Toc293751472 \h </w:instrText>
          </w:r>
          <w:r>
            <w:rPr>
              <w:noProof/>
            </w:rPr>
          </w:r>
          <w:r>
            <w:rPr>
              <w:noProof/>
            </w:rPr>
            <w:fldChar w:fldCharType="separate"/>
          </w:r>
          <w:r>
            <w:rPr>
              <w:noProof/>
            </w:rPr>
            <w:t>13</w:t>
          </w:r>
          <w:r>
            <w:rPr>
              <w:noProof/>
            </w:rPr>
            <w:fldChar w:fldCharType="end"/>
          </w:r>
        </w:p>
        <w:p w14:paraId="0CFF7F63"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5.5.</w:t>
          </w:r>
          <w:r>
            <w:rPr>
              <w:rFonts w:eastAsiaTheme="minorEastAsia" w:cstheme="minorBidi"/>
              <w:b w:val="0"/>
              <w:noProof/>
              <w:lang w:eastAsia="ja-JP"/>
            </w:rPr>
            <w:tab/>
          </w:r>
          <w:r>
            <w:rPr>
              <w:noProof/>
            </w:rPr>
            <w:t>Programmierung der Produktfunktion</w:t>
          </w:r>
          <w:r>
            <w:rPr>
              <w:noProof/>
            </w:rPr>
            <w:tab/>
          </w:r>
          <w:r>
            <w:rPr>
              <w:noProof/>
            </w:rPr>
            <w:fldChar w:fldCharType="begin"/>
          </w:r>
          <w:r>
            <w:rPr>
              <w:noProof/>
            </w:rPr>
            <w:instrText xml:space="preserve"> PAGEREF _Toc293751473 \h </w:instrText>
          </w:r>
          <w:r>
            <w:rPr>
              <w:noProof/>
            </w:rPr>
          </w:r>
          <w:r>
            <w:rPr>
              <w:noProof/>
            </w:rPr>
            <w:fldChar w:fldCharType="separate"/>
          </w:r>
          <w:r>
            <w:rPr>
              <w:noProof/>
            </w:rPr>
            <w:t>14</w:t>
          </w:r>
          <w:r>
            <w:rPr>
              <w:noProof/>
            </w:rPr>
            <w:fldChar w:fldCharType="end"/>
          </w:r>
        </w:p>
        <w:p w14:paraId="40C6A70C" w14:textId="77777777" w:rsidR="004F66A9" w:rsidRDefault="004F66A9">
          <w:pPr>
            <w:pStyle w:val="Verzeichnis1"/>
            <w:tabs>
              <w:tab w:val="left" w:pos="438"/>
              <w:tab w:val="right" w:leader="dot" w:pos="9062"/>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Qualitätssicherung</w:t>
          </w:r>
          <w:r>
            <w:rPr>
              <w:noProof/>
            </w:rPr>
            <w:tab/>
          </w:r>
          <w:r>
            <w:rPr>
              <w:noProof/>
            </w:rPr>
            <w:fldChar w:fldCharType="begin"/>
          </w:r>
          <w:r>
            <w:rPr>
              <w:noProof/>
            </w:rPr>
            <w:instrText xml:space="preserve"> PAGEREF _Toc293751474 \h </w:instrText>
          </w:r>
          <w:r>
            <w:rPr>
              <w:noProof/>
            </w:rPr>
          </w:r>
          <w:r>
            <w:rPr>
              <w:noProof/>
            </w:rPr>
            <w:fldChar w:fldCharType="separate"/>
          </w:r>
          <w:r>
            <w:rPr>
              <w:noProof/>
            </w:rPr>
            <w:t>16</w:t>
          </w:r>
          <w:r>
            <w:rPr>
              <w:noProof/>
            </w:rPr>
            <w:fldChar w:fldCharType="end"/>
          </w:r>
        </w:p>
        <w:p w14:paraId="20034609"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6.1.</w:t>
          </w:r>
          <w:r>
            <w:rPr>
              <w:rFonts w:eastAsiaTheme="minorEastAsia" w:cstheme="minorBidi"/>
              <w:b w:val="0"/>
              <w:noProof/>
              <w:lang w:eastAsia="ja-JP"/>
            </w:rPr>
            <w:tab/>
          </w:r>
          <w:r>
            <w:rPr>
              <w:noProof/>
            </w:rPr>
            <w:t>Erstellung der Testszenarien</w:t>
          </w:r>
          <w:r>
            <w:rPr>
              <w:noProof/>
            </w:rPr>
            <w:tab/>
          </w:r>
          <w:r>
            <w:rPr>
              <w:noProof/>
            </w:rPr>
            <w:fldChar w:fldCharType="begin"/>
          </w:r>
          <w:r>
            <w:rPr>
              <w:noProof/>
            </w:rPr>
            <w:instrText xml:space="preserve"> PAGEREF _Toc293751475 \h </w:instrText>
          </w:r>
          <w:r>
            <w:rPr>
              <w:noProof/>
            </w:rPr>
          </w:r>
          <w:r>
            <w:rPr>
              <w:noProof/>
            </w:rPr>
            <w:fldChar w:fldCharType="separate"/>
          </w:r>
          <w:r>
            <w:rPr>
              <w:noProof/>
            </w:rPr>
            <w:t>16</w:t>
          </w:r>
          <w:r>
            <w:rPr>
              <w:noProof/>
            </w:rPr>
            <w:fldChar w:fldCharType="end"/>
          </w:r>
        </w:p>
        <w:p w14:paraId="38A29678"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6.2.</w:t>
          </w:r>
          <w:r>
            <w:rPr>
              <w:rFonts w:eastAsiaTheme="minorEastAsia" w:cstheme="minorBidi"/>
              <w:b w:val="0"/>
              <w:noProof/>
              <w:lang w:eastAsia="ja-JP"/>
            </w:rPr>
            <w:tab/>
          </w:r>
          <w:r>
            <w:rPr>
              <w:noProof/>
            </w:rPr>
            <w:t>Testdurchführung</w:t>
          </w:r>
          <w:r>
            <w:rPr>
              <w:noProof/>
            </w:rPr>
            <w:tab/>
          </w:r>
          <w:r>
            <w:rPr>
              <w:noProof/>
            </w:rPr>
            <w:fldChar w:fldCharType="begin"/>
          </w:r>
          <w:r>
            <w:rPr>
              <w:noProof/>
            </w:rPr>
            <w:instrText xml:space="preserve"> PAGEREF _Toc293751476 \h </w:instrText>
          </w:r>
          <w:r>
            <w:rPr>
              <w:noProof/>
            </w:rPr>
          </w:r>
          <w:r>
            <w:rPr>
              <w:noProof/>
            </w:rPr>
            <w:fldChar w:fldCharType="separate"/>
          </w:r>
          <w:r>
            <w:rPr>
              <w:noProof/>
            </w:rPr>
            <w:t>16</w:t>
          </w:r>
          <w:r>
            <w:rPr>
              <w:noProof/>
            </w:rPr>
            <w:fldChar w:fldCharType="end"/>
          </w:r>
        </w:p>
        <w:p w14:paraId="50735335"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6.3.</w:t>
          </w:r>
          <w:r>
            <w:rPr>
              <w:rFonts w:eastAsiaTheme="minorEastAsia" w:cstheme="minorBidi"/>
              <w:b w:val="0"/>
              <w:noProof/>
              <w:lang w:eastAsia="ja-JP"/>
            </w:rPr>
            <w:tab/>
          </w:r>
          <w:r>
            <w:rPr>
              <w:noProof/>
            </w:rPr>
            <w:t>Bugfixing</w:t>
          </w:r>
          <w:r>
            <w:rPr>
              <w:noProof/>
            </w:rPr>
            <w:tab/>
          </w:r>
          <w:r>
            <w:rPr>
              <w:noProof/>
            </w:rPr>
            <w:fldChar w:fldCharType="begin"/>
          </w:r>
          <w:r>
            <w:rPr>
              <w:noProof/>
            </w:rPr>
            <w:instrText xml:space="preserve"> PAGEREF _Toc293751477 \h </w:instrText>
          </w:r>
          <w:r>
            <w:rPr>
              <w:noProof/>
            </w:rPr>
          </w:r>
          <w:r>
            <w:rPr>
              <w:noProof/>
            </w:rPr>
            <w:fldChar w:fldCharType="separate"/>
          </w:r>
          <w:r>
            <w:rPr>
              <w:noProof/>
            </w:rPr>
            <w:t>16</w:t>
          </w:r>
          <w:r>
            <w:rPr>
              <w:noProof/>
            </w:rPr>
            <w:fldChar w:fldCharType="end"/>
          </w:r>
        </w:p>
        <w:p w14:paraId="734BFB62"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6.4.</w:t>
          </w:r>
          <w:r>
            <w:rPr>
              <w:rFonts w:eastAsiaTheme="minorEastAsia" w:cstheme="minorBidi"/>
              <w:b w:val="0"/>
              <w:noProof/>
              <w:lang w:eastAsia="ja-JP"/>
            </w:rPr>
            <w:tab/>
          </w:r>
          <w:r>
            <w:rPr>
              <w:noProof/>
            </w:rPr>
            <w:t>Codereview</w:t>
          </w:r>
          <w:r>
            <w:rPr>
              <w:noProof/>
            </w:rPr>
            <w:tab/>
          </w:r>
          <w:r>
            <w:rPr>
              <w:noProof/>
            </w:rPr>
            <w:fldChar w:fldCharType="begin"/>
          </w:r>
          <w:r>
            <w:rPr>
              <w:noProof/>
            </w:rPr>
            <w:instrText xml:space="preserve"> PAGEREF _Toc293751478 \h </w:instrText>
          </w:r>
          <w:r>
            <w:rPr>
              <w:noProof/>
            </w:rPr>
          </w:r>
          <w:r>
            <w:rPr>
              <w:noProof/>
            </w:rPr>
            <w:fldChar w:fldCharType="separate"/>
          </w:r>
          <w:r>
            <w:rPr>
              <w:noProof/>
            </w:rPr>
            <w:t>16</w:t>
          </w:r>
          <w:r>
            <w:rPr>
              <w:noProof/>
            </w:rPr>
            <w:fldChar w:fldCharType="end"/>
          </w:r>
        </w:p>
        <w:p w14:paraId="44F7C45B"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6.5.</w:t>
          </w:r>
          <w:r>
            <w:rPr>
              <w:rFonts w:eastAsiaTheme="minorEastAsia" w:cstheme="minorBidi"/>
              <w:b w:val="0"/>
              <w:noProof/>
              <w:lang w:eastAsia="ja-JP"/>
            </w:rPr>
            <w:tab/>
          </w:r>
          <w:r>
            <w:rPr>
              <w:noProof/>
            </w:rPr>
            <w:t>Refactoring</w:t>
          </w:r>
          <w:r>
            <w:rPr>
              <w:noProof/>
            </w:rPr>
            <w:tab/>
          </w:r>
          <w:r>
            <w:rPr>
              <w:noProof/>
            </w:rPr>
            <w:fldChar w:fldCharType="begin"/>
          </w:r>
          <w:r>
            <w:rPr>
              <w:noProof/>
            </w:rPr>
            <w:instrText xml:space="preserve"> PAGEREF _Toc293751479 \h </w:instrText>
          </w:r>
          <w:r>
            <w:rPr>
              <w:noProof/>
            </w:rPr>
          </w:r>
          <w:r>
            <w:rPr>
              <w:noProof/>
            </w:rPr>
            <w:fldChar w:fldCharType="separate"/>
          </w:r>
          <w:r>
            <w:rPr>
              <w:noProof/>
            </w:rPr>
            <w:t>17</w:t>
          </w:r>
          <w:r>
            <w:rPr>
              <w:noProof/>
            </w:rPr>
            <w:fldChar w:fldCharType="end"/>
          </w:r>
        </w:p>
        <w:p w14:paraId="7034A44F" w14:textId="77777777" w:rsidR="004F66A9" w:rsidRDefault="004F66A9">
          <w:pPr>
            <w:pStyle w:val="Verzeichnis1"/>
            <w:tabs>
              <w:tab w:val="left" w:pos="636"/>
              <w:tab w:val="right" w:leader="dot" w:pos="9062"/>
            </w:tabs>
            <w:rPr>
              <w:rFonts w:eastAsiaTheme="minorEastAsia" w:cstheme="minorBidi"/>
              <w:b w:val="0"/>
              <w:noProof/>
              <w:lang w:eastAsia="ja-JP"/>
            </w:rPr>
          </w:pPr>
          <w:r>
            <w:rPr>
              <w:noProof/>
            </w:rPr>
            <w:t>6.6.</w:t>
          </w:r>
          <w:r>
            <w:rPr>
              <w:rFonts w:eastAsiaTheme="minorEastAsia" w:cstheme="minorBidi"/>
              <w:b w:val="0"/>
              <w:noProof/>
              <w:lang w:eastAsia="ja-JP"/>
            </w:rPr>
            <w:tab/>
          </w:r>
          <w:r>
            <w:rPr>
              <w:noProof/>
            </w:rPr>
            <w:t>Datenschutz</w:t>
          </w:r>
          <w:r>
            <w:rPr>
              <w:noProof/>
            </w:rPr>
            <w:tab/>
          </w:r>
          <w:r>
            <w:rPr>
              <w:noProof/>
            </w:rPr>
            <w:fldChar w:fldCharType="begin"/>
          </w:r>
          <w:r>
            <w:rPr>
              <w:noProof/>
            </w:rPr>
            <w:instrText xml:space="preserve"> PAGEREF _Toc293751480 \h </w:instrText>
          </w:r>
          <w:r>
            <w:rPr>
              <w:noProof/>
            </w:rPr>
          </w:r>
          <w:r>
            <w:rPr>
              <w:noProof/>
            </w:rPr>
            <w:fldChar w:fldCharType="separate"/>
          </w:r>
          <w:r>
            <w:rPr>
              <w:noProof/>
            </w:rPr>
            <w:t>17</w:t>
          </w:r>
          <w:r>
            <w:rPr>
              <w:noProof/>
            </w:rPr>
            <w:fldChar w:fldCharType="end"/>
          </w:r>
        </w:p>
        <w:p w14:paraId="00392041" w14:textId="77777777" w:rsidR="00C82897" w:rsidRDefault="00C82897">
          <w:r>
            <w:rPr>
              <w:b/>
              <w:bCs/>
              <w:noProof/>
            </w:rPr>
            <w:fldChar w:fldCharType="end"/>
          </w:r>
        </w:p>
      </w:sdtContent>
    </w:sdt>
    <w:p w14:paraId="2A971AFB" w14:textId="77777777" w:rsidR="00346664" w:rsidRDefault="00346664" w:rsidP="00C75332">
      <w:pPr>
        <w:pStyle w:val="Listenabsatz"/>
        <w:rPr>
          <w:sz w:val="28"/>
        </w:rPr>
      </w:pPr>
    </w:p>
    <w:p w14:paraId="01F2DFF6" w14:textId="77777777" w:rsidR="00346664" w:rsidRDefault="00346664" w:rsidP="00C75332">
      <w:pPr>
        <w:pStyle w:val="Listenabsatz"/>
        <w:rPr>
          <w:sz w:val="28"/>
        </w:rPr>
      </w:pPr>
    </w:p>
    <w:p w14:paraId="5D869AE2" w14:textId="77777777" w:rsidR="00FB65F4" w:rsidRPr="00C82897" w:rsidRDefault="00C75332" w:rsidP="00C82897">
      <w:pPr>
        <w:pStyle w:val="berschrift1"/>
        <w:numPr>
          <w:ilvl w:val="0"/>
          <w:numId w:val="31"/>
        </w:numPr>
        <w:rPr>
          <w:sz w:val="32"/>
        </w:rPr>
      </w:pPr>
      <w:bookmarkStart w:id="1" w:name="_Toc293751452"/>
      <w:r w:rsidRPr="00C82897">
        <w:rPr>
          <w:sz w:val="32"/>
        </w:rPr>
        <w:t>Vorwort</w:t>
      </w:r>
      <w:bookmarkEnd w:id="1"/>
    </w:p>
    <w:p w14:paraId="0FF0CAFD" w14:textId="77777777" w:rsidR="00C75332" w:rsidRPr="00FB65F4" w:rsidRDefault="00C75332" w:rsidP="00C75332">
      <w:pPr>
        <w:pStyle w:val="Listenabsatz"/>
        <w:ind w:left="360"/>
      </w:pPr>
    </w:p>
    <w:p w14:paraId="23A81232" w14:textId="77777777" w:rsidR="00C75332" w:rsidRDefault="00D16BF5" w:rsidP="00C75332">
      <w:pPr>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2" w:name="__RefHeading___Toc292971818"/>
      <w:bookmarkStart w:id="3" w:name="_Toc293666695"/>
    </w:p>
    <w:p w14:paraId="01CECA2E" w14:textId="77777777" w:rsidR="000E1267" w:rsidRDefault="000E1267" w:rsidP="00C75332">
      <w:pPr>
        <w:jc w:val="both"/>
        <w:rPr>
          <w:sz w:val="24"/>
        </w:rPr>
      </w:pPr>
    </w:p>
    <w:p w14:paraId="752EFB28" w14:textId="77777777" w:rsidR="00C75332" w:rsidRPr="00C75332" w:rsidRDefault="00D16BF5" w:rsidP="00C82897">
      <w:pPr>
        <w:pStyle w:val="berschrift1"/>
        <w:numPr>
          <w:ilvl w:val="0"/>
          <w:numId w:val="31"/>
        </w:numPr>
        <w:rPr>
          <w:sz w:val="24"/>
        </w:rPr>
      </w:pPr>
      <w:bookmarkStart w:id="4" w:name="_Toc293751453"/>
      <w:r w:rsidRPr="00C82897">
        <w:rPr>
          <w:sz w:val="32"/>
        </w:rPr>
        <w:t>Projektdefinitio</w:t>
      </w:r>
      <w:bookmarkEnd w:id="2"/>
      <w:r w:rsidRPr="00C82897">
        <w:rPr>
          <w:sz w:val="32"/>
        </w:rPr>
        <w:t>n</w:t>
      </w:r>
      <w:bookmarkStart w:id="5" w:name="_Toc293666696"/>
      <w:bookmarkEnd w:id="3"/>
      <w:bookmarkEnd w:id="4"/>
    </w:p>
    <w:p w14:paraId="2666336F" w14:textId="77777777" w:rsidR="00C75332" w:rsidRPr="00C75332" w:rsidRDefault="00C75332" w:rsidP="00C75332">
      <w:pPr>
        <w:pStyle w:val="Listenabsatz"/>
        <w:ind w:left="360"/>
        <w:jc w:val="both"/>
        <w:rPr>
          <w:sz w:val="24"/>
        </w:rPr>
      </w:pPr>
    </w:p>
    <w:p w14:paraId="39CFE425" w14:textId="77777777" w:rsidR="00D16BF5" w:rsidRPr="000E1267" w:rsidRDefault="00D16BF5" w:rsidP="00C82897">
      <w:pPr>
        <w:pStyle w:val="berschrift1"/>
        <w:numPr>
          <w:ilvl w:val="1"/>
          <w:numId w:val="31"/>
        </w:numPr>
        <w:rPr>
          <w:sz w:val="24"/>
        </w:rPr>
      </w:pPr>
      <w:bookmarkStart w:id="6" w:name="_Toc293751454"/>
      <w:r w:rsidRPr="000E1267">
        <w:t>Ausganssituation</w:t>
      </w:r>
      <w:bookmarkEnd w:id="5"/>
      <w:bookmarkEnd w:id="6"/>
    </w:p>
    <w:p w14:paraId="77702978" w14:textId="77777777" w:rsidR="00022A2A" w:rsidRPr="00022A2A" w:rsidRDefault="00022A2A" w:rsidP="00022A2A"/>
    <w:p w14:paraId="24F3CC1E" w14:textId="77777777" w:rsidR="00D16BF5" w:rsidRDefault="00D16BF5">
      <w:pPr>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pPr>
        <w:numPr>
          <w:ilvl w:val="0"/>
          <w:numId w:val="5"/>
        </w:numPr>
        <w:jc w:val="both"/>
        <w:rPr>
          <w:sz w:val="24"/>
          <w:lang w:val="en-US"/>
        </w:rPr>
      </w:pPr>
      <w:r>
        <w:rPr>
          <w:sz w:val="24"/>
          <w:lang w:val="en-US"/>
        </w:rPr>
        <w:t>Mike: COBOL, HTML, CSS, .net, (Java)</w:t>
      </w:r>
    </w:p>
    <w:p w14:paraId="36935F18" w14:textId="77777777" w:rsidR="00D16BF5" w:rsidRDefault="00D16BF5">
      <w:pPr>
        <w:numPr>
          <w:ilvl w:val="0"/>
          <w:numId w:val="5"/>
        </w:numPr>
        <w:jc w:val="both"/>
        <w:rPr>
          <w:sz w:val="24"/>
          <w:lang w:val="en-US"/>
        </w:rPr>
      </w:pPr>
      <w:r>
        <w:rPr>
          <w:sz w:val="24"/>
          <w:lang w:val="en-US"/>
        </w:rPr>
        <w:t>Dennis:  SQL, JavaScript, HTML, CSS, C#, (Java), (Java EE)</w:t>
      </w:r>
    </w:p>
    <w:p w14:paraId="4EB3F183" w14:textId="77777777" w:rsidR="00D16BF5" w:rsidRDefault="00D16BF5">
      <w:pPr>
        <w:numPr>
          <w:ilvl w:val="0"/>
          <w:numId w:val="5"/>
        </w:numPr>
        <w:jc w:val="both"/>
        <w:rPr>
          <w:sz w:val="24"/>
          <w:lang w:val="en-US"/>
        </w:rPr>
      </w:pPr>
      <w:r>
        <w:rPr>
          <w:sz w:val="24"/>
          <w:lang w:val="en-US"/>
        </w:rPr>
        <w:t>Sebastian: SQL, JavaScript, HTML, CSS, Objective-C, (Java), (Java EE)</w:t>
      </w:r>
    </w:p>
    <w:p w14:paraId="6845079A" w14:textId="77777777" w:rsidR="00D16BF5" w:rsidRDefault="00D16BF5">
      <w:pPr>
        <w:numPr>
          <w:ilvl w:val="0"/>
          <w:numId w:val="5"/>
        </w:numPr>
        <w:jc w:val="both"/>
        <w:rPr>
          <w:sz w:val="24"/>
        </w:rPr>
      </w:pPr>
      <w:r>
        <w:rPr>
          <w:sz w:val="24"/>
          <w:lang w:val="en-US"/>
        </w:rPr>
        <w:t>Lukas: SQL, JavaScript, HTML, CSS, (Java), (Java EE), PHP</w:t>
      </w:r>
    </w:p>
    <w:p w14:paraId="3B41970E" w14:textId="77777777" w:rsidR="00D16BF5" w:rsidRDefault="00D16BF5">
      <w:pPr>
        <w:jc w:val="both"/>
        <w:rPr>
          <w:sz w:val="24"/>
        </w:rPr>
      </w:pPr>
      <w:r>
        <w:rPr>
          <w:sz w:val="24"/>
        </w:rPr>
        <w:t xml:space="preserve">Wie man an der Auflistung sehen kann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t>
      </w:r>
      <w:proofErr w:type="spellStart"/>
      <w:r>
        <w:rPr>
          <w:sz w:val="24"/>
        </w:rPr>
        <w:t>Webapp</w:t>
      </w:r>
      <w:proofErr w:type="spellEnd"/>
      <w:r>
        <w:rPr>
          <w:sz w:val="24"/>
        </w:rPr>
        <w:t>!</w:t>
      </w:r>
    </w:p>
    <w:p w14:paraId="5E4CD471" w14:textId="77777777" w:rsidR="000E1267" w:rsidRDefault="00D16BF5" w:rsidP="000E1267">
      <w:pPr>
        <w:jc w:val="both"/>
        <w:rPr>
          <w:sz w:val="24"/>
        </w:rPr>
      </w:pPr>
      <w:r>
        <w:rPr>
          <w:sz w:val="24"/>
        </w:rPr>
        <w:t>Da ein Großteil des Teams bereits Erfahrung mit dem NodeJS Framework gesammelt hat, haben wir dazu entschlossen auf diese Erfahrung aufzubauen. So können auch die Mitglieder, die wenig bis gar keine Vorkenntnisse haben, relativ effizient und zeitnah an das Framework herangeführt werden</w:t>
      </w:r>
      <w:bookmarkStart w:id="7" w:name="__RefHeading___Toc292971819"/>
      <w:bookmarkStart w:id="8" w:name="_Toc293666697"/>
      <w:bookmarkEnd w:id="7"/>
      <w:r w:rsidR="000E1267">
        <w:rPr>
          <w:sz w:val="24"/>
        </w:rPr>
        <w:t>.</w:t>
      </w:r>
    </w:p>
    <w:p w14:paraId="447EE385" w14:textId="77777777" w:rsidR="000E1267" w:rsidRDefault="000E1267" w:rsidP="000E1267">
      <w:pPr>
        <w:jc w:val="both"/>
        <w:rPr>
          <w:sz w:val="24"/>
        </w:rPr>
      </w:pPr>
    </w:p>
    <w:p w14:paraId="52EB3171" w14:textId="77777777" w:rsidR="00022A2A" w:rsidRDefault="00D16BF5" w:rsidP="00C82897">
      <w:pPr>
        <w:pStyle w:val="berschrift1"/>
        <w:numPr>
          <w:ilvl w:val="1"/>
          <w:numId w:val="31"/>
        </w:numPr>
      </w:pPr>
      <w:bookmarkStart w:id="9" w:name="_Toc293751455"/>
      <w:r w:rsidRPr="000E1267">
        <w:t>Ideensammlung / Brainstorming</w:t>
      </w:r>
      <w:bookmarkEnd w:id="8"/>
      <w:bookmarkEnd w:id="9"/>
    </w:p>
    <w:p w14:paraId="23D4AADF" w14:textId="77777777" w:rsidR="007B5012" w:rsidRPr="007B5012" w:rsidRDefault="007B5012" w:rsidP="007B5012"/>
    <w:p w14:paraId="30ABF94A" w14:textId="77777777" w:rsidR="00D16BF5" w:rsidRDefault="00D16BF5">
      <w:pPr>
        <w:jc w:val="both"/>
        <w:rPr>
          <w:sz w:val="24"/>
        </w:rPr>
      </w:pPr>
      <w:r>
        <w:rPr>
          <w:sz w:val="24"/>
        </w:rPr>
        <w:t>Unsere Id</w:t>
      </w:r>
      <w:r w:rsidR="000E1267">
        <w:rPr>
          <w:sz w:val="24"/>
        </w:rPr>
        <w:t xml:space="preserve">eensammlung haben wir bei einem </w:t>
      </w:r>
      <w:r>
        <w:rPr>
          <w:sz w:val="24"/>
        </w:rPr>
        <w:t>gemeinsamen Brainstorming zusammengetragen und stetig ergänzt, sowie detaillierter Ausgearbeitet. Einige dieser Ideen lauteten wie folgt:</w:t>
      </w:r>
    </w:p>
    <w:p w14:paraId="50876246" w14:textId="77777777" w:rsidR="00D16BF5" w:rsidRDefault="00D16BF5">
      <w:pPr>
        <w:numPr>
          <w:ilvl w:val="0"/>
          <w:numId w:val="4"/>
        </w:numPr>
        <w:jc w:val="both"/>
        <w:rPr>
          <w:sz w:val="24"/>
        </w:rPr>
      </w:pPr>
      <w:r>
        <w:rPr>
          <w:sz w:val="24"/>
        </w:rPr>
        <w:t>Lagerverwaltung</w:t>
      </w:r>
    </w:p>
    <w:p w14:paraId="74D201D3" w14:textId="77777777" w:rsidR="00D16BF5" w:rsidRDefault="00D16BF5">
      <w:pPr>
        <w:numPr>
          <w:ilvl w:val="0"/>
          <w:numId w:val="4"/>
        </w:numPr>
        <w:jc w:val="both"/>
        <w:rPr>
          <w:sz w:val="24"/>
        </w:rPr>
      </w:pPr>
      <w:r>
        <w:rPr>
          <w:sz w:val="24"/>
        </w:rPr>
        <w:t>Zeiterfassung</w:t>
      </w:r>
    </w:p>
    <w:p w14:paraId="379CF928" w14:textId="77777777" w:rsidR="00D16BF5" w:rsidRDefault="00D16BF5">
      <w:pPr>
        <w:numPr>
          <w:ilvl w:val="0"/>
          <w:numId w:val="4"/>
        </w:numPr>
        <w:jc w:val="both"/>
        <w:rPr>
          <w:sz w:val="24"/>
        </w:rPr>
      </w:pPr>
      <w:r>
        <w:rPr>
          <w:sz w:val="24"/>
        </w:rPr>
        <w:t xml:space="preserve">Veranstaltungsplanung </w:t>
      </w:r>
    </w:p>
    <w:p w14:paraId="1C0F56F7" w14:textId="77777777" w:rsidR="00D16BF5" w:rsidRDefault="00D16BF5">
      <w:pPr>
        <w:numPr>
          <w:ilvl w:val="0"/>
          <w:numId w:val="4"/>
        </w:numPr>
        <w:jc w:val="both"/>
        <w:rPr>
          <w:sz w:val="24"/>
        </w:rPr>
      </w:pPr>
      <w:r>
        <w:rPr>
          <w:sz w:val="24"/>
        </w:rPr>
        <w:t>Raumverwaltung</w:t>
      </w:r>
    </w:p>
    <w:p w14:paraId="1387F6A2" w14:textId="77777777" w:rsidR="00D16BF5" w:rsidRDefault="00D16BF5">
      <w:pPr>
        <w:numPr>
          <w:ilvl w:val="0"/>
          <w:numId w:val="4"/>
        </w:numPr>
        <w:jc w:val="both"/>
        <w:rPr>
          <w:sz w:val="24"/>
        </w:rPr>
      </w:pPr>
      <w:r>
        <w:rPr>
          <w:sz w:val="24"/>
        </w:rPr>
        <w:t>Empfehlungsplattform</w:t>
      </w:r>
    </w:p>
    <w:p w14:paraId="620D6178" w14:textId="77777777" w:rsidR="00D16BF5" w:rsidRDefault="00D16BF5">
      <w:pPr>
        <w:numPr>
          <w:ilvl w:val="0"/>
          <w:numId w:val="4"/>
        </w:numPr>
        <w:jc w:val="both"/>
        <w:rPr>
          <w:sz w:val="24"/>
        </w:rPr>
      </w:pPr>
      <w:r>
        <w:rPr>
          <w:sz w:val="24"/>
        </w:rPr>
        <w:t>Spieleplattform</w:t>
      </w:r>
    </w:p>
    <w:p w14:paraId="36611069" w14:textId="77777777" w:rsidR="00D16BF5" w:rsidRDefault="00D16BF5">
      <w:pPr>
        <w:numPr>
          <w:ilvl w:val="1"/>
          <w:numId w:val="4"/>
        </w:numPr>
        <w:jc w:val="both"/>
        <w:rPr>
          <w:sz w:val="24"/>
        </w:rPr>
      </w:pPr>
      <w:r>
        <w:rPr>
          <w:sz w:val="24"/>
        </w:rPr>
        <w:t xml:space="preserve">Anzeige und spielen von JavaScript basierten Spielen in einem </w:t>
      </w:r>
      <w:proofErr w:type="spellStart"/>
      <w:r>
        <w:rPr>
          <w:sz w:val="24"/>
        </w:rPr>
        <w:t>Canvas</w:t>
      </w:r>
      <w:proofErr w:type="spellEnd"/>
      <w:r>
        <w:rPr>
          <w:sz w:val="24"/>
        </w:rPr>
        <w:t xml:space="preserve"> Element</w:t>
      </w:r>
    </w:p>
    <w:p w14:paraId="44BF617D" w14:textId="77777777" w:rsidR="00D16BF5" w:rsidRDefault="00D16BF5">
      <w:pPr>
        <w:numPr>
          <w:ilvl w:val="1"/>
          <w:numId w:val="4"/>
        </w:numPr>
        <w:jc w:val="both"/>
        <w:rPr>
          <w:sz w:val="24"/>
        </w:rPr>
      </w:pPr>
      <w:r>
        <w:rPr>
          <w:sz w:val="24"/>
        </w:rPr>
        <w:t>Benutzer können eigene Spiele entwerfen und anlegen</w:t>
      </w:r>
    </w:p>
    <w:p w14:paraId="7D0BCDFA" w14:textId="77777777" w:rsidR="00D16BF5" w:rsidRDefault="00D16BF5">
      <w:pPr>
        <w:numPr>
          <w:ilvl w:val="1"/>
          <w:numId w:val="4"/>
        </w:numPr>
        <w:jc w:val="both"/>
        <w:rPr>
          <w:sz w:val="24"/>
        </w:rPr>
      </w:pPr>
      <w:r>
        <w:rPr>
          <w:sz w:val="24"/>
        </w:rPr>
        <w:t>Spielbaukasten</w:t>
      </w:r>
    </w:p>
    <w:p w14:paraId="48E9DA4B" w14:textId="77777777" w:rsidR="00D16BF5" w:rsidRDefault="00D16BF5">
      <w:pPr>
        <w:numPr>
          <w:ilvl w:val="0"/>
          <w:numId w:val="4"/>
        </w:numPr>
        <w:jc w:val="both"/>
        <w:rPr>
          <w:sz w:val="24"/>
        </w:rPr>
      </w:pPr>
      <w:r>
        <w:rPr>
          <w:sz w:val="24"/>
        </w:rPr>
        <w:t xml:space="preserve">Asset </w:t>
      </w:r>
      <w:proofErr w:type="spellStart"/>
      <w:r>
        <w:rPr>
          <w:sz w:val="24"/>
        </w:rPr>
        <w:t>Marketplace</w:t>
      </w:r>
      <w:proofErr w:type="spellEnd"/>
    </w:p>
    <w:p w14:paraId="4E684D6E" w14:textId="77777777" w:rsidR="00D16BF5" w:rsidRDefault="00D16BF5">
      <w:pPr>
        <w:numPr>
          <w:ilvl w:val="1"/>
          <w:numId w:val="4"/>
        </w:numPr>
        <w:jc w:val="both"/>
        <w:rPr>
          <w:sz w:val="24"/>
        </w:rPr>
      </w:pPr>
      <w:r>
        <w:rPr>
          <w:sz w:val="24"/>
        </w:rPr>
        <w:t>Ähnliche Projekte bereits auf dem Markt (z.B. „RPG-</w:t>
      </w:r>
      <w:proofErr w:type="spellStart"/>
      <w:r>
        <w:rPr>
          <w:sz w:val="24"/>
        </w:rPr>
        <w:t>Maker</w:t>
      </w:r>
      <w:proofErr w:type="spellEnd"/>
      <w:r>
        <w:rPr>
          <w:sz w:val="24"/>
        </w:rPr>
        <w:t>“, jedoch noch keine Framework unabhängige Lösung)</w:t>
      </w:r>
    </w:p>
    <w:p w14:paraId="126F5B2B" w14:textId="77777777" w:rsidR="00D16BF5" w:rsidRDefault="00D16BF5">
      <w:pPr>
        <w:numPr>
          <w:ilvl w:val="1"/>
          <w:numId w:val="4"/>
        </w:numPr>
        <w:jc w:val="both"/>
        <w:rPr>
          <w:sz w:val="24"/>
        </w:rPr>
      </w:pPr>
      <w:r>
        <w:rPr>
          <w:sz w:val="24"/>
        </w:rPr>
        <w:t>Von jedem bedienbar -&gt; große Zielgruppe</w:t>
      </w:r>
    </w:p>
    <w:p w14:paraId="55092ACE" w14:textId="77777777" w:rsidR="00D16BF5" w:rsidRDefault="00D16BF5">
      <w:pPr>
        <w:numPr>
          <w:ilvl w:val="1"/>
          <w:numId w:val="4"/>
        </w:numPr>
        <w:tabs>
          <w:tab w:val="left" w:pos="1843"/>
        </w:tabs>
        <w:jc w:val="both"/>
        <w:rPr>
          <w:sz w:val="24"/>
        </w:rPr>
      </w:pPr>
      <w:r>
        <w:rPr>
          <w:sz w:val="24"/>
        </w:rPr>
        <w:t>Mögliches Problem:  zeitlicher Rahmen nicht ausreichend</w:t>
      </w:r>
    </w:p>
    <w:p w14:paraId="5BBC04CA" w14:textId="77777777" w:rsidR="00D16BF5" w:rsidRDefault="00D16BF5">
      <w:pPr>
        <w:tabs>
          <w:tab w:val="left" w:pos="1843"/>
        </w:tabs>
        <w:jc w:val="both"/>
        <w:rPr>
          <w:sz w:val="24"/>
        </w:rPr>
      </w:pPr>
      <w:r>
        <w:rPr>
          <w:sz w:val="24"/>
        </w:rPr>
        <w:t>Jede dieser Ideen kann mit Hilfe den zuvor ausgewählten Technologien und Frameworks umgesetzt und als Website angesteuert werden.</w:t>
      </w:r>
    </w:p>
    <w:p w14:paraId="57109F0F" w14:textId="77777777" w:rsidR="000E1267" w:rsidRDefault="00D16BF5" w:rsidP="000E1267">
      <w:pPr>
        <w:tabs>
          <w:tab w:val="left" w:pos="1843"/>
        </w:tabs>
        <w:jc w:val="both"/>
        <w:rPr>
          <w:sz w:val="24"/>
        </w:rPr>
      </w:pPr>
      <w:r>
        <w:rPr>
          <w:sz w:val="24"/>
        </w:rPr>
        <w:t>Bei Recherchen zu dem Angebot von den oben genannten Ideen viel uns auf, dass die Spieleplattform – so wie wir sie uns vorstellten – eine Marktinnovation darstellte. Wir beschlossen die Idee der Spieleplattform weiter auszubauen und mehr Informationen sowie Vorschläge zu suchen</w:t>
      </w:r>
      <w:bookmarkStart w:id="10" w:name="__RefHeading___Toc292971820"/>
      <w:bookmarkStart w:id="11" w:name="_Toc293666698"/>
      <w:bookmarkEnd w:id="10"/>
      <w:r w:rsidR="000E1267">
        <w:rPr>
          <w:sz w:val="24"/>
        </w:rPr>
        <w:t>.</w:t>
      </w:r>
    </w:p>
    <w:p w14:paraId="33B2EEF2" w14:textId="77777777" w:rsidR="000E1267" w:rsidRDefault="000E1267" w:rsidP="000E1267">
      <w:pPr>
        <w:tabs>
          <w:tab w:val="left" w:pos="1843"/>
        </w:tabs>
        <w:jc w:val="both"/>
        <w:rPr>
          <w:sz w:val="24"/>
        </w:rPr>
      </w:pPr>
    </w:p>
    <w:p w14:paraId="7285945A" w14:textId="77777777" w:rsidR="007B5012" w:rsidRDefault="007B5012" w:rsidP="000E1267">
      <w:pPr>
        <w:tabs>
          <w:tab w:val="left" w:pos="1843"/>
        </w:tabs>
        <w:jc w:val="both"/>
        <w:rPr>
          <w:sz w:val="24"/>
        </w:rPr>
      </w:pPr>
    </w:p>
    <w:p w14:paraId="099923C1" w14:textId="77777777" w:rsidR="00D16BF5" w:rsidRDefault="00D16BF5" w:rsidP="00C82897">
      <w:pPr>
        <w:pStyle w:val="berschrift1"/>
        <w:numPr>
          <w:ilvl w:val="1"/>
          <w:numId w:val="31"/>
        </w:numPr>
      </w:pPr>
      <w:bookmarkStart w:id="12" w:name="_Toc293751456"/>
      <w:r w:rsidRPr="000E1267">
        <w:lastRenderedPageBreak/>
        <w:t>Firmengründung</w:t>
      </w:r>
      <w:bookmarkEnd w:id="11"/>
      <w:bookmarkEnd w:id="12"/>
    </w:p>
    <w:p w14:paraId="52FD5BAF" w14:textId="77777777" w:rsidR="007B5012" w:rsidRPr="007B5012" w:rsidRDefault="007B5012" w:rsidP="007B5012"/>
    <w:p w14:paraId="5CB327BB" w14:textId="77777777" w:rsidR="00D16BF5" w:rsidRDefault="00D16BF5">
      <w:pPr>
        <w:jc w:val="both"/>
        <w:rPr>
          <w:sz w:val="24"/>
        </w:rPr>
      </w:pPr>
      <w:r>
        <w:rPr>
          <w:sz w:val="24"/>
        </w:rPr>
        <w:t xml:space="preserve">Bei der Bestimmung der Firmenart stellte sich die frage wie genau unser Unternehmen aufgebaut werden sollte. Wir sind vier gleichberechtigte Gründungsmitglieder, was sich langfristig nicht ändern sollte. Außerdem sollte das Unternehmen ohne eine persönliche Haftung unsererseits auskommen. </w:t>
      </w:r>
    </w:p>
    <w:p w14:paraId="600824FF" w14:textId="77777777" w:rsidR="000E1267" w:rsidRDefault="00D16BF5" w:rsidP="000E1267">
      <w:pPr>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3" w:name="__RefHeading___Toc292971822"/>
      <w:bookmarkStart w:id="14" w:name="_Toc293666699"/>
      <w:bookmarkEnd w:id="13"/>
      <w:r w:rsidR="000E1267">
        <w:rPr>
          <w:sz w:val="24"/>
        </w:rPr>
        <w:t>.</w:t>
      </w:r>
    </w:p>
    <w:p w14:paraId="33803257" w14:textId="77777777" w:rsidR="000E1267" w:rsidRDefault="000E1267" w:rsidP="000E1267">
      <w:pPr>
        <w:jc w:val="both"/>
        <w:rPr>
          <w:sz w:val="24"/>
        </w:rPr>
      </w:pPr>
    </w:p>
    <w:p w14:paraId="5817F611" w14:textId="77777777" w:rsidR="00D16BF5" w:rsidRPr="000E1267" w:rsidRDefault="00D16BF5" w:rsidP="00C82897">
      <w:pPr>
        <w:pStyle w:val="berschrift1"/>
        <w:numPr>
          <w:ilvl w:val="1"/>
          <w:numId w:val="31"/>
        </w:numPr>
      </w:pPr>
      <w:bookmarkStart w:id="15" w:name="_Toc293751457"/>
      <w:r w:rsidRPr="000E1267">
        <w:t>Namensfindung</w:t>
      </w:r>
      <w:bookmarkEnd w:id="14"/>
      <w:bookmarkEnd w:id="15"/>
    </w:p>
    <w:p w14:paraId="2A47C870" w14:textId="77777777" w:rsidR="00022A2A" w:rsidRPr="00022A2A" w:rsidRDefault="00022A2A" w:rsidP="00022A2A"/>
    <w:p w14:paraId="1EE1377F" w14:textId="77777777" w:rsidR="00D16BF5" w:rsidRDefault="00D16BF5">
      <w:pPr>
        <w:jc w:val="both"/>
        <w:rPr>
          <w:sz w:val="24"/>
        </w:rPr>
      </w:pPr>
      <w:r w:rsidRPr="00C65929">
        <w:rPr>
          <w:sz w:val="24"/>
        </w:rPr>
        <w:t xml:space="preserve">Auf der Suche nach einem passenden Namen für unser Projekt war der Bezug zum Thema 'Online Spiele' für uns von elementarer Bedeutung. Beim Brainstorming </w:t>
      </w:r>
      <w:r>
        <w:rPr>
          <w:sz w:val="24"/>
        </w:rPr>
        <w:t>sind wir zu Titeln wie „Canvas24“ und „</w:t>
      </w:r>
      <w:proofErr w:type="spellStart"/>
      <w:r>
        <w:rPr>
          <w:sz w:val="24"/>
        </w:rPr>
        <w:t>JSGames</w:t>
      </w:r>
      <w:proofErr w:type="spellEnd"/>
      <w:r>
        <w:rPr>
          <w:sz w:val="24"/>
        </w:rPr>
        <w:t xml:space="preserve">“ gekommen. Wir wollten jedoch eine </w:t>
      </w:r>
      <w:r w:rsidR="003828A3">
        <w:rPr>
          <w:sz w:val="24"/>
        </w:rPr>
        <w:t>Bezeichnung</w:t>
      </w:r>
      <w:r>
        <w:rPr>
          <w:sz w:val="24"/>
        </w:rPr>
        <w:t xml:space="preserve"> finden der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0E1267">
      <w:pPr>
        <w:jc w:val="both"/>
        <w:rPr>
          <w:sz w:val="24"/>
        </w:rPr>
      </w:pPr>
      <w:r>
        <w:rPr>
          <w:sz w:val="24"/>
        </w:rPr>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proofErr w:type="spellStart"/>
      <w:r>
        <w:rPr>
          <w:b/>
          <w:bCs/>
          <w:sz w:val="24"/>
        </w:rPr>
        <w:t>We</w:t>
      </w:r>
      <w:proofErr w:type="spellEnd"/>
      <w:r>
        <w:rPr>
          <w:b/>
          <w:bCs/>
          <w:sz w:val="24"/>
        </w:rPr>
        <w:t xml:space="preserve"> Love Games</w:t>
      </w:r>
      <w:r>
        <w:rPr>
          <w:sz w:val="24"/>
        </w:rPr>
        <w:t>“ entschieden.</w:t>
      </w:r>
      <w:bookmarkStart w:id="16" w:name="__RefHeading___Toc292971823"/>
      <w:bookmarkStart w:id="17" w:name="_Toc293666700"/>
    </w:p>
    <w:p w14:paraId="3C99ABA4" w14:textId="77777777" w:rsidR="000E1267" w:rsidRDefault="000E1267" w:rsidP="000E1267">
      <w:pPr>
        <w:jc w:val="both"/>
        <w:rPr>
          <w:sz w:val="24"/>
        </w:rPr>
      </w:pPr>
    </w:p>
    <w:p w14:paraId="6E5A94BB" w14:textId="77777777" w:rsidR="00D16BF5" w:rsidRPr="000E1267" w:rsidRDefault="00D16BF5" w:rsidP="00C82897">
      <w:pPr>
        <w:pStyle w:val="berschrift1"/>
        <w:numPr>
          <w:ilvl w:val="1"/>
          <w:numId w:val="31"/>
        </w:numPr>
        <w:rPr>
          <w:sz w:val="24"/>
        </w:rPr>
      </w:pPr>
      <w:bookmarkStart w:id="18" w:name="_Toc293751458"/>
      <w:r w:rsidRPr="000E1267">
        <w:t>Entscheidungsfindung</w:t>
      </w:r>
      <w:bookmarkEnd w:id="16"/>
      <w:bookmarkEnd w:id="17"/>
      <w:bookmarkEnd w:id="18"/>
    </w:p>
    <w:p w14:paraId="2408C831" w14:textId="77777777" w:rsidR="00022A2A" w:rsidRPr="00022A2A" w:rsidRDefault="00022A2A" w:rsidP="00022A2A"/>
    <w:p w14:paraId="7FF4B5D2" w14:textId="77777777" w:rsidR="000E1267" w:rsidRDefault="00D16BF5" w:rsidP="000E1267">
      <w:pPr>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r w:rsidR="002359D9">
        <w:rPr>
          <w:sz w:val="24"/>
          <w:szCs w:val="24"/>
        </w:rPr>
        <w:t>NodeJS</w:t>
      </w:r>
      <w:r w:rsidRPr="00C65929">
        <w:rPr>
          <w:sz w:val="24"/>
          <w:szCs w:val="24"/>
        </w:rPr>
        <w:t xml:space="preserve"> realisiert</w:t>
      </w:r>
      <w:r w:rsidR="002359D9">
        <w:rPr>
          <w:sz w:val="24"/>
          <w:szCs w:val="24"/>
        </w:rPr>
        <w:t>.</w:t>
      </w:r>
      <w:r>
        <w:t xml:space="preserve"> </w:t>
      </w:r>
      <w:bookmarkStart w:id="19" w:name="__RefHeading___Toc292971824"/>
      <w:bookmarkStart w:id="20" w:name="_Toc293666701"/>
      <w:bookmarkEnd w:id="19"/>
    </w:p>
    <w:p w14:paraId="69F03811" w14:textId="77777777" w:rsidR="007B5012" w:rsidRDefault="007B5012" w:rsidP="000E1267">
      <w:pPr>
        <w:jc w:val="both"/>
      </w:pPr>
    </w:p>
    <w:p w14:paraId="3FA3CAE7" w14:textId="77777777" w:rsidR="007B5012" w:rsidRDefault="007B5012" w:rsidP="000E1267">
      <w:pPr>
        <w:jc w:val="both"/>
      </w:pPr>
    </w:p>
    <w:p w14:paraId="09ABDAE2" w14:textId="77777777" w:rsidR="007B5012" w:rsidRDefault="007B5012" w:rsidP="000E1267">
      <w:pPr>
        <w:jc w:val="both"/>
      </w:pPr>
    </w:p>
    <w:p w14:paraId="20F8D736" w14:textId="77777777" w:rsidR="000E1267" w:rsidRDefault="00D16BF5" w:rsidP="007B5012">
      <w:pPr>
        <w:pStyle w:val="berschrift1"/>
        <w:numPr>
          <w:ilvl w:val="0"/>
          <w:numId w:val="31"/>
        </w:numPr>
        <w:rPr>
          <w:sz w:val="32"/>
        </w:rPr>
      </w:pPr>
      <w:bookmarkStart w:id="21" w:name="_Toc293751459"/>
      <w:r w:rsidRPr="00C82897">
        <w:rPr>
          <w:sz w:val="32"/>
        </w:rPr>
        <w:lastRenderedPageBreak/>
        <w:t>Projektplanung</w:t>
      </w:r>
      <w:bookmarkStart w:id="22" w:name="__RefHeading___Toc292971825"/>
      <w:bookmarkStart w:id="23" w:name="_Toc293666702"/>
      <w:bookmarkEnd w:id="20"/>
      <w:bookmarkEnd w:id="22"/>
      <w:bookmarkEnd w:id="21"/>
    </w:p>
    <w:p w14:paraId="0564F48F" w14:textId="77777777" w:rsidR="007B5012" w:rsidRPr="007B5012" w:rsidRDefault="007B5012" w:rsidP="007B5012"/>
    <w:p w14:paraId="0D06BF6F" w14:textId="77777777" w:rsidR="00D16BF5" w:rsidRPr="000E1267" w:rsidRDefault="00D16BF5" w:rsidP="00C82897">
      <w:pPr>
        <w:pStyle w:val="berschrift1"/>
        <w:numPr>
          <w:ilvl w:val="1"/>
          <w:numId w:val="31"/>
        </w:numPr>
      </w:pPr>
      <w:bookmarkStart w:id="24" w:name="_Toc293751460"/>
      <w:r w:rsidRPr="000E1267">
        <w:t>Detaillierung</w:t>
      </w:r>
      <w:bookmarkEnd w:id="23"/>
      <w:bookmarkEnd w:id="24"/>
    </w:p>
    <w:p w14:paraId="56EAC29D" w14:textId="77777777" w:rsidR="00022A2A" w:rsidRPr="00022A2A" w:rsidRDefault="00022A2A" w:rsidP="00022A2A"/>
    <w:p w14:paraId="0738F135" w14:textId="77777777" w:rsidR="000C5A77" w:rsidRDefault="009E5932" w:rsidP="00154C51">
      <w:pPr>
        <w:jc w:val="both"/>
        <w:rPr>
          <w:sz w:val="24"/>
        </w:rPr>
      </w:pPr>
      <w:r w:rsidRPr="00FE0479">
        <w:rPr>
          <w:sz w:val="24"/>
        </w:rPr>
        <w:t>Die Umsetzung des Projektes werden wir mit Hilfe von verschiedenen Frameworks realisieren. Wie schon erwähnt haben einige Teammitglieder bereits Erfahrungen mit dem NodeJS</w:t>
      </w:r>
      <w:r w:rsidR="00FE0479" w:rsidRPr="00FE0479">
        <w:rPr>
          <w:rStyle w:val="Funotenzeichen"/>
          <w:sz w:val="24"/>
        </w:rPr>
        <w:footnoteReference w:id="1"/>
      </w:r>
      <w:r w:rsidRPr="00FE0479">
        <w:rPr>
          <w:sz w:val="24"/>
        </w:rPr>
        <w:t xml:space="preserve"> Framework gesammelt.</w:t>
      </w:r>
      <w:r w:rsidR="00FE0479">
        <w:rPr>
          <w:sz w:val="24"/>
        </w:rPr>
        <w:t xml:space="preserve"> N</w:t>
      </w:r>
      <w:r w:rsidR="00C65929">
        <w:rPr>
          <w:sz w:val="24"/>
        </w:rPr>
        <w:t>odeJS eignet sich besonders gut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NodeJS liegen auf der Hand:</w:t>
      </w:r>
    </w:p>
    <w:p w14:paraId="2E8A2E82" w14:textId="77777777" w:rsidR="000C5A77" w:rsidRDefault="000C5A77" w:rsidP="00154C51">
      <w:pPr>
        <w:numPr>
          <w:ilvl w:val="0"/>
          <w:numId w:val="6"/>
        </w:numPr>
        <w:jc w:val="both"/>
        <w:rPr>
          <w:sz w:val="24"/>
        </w:rPr>
      </w:pPr>
      <w:r>
        <w:rPr>
          <w:sz w:val="24"/>
        </w:rPr>
        <w:t>Tasks werden asynchron verarbeitet und bieten so eine deutlich bessere Performance gegenüber Konkurrenten in diesem Segment (wie z.B. PHP)</w:t>
      </w:r>
    </w:p>
    <w:p w14:paraId="06270A2C" w14:textId="77777777" w:rsidR="000C5A77" w:rsidRDefault="000C5A77" w:rsidP="00154C51">
      <w:pPr>
        <w:numPr>
          <w:ilvl w:val="0"/>
          <w:numId w:val="6"/>
        </w:numPr>
        <w:jc w:val="both"/>
        <w:rPr>
          <w:sz w:val="24"/>
        </w:rPr>
      </w:pPr>
      <w:r>
        <w:rPr>
          <w:sz w:val="24"/>
        </w:rPr>
        <w:t>Die Community von NodeJS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77777777" w:rsidR="00F2145F" w:rsidRDefault="00F2145F" w:rsidP="00CB5EF1">
      <w:pPr>
        <w:numPr>
          <w:ilvl w:val="0"/>
          <w:numId w:val="6"/>
        </w:numPr>
        <w:jc w:val="both"/>
        <w:rPr>
          <w:sz w:val="24"/>
        </w:rPr>
      </w:pPr>
      <w:r>
        <w:rPr>
          <w:sz w:val="24"/>
        </w:rPr>
        <w:t>Die Serveranwendung ist plattformunabhängig, sowie Open</w:t>
      </w:r>
      <w:r w:rsidR="00763EBD">
        <w:rPr>
          <w:sz w:val="24"/>
        </w:rPr>
        <w:t xml:space="preserve"> </w:t>
      </w:r>
      <w:r>
        <w:rPr>
          <w:sz w:val="24"/>
        </w:rPr>
        <w:t xml:space="preserve">Source und auf so gut wie jedem Rechner lauffähig – egal ob professioneller Server oder </w:t>
      </w:r>
      <w:proofErr w:type="spellStart"/>
      <w:r>
        <w:rPr>
          <w:sz w:val="24"/>
        </w:rPr>
        <w:t>raspberry</w:t>
      </w:r>
      <w:proofErr w:type="spellEnd"/>
      <w:r>
        <w:rPr>
          <w:sz w:val="24"/>
        </w:rPr>
        <w:t xml:space="preserve"> </w:t>
      </w:r>
      <w:proofErr w:type="spellStart"/>
      <w:r>
        <w:rPr>
          <w:sz w:val="24"/>
        </w:rPr>
        <w:t>pi</w:t>
      </w:r>
      <w:proofErr w:type="spellEnd"/>
      <w:r>
        <w:rPr>
          <w:sz w:val="24"/>
        </w:rPr>
        <w:t>.</w:t>
      </w:r>
    </w:p>
    <w:p w14:paraId="6909D388" w14:textId="77777777" w:rsidR="00F2145F" w:rsidRDefault="00F2145F" w:rsidP="00154C51">
      <w:pPr>
        <w:jc w:val="both"/>
        <w:rPr>
          <w:sz w:val="24"/>
        </w:rPr>
      </w:pPr>
      <w:r>
        <w:rPr>
          <w:sz w:val="24"/>
        </w:rPr>
        <w:t>Des Weiteren nutzen wir eine MySQL Datenbank zum Speichern von Daten, da wir auch hier ein gewisses Maß an Vorwissen nutzen konnten um effizient zu Arbeiten. Auch hier ist ein großer Vorteil dass die Datenbank plattformunabhängig sowie Open</w:t>
      </w:r>
      <w:r w:rsidR="00763EBD">
        <w:rPr>
          <w:sz w:val="24"/>
        </w:rPr>
        <w:t xml:space="preserve"> </w:t>
      </w:r>
      <w:r>
        <w:rPr>
          <w:sz w:val="24"/>
        </w:rPr>
        <w:t>Source ist.</w:t>
      </w:r>
    </w:p>
    <w:p w14:paraId="3904F880" w14:textId="77777777" w:rsidR="00520138" w:rsidRDefault="00520138" w:rsidP="00154C51">
      <w:pPr>
        <w:jc w:val="both"/>
        <w:rPr>
          <w:sz w:val="24"/>
        </w:rPr>
      </w:pPr>
      <w:r>
        <w:rPr>
          <w:sz w:val="24"/>
        </w:rPr>
        <w:t>Um in Zeiten von immer verschiedeneren Endgeräten ist es für eine Website sehr wichtig ‚</w:t>
      </w:r>
      <w:proofErr w:type="spellStart"/>
      <w:r>
        <w:rPr>
          <w:sz w:val="24"/>
        </w:rPr>
        <w:t>responsive</w:t>
      </w:r>
      <w:proofErr w:type="spellEnd"/>
      <w:r>
        <w:rPr>
          <w:sz w:val="24"/>
        </w:rPr>
        <w:t xml:space="preserve">’ zu sein. Das heißt die Seite muss sich den verschiedensten Bildschirmauflösungen anpassen können und sorgt so auch auf </w:t>
      </w:r>
      <w:proofErr w:type="spellStart"/>
      <w:r>
        <w:rPr>
          <w:sz w:val="24"/>
        </w:rPr>
        <w:t>Smartphones</w:t>
      </w:r>
      <w:proofErr w:type="spellEnd"/>
      <w:r>
        <w:rPr>
          <w:sz w:val="24"/>
        </w:rPr>
        <w:t xml:space="preserve"> für eine gut lesbare Darstellung. Aus diesem Grund nutzen wir das Frontend-Framework Bootstrap</w:t>
      </w:r>
      <w:r>
        <w:rPr>
          <w:rStyle w:val="Funotenzeichen"/>
          <w:sz w:val="24"/>
        </w:rPr>
        <w:footnoteReference w:id="5"/>
      </w:r>
      <w:r>
        <w:rPr>
          <w:sz w:val="24"/>
        </w:rPr>
        <w:t xml:space="preserve"> - ursprünglich von </w:t>
      </w:r>
      <w:proofErr w:type="spellStart"/>
      <w:r>
        <w:rPr>
          <w:sz w:val="24"/>
        </w:rPr>
        <w:t>Twitter</w:t>
      </w:r>
      <w:proofErr w:type="spellEnd"/>
      <w:r>
        <w:rPr>
          <w:sz w:val="24"/>
        </w:rPr>
        <w:t xml:space="preserve"> entwickelt, nun als Open</w:t>
      </w:r>
      <w:r w:rsidR="00763EBD">
        <w:rPr>
          <w:sz w:val="24"/>
        </w:rPr>
        <w:t xml:space="preserve"> </w:t>
      </w:r>
      <w:r>
        <w:rPr>
          <w:sz w:val="24"/>
        </w:rPr>
        <w:t xml:space="preserve">Source Framework erhältlich – als Hilfstemplate. </w:t>
      </w:r>
    </w:p>
    <w:p w14:paraId="0EBE1627" w14:textId="77777777" w:rsidR="00F2145F" w:rsidRDefault="00520138" w:rsidP="00154C51">
      <w:pPr>
        <w:jc w:val="both"/>
        <w:rPr>
          <w:sz w:val="24"/>
        </w:rPr>
      </w:pPr>
      <w:r>
        <w:rPr>
          <w:sz w:val="24"/>
        </w:rPr>
        <w:t xml:space="preserve">Zu diesen </w:t>
      </w:r>
      <w:r w:rsidR="009C0B39">
        <w:rPr>
          <w:sz w:val="24"/>
        </w:rPr>
        <w:t>Technologien nutzen wir einige Module aus dem oben genannten Paket Manager. Ein paar Beispiele:</w:t>
      </w:r>
    </w:p>
    <w:p w14:paraId="2D648CDE" w14:textId="2E2BACE8" w:rsidR="009C0B39" w:rsidRDefault="00E05E7B" w:rsidP="00154C51">
      <w:pPr>
        <w:numPr>
          <w:ilvl w:val="0"/>
          <w:numId w:val="7"/>
        </w:numPr>
        <w:jc w:val="both"/>
        <w:rPr>
          <w:sz w:val="24"/>
        </w:rPr>
      </w:pPr>
      <w:r w:rsidRPr="00D30C9D">
        <w:rPr>
          <w:b/>
          <w:sz w:val="24"/>
        </w:rPr>
        <w:lastRenderedPageBreak/>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r w:rsidR="00742E08">
        <w:rPr>
          <w:sz w:val="24"/>
        </w:rPr>
        <w:t>HTML-</w:t>
      </w:r>
      <w:r w:rsidR="00DB6BE5">
        <w:rPr>
          <w:sz w:val="24"/>
        </w:rPr>
        <w:t>Code ausgibt. Sie gibt uns</w:t>
      </w:r>
      <w:r w:rsidR="005C32B2">
        <w:rPr>
          <w:sz w:val="24"/>
        </w:rPr>
        <w:t xml:space="preserve"> die Möglichkeit unsere Templates generisch anzupassen und so zum Beispiel jeweils die richtigen Anzeigebilder oder Spieleparameter wie den </w:t>
      </w:r>
      <w:r w:rsidR="00D30C9D">
        <w:rPr>
          <w:sz w:val="24"/>
        </w:rPr>
        <w:t>Punktestand</w:t>
      </w:r>
      <w:r w:rsidR="005C32B2">
        <w:rPr>
          <w:sz w:val="24"/>
        </w:rPr>
        <w:t xml:space="preserve"> einzubinden</w:t>
      </w:r>
      <w:r w:rsidR="00D30C9D">
        <w:rPr>
          <w:sz w:val="24"/>
        </w:rPr>
        <w:t>.</w:t>
      </w:r>
    </w:p>
    <w:p w14:paraId="057CEB0E" w14:textId="77777777" w:rsidR="00D30C9D" w:rsidRDefault="00D30C9D" w:rsidP="00154C51">
      <w:pPr>
        <w:numPr>
          <w:ilvl w:val="0"/>
          <w:numId w:val="7"/>
        </w:numPr>
        <w:jc w:val="both"/>
        <w:rPr>
          <w:sz w:val="24"/>
        </w:rPr>
      </w:pPr>
      <w:r>
        <w:rPr>
          <w:b/>
          <w:sz w:val="24"/>
        </w:rPr>
        <w:t>Passport</w:t>
      </w:r>
      <w:r>
        <w:rPr>
          <w:rStyle w:val="Funotenzeichen"/>
          <w:b/>
          <w:sz w:val="24"/>
        </w:rPr>
        <w:footnoteReference w:id="7"/>
      </w:r>
      <w:r>
        <w:rPr>
          <w:sz w:val="24"/>
        </w:rPr>
        <w:t>: Da wir eine Nutzerverwaltung benötigen um kontrollieren zu können wer, auf welche Funktionen zurückgreifen darf haben wir uns für das Passport Modul entschieden</w:t>
      </w:r>
      <w:r w:rsidR="00B20178">
        <w:rPr>
          <w:sz w:val="24"/>
        </w:rPr>
        <w:t xml:space="preserve"> welches sich als so genannte Middleware nutzen lässt. Das gibt uns die 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445AE7A5" w:rsidR="00B20178" w:rsidRDefault="00B20178" w:rsidP="00154C51">
      <w:pPr>
        <w:numPr>
          <w:ilvl w:val="0"/>
          <w:numId w:val="7"/>
        </w:numPr>
        <w:jc w:val="both"/>
        <w:rPr>
          <w:sz w:val="24"/>
        </w:rPr>
      </w:pPr>
      <w:r>
        <w:rPr>
          <w:b/>
          <w:sz w:val="24"/>
        </w:rPr>
        <w:t>Bc</w:t>
      </w:r>
      <w:r w:rsidR="003636AB">
        <w:rPr>
          <w:b/>
          <w:sz w:val="24"/>
        </w:rPr>
        <w:t>r</w:t>
      </w:r>
      <w:r>
        <w:rPr>
          <w:b/>
          <w:sz w:val="24"/>
        </w:rPr>
        <w:t>ypt</w:t>
      </w:r>
      <w:r>
        <w:rPr>
          <w:sz w:val="24"/>
        </w:rPr>
        <w:t>-</w:t>
      </w:r>
      <w:r w:rsidR="00BE4BCB">
        <w:rPr>
          <w:b/>
          <w:sz w:val="24"/>
        </w:rPr>
        <w:t>NodeJS</w:t>
      </w:r>
      <w:r>
        <w:rPr>
          <w:sz w:val="24"/>
        </w:rPr>
        <w:t>: Dieses Modul regelt zusammen mit Passport die Authentifizierung. Wir haben uns bei der Verschlüsselung der Nutzerpasswörter für den Bc</w:t>
      </w:r>
      <w:r w:rsidR="003636AB">
        <w:rPr>
          <w:sz w:val="24"/>
        </w:rPr>
        <w:t>r</w:t>
      </w:r>
      <w:r>
        <w:rPr>
          <w:sz w:val="24"/>
        </w:rPr>
        <w:t>ypt-Algorithmus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eicherten Hash verglichen. B</w:t>
      </w:r>
      <w:r>
        <w:rPr>
          <w:sz w:val="24"/>
        </w:rPr>
        <w:t xml:space="preserve">crypt </w:t>
      </w:r>
      <w:r w:rsidR="003636AB">
        <w:rPr>
          <w:sz w:val="24"/>
        </w:rPr>
        <w:t xml:space="preserve">bietet den großen Vorteil gegenüber anderen Hash Algorithmen, dass die Rechenleistung vergleichsweise hoch ausfällt. Dem entsprechend ist ein ‚knacken’ der Passwörter selbst mit professioneller Hardware </w:t>
      </w:r>
      <w:r w:rsidR="003636AB">
        <w:rPr>
          <w:i/>
          <w:sz w:val="24"/>
        </w:rPr>
        <w:t>deutlich</w:t>
      </w:r>
      <w:r w:rsidR="003636AB">
        <w:rPr>
          <w:sz w:val="24"/>
        </w:rPr>
        <w:t xml:space="preserve"> (zeit-)aufwändiger.</w:t>
      </w:r>
    </w:p>
    <w:p w14:paraId="017D4C8C" w14:textId="5BBC1003" w:rsidR="000E1267" w:rsidRDefault="003636AB" w:rsidP="000E1267">
      <w:pPr>
        <w:numPr>
          <w:ilvl w:val="0"/>
          <w:numId w:val="7"/>
        </w:numPr>
        <w:jc w:val="both"/>
        <w:rPr>
          <w:sz w:val="24"/>
        </w:rPr>
      </w:pPr>
      <w:r>
        <w:rPr>
          <w:b/>
          <w:sz w:val="24"/>
        </w:rPr>
        <w:t>Nodemailer</w:t>
      </w:r>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Nodemailer Modul eine einfache Möglichkeit hübsche </w:t>
      </w:r>
      <w:r w:rsidR="00742E08">
        <w:rPr>
          <w:sz w:val="24"/>
        </w:rPr>
        <w:t>HTML</w:t>
      </w:r>
      <w:r w:rsidR="00C65929">
        <w:rPr>
          <w:sz w:val="24"/>
        </w:rPr>
        <w:t>-Emails zu versenden.</w:t>
      </w:r>
      <w:bookmarkStart w:id="25" w:name="__RefHeading___Toc292971826"/>
      <w:bookmarkStart w:id="26" w:name="_Toc293666703"/>
      <w:bookmarkEnd w:id="25"/>
    </w:p>
    <w:p w14:paraId="3EEE3E46" w14:textId="77777777" w:rsidR="000E1267" w:rsidRDefault="000E1267" w:rsidP="000E1267">
      <w:pPr>
        <w:jc w:val="both"/>
        <w:rPr>
          <w:b/>
          <w:sz w:val="24"/>
        </w:rPr>
      </w:pPr>
    </w:p>
    <w:p w14:paraId="54D7CBBC" w14:textId="77777777" w:rsidR="00D16BF5" w:rsidRPr="000E1267" w:rsidRDefault="00D16BF5" w:rsidP="00C82897">
      <w:pPr>
        <w:pStyle w:val="berschrift1"/>
        <w:numPr>
          <w:ilvl w:val="1"/>
          <w:numId w:val="31"/>
        </w:numPr>
        <w:rPr>
          <w:sz w:val="24"/>
        </w:rPr>
      </w:pPr>
      <w:bookmarkStart w:id="27" w:name="_Toc293751461"/>
      <w:r w:rsidRPr="000E1267">
        <w:t>Strukturierung</w:t>
      </w:r>
      <w:bookmarkEnd w:id="26"/>
      <w:bookmarkEnd w:id="27"/>
    </w:p>
    <w:p w14:paraId="75AFDB76" w14:textId="77777777" w:rsidR="00022A2A" w:rsidRPr="00022A2A" w:rsidRDefault="00022A2A" w:rsidP="00022A2A"/>
    <w:p w14:paraId="76833AD8" w14:textId="5A803DD4" w:rsidR="00DB7ADA" w:rsidRDefault="00C65929" w:rsidP="00154C51">
      <w:pPr>
        <w:jc w:val="both"/>
        <w:rPr>
          <w:sz w:val="24"/>
          <w:szCs w:val="24"/>
        </w:rPr>
      </w:pPr>
      <w:r>
        <w:rPr>
          <w:sz w:val="24"/>
          <w:szCs w:val="24"/>
        </w:rPr>
        <w:t>Um einen möglichst einheitlichen Code-Stil trotz mehrerer Programmie</w:t>
      </w:r>
      <w:r w:rsidR="00DB7ADA">
        <w:rPr>
          <w:sz w:val="24"/>
          <w:szCs w:val="24"/>
        </w:rPr>
        <w:t>rer zu entwickeln haben wir eine</w:t>
      </w:r>
      <w:r w:rsidR="00742E08">
        <w:rPr>
          <w:sz w:val="24"/>
          <w:szCs w:val="24"/>
        </w:rPr>
        <w:t xml:space="preserve"> </w:t>
      </w:r>
      <w:proofErr w:type="spellStart"/>
      <w:r w:rsidR="00742E08">
        <w:rPr>
          <w:sz w:val="24"/>
          <w:szCs w:val="24"/>
        </w:rPr>
        <w:t>Naming</w:t>
      </w:r>
      <w:proofErr w:type="spellEnd"/>
      <w:r w:rsidR="00742E08">
        <w:rPr>
          <w:sz w:val="24"/>
          <w:szCs w:val="24"/>
        </w:rPr>
        <w:t>-&amp; Code-</w:t>
      </w:r>
      <w:proofErr w:type="spellStart"/>
      <w:r>
        <w:rPr>
          <w:sz w:val="24"/>
          <w:szCs w:val="24"/>
        </w:rPr>
        <w:t>Convention</w:t>
      </w:r>
      <w:proofErr w:type="spellEnd"/>
      <w:r w:rsidR="00DB7ADA">
        <w:rPr>
          <w:sz w:val="24"/>
          <w:szCs w:val="24"/>
        </w:rPr>
        <w:t xml:space="preserve"> erstellt, die von allen Programmierern eingehalten werden sollte.</w:t>
      </w:r>
    </w:p>
    <w:p w14:paraId="23756FC6" w14:textId="77777777" w:rsidR="00DB7ADA" w:rsidRDefault="00DB7ADA" w:rsidP="00022A2A">
      <w:pPr>
        <w:jc w:val="both"/>
        <w:rPr>
          <w:sz w:val="24"/>
          <w:szCs w:val="24"/>
        </w:rPr>
      </w:pPr>
      <w:r>
        <w:rPr>
          <w:sz w:val="24"/>
          <w:szCs w:val="24"/>
        </w:rPr>
        <w:t>Einige dieser Konventionen lauten wie folgt:</w:t>
      </w:r>
    </w:p>
    <w:p w14:paraId="6B4DC9C8" w14:textId="77777777" w:rsidR="00C65929" w:rsidRDefault="00465A20" w:rsidP="00154C51">
      <w:pPr>
        <w:numPr>
          <w:ilvl w:val="0"/>
          <w:numId w:val="8"/>
        </w:numPr>
        <w:jc w:val="both"/>
        <w:rPr>
          <w:sz w:val="24"/>
          <w:szCs w:val="24"/>
        </w:rPr>
      </w:pPr>
      <w:r>
        <w:rPr>
          <w:noProof/>
        </w:rPr>
        <w:lastRenderedPageBreak/>
        <w:drawing>
          <wp:anchor distT="0" distB="0" distL="114300" distR="114300" simplePos="0" relativeHeight="251656704" behindDoc="0" locked="0" layoutInCell="1" allowOverlap="1" wp14:anchorId="35319DE5" wp14:editId="4B832831">
            <wp:simplePos x="0" y="0"/>
            <wp:positionH relativeFrom="column">
              <wp:posOffset>3362325</wp:posOffset>
            </wp:positionH>
            <wp:positionV relativeFrom="paragraph">
              <wp:posOffset>366395</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B7ADA">
        <w:rPr>
          <w:sz w:val="24"/>
          <w:szCs w:val="24"/>
        </w:rPr>
        <w:t>CamelCase</w:t>
      </w:r>
      <w:proofErr w:type="spellEnd"/>
      <w:r w:rsidR="00DB7ADA">
        <w:rPr>
          <w:sz w:val="24"/>
          <w:szCs w:val="24"/>
        </w:rPr>
        <w:t xml:space="preserve">: Variablen und Funktionen werden nach der </w:t>
      </w:r>
      <w:proofErr w:type="spellStart"/>
      <w:r w:rsidR="00DB7ADA">
        <w:rPr>
          <w:sz w:val="24"/>
          <w:szCs w:val="24"/>
        </w:rPr>
        <w:t>CamelCase</w:t>
      </w:r>
      <w:proofErr w:type="spellEnd"/>
      <w:r w:rsidR="00DB7ADA">
        <w:rPr>
          <w:sz w:val="24"/>
          <w:szCs w:val="24"/>
        </w:rPr>
        <w:t>-Schreibweise benannt. Damit wird die allgemeine Lesbarkeit erhöht.</w:t>
      </w:r>
      <w:r w:rsidR="00F7383B">
        <w:rPr>
          <w:sz w:val="24"/>
          <w:szCs w:val="24"/>
        </w:rPr>
        <w:t xml:space="preserve"> Anbei eine Funktion und darin enthaltene Variablen mit </w:t>
      </w:r>
      <w:proofErr w:type="spellStart"/>
      <w:r w:rsidR="00F7383B">
        <w:rPr>
          <w:sz w:val="24"/>
          <w:szCs w:val="24"/>
        </w:rPr>
        <w:t>CamelCase</w:t>
      </w:r>
      <w:proofErr w:type="spellEnd"/>
      <w:r w:rsidR="00F7383B">
        <w:rPr>
          <w:sz w:val="24"/>
          <w:szCs w:val="24"/>
        </w:rPr>
        <w:t>.</w:t>
      </w:r>
    </w:p>
    <w:p w14:paraId="2242E91B" w14:textId="77777777" w:rsidR="00DB7ADA"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7728" behindDoc="0" locked="0" layoutInCell="1" allowOverlap="1" wp14:anchorId="01A9BD04" wp14:editId="67C4F46E">
                <wp:simplePos x="0" y="0"/>
                <wp:positionH relativeFrom="column">
                  <wp:posOffset>3399790</wp:posOffset>
                </wp:positionH>
                <wp:positionV relativeFrom="paragraph">
                  <wp:posOffset>245110</wp:posOffset>
                </wp:positionV>
                <wp:extent cx="2510790" cy="488315"/>
                <wp:effectExtent l="0"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F045ED" w:rsidRPr="009668C5" w:rsidRDefault="00F045ED"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67.7pt;margin-top:19.3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" filled="f" stroked="f">
                <v:textbox style="mso-fit-shape-to-text:t" inset="0,0,0,0">
                  <w:txbxContent>
                    <w:p w14:paraId="419CE0BC" w14:textId="77777777" w:rsidR="00F045ED" w:rsidRPr="009668C5" w:rsidRDefault="00F045ED"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v:textbox>
                <w10:wrap type="tight"/>
              </v:shape>
            </w:pict>
          </mc:Fallback>
        </mc:AlternateContent>
      </w:r>
      <w:r w:rsidR="00F7383B">
        <w:rPr>
          <w:sz w:val="24"/>
          <w:szCs w:val="24"/>
        </w:rPr>
        <w:t>Englische Namen: Variablen und Funktionen sollten einheitlich englische Bezeichnungen haben.</w:t>
      </w:r>
    </w:p>
    <w:p w14:paraId="7BF57690" w14:textId="77777777" w:rsidR="00F7383B" w:rsidRDefault="00F7383B" w:rsidP="00DB7ADA">
      <w:pPr>
        <w:numPr>
          <w:ilvl w:val="0"/>
          <w:numId w:val="8"/>
        </w:numPr>
        <w:rPr>
          <w:sz w:val="24"/>
          <w:szCs w:val="24"/>
        </w:rPr>
      </w:pPr>
      <w:r>
        <w:rPr>
          <w:sz w:val="24"/>
          <w:szCs w:val="24"/>
        </w:rPr>
        <w:t xml:space="preserve">LC-First: </w:t>
      </w:r>
      <w:proofErr w:type="spellStart"/>
      <w:r>
        <w:rPr>
          <w:b/>
          <w:sz w:val="24"/>
          <w:szCs w:val="24"/>
        </w:rPr>
        <w:t>L</w:t>
      </w:r>
      <w:r>
        <w:rPr>
          <w:sz w:val="24"/>
          <w:szCs w:val="24"/>
        </w:rPr>
        <w:t>ower</w:t>
      </w:r>
      <w:r>
        <w:rPr>
          <w:b/>
          <w:sz w:val="24"/>
          <w:szCs w:val="24"/>
        </w:rPr>
        <w:t>C</w:t>
      </w:r>
      <w:r>
        <w:rPr>
          <w:sz w:val="24"/>
          <w:szCs w:val="24"/>
        </w:rPr>
        <w:t>ase</w:t>
      </w:r>
      <w:proofErr w:type="spellEnd"/>
      <w:r>
        <w:rPr>
          <w:sz w:val="24"/>
          <w:szCs w:val="24"/>
        </w:rPr>
        <w:t xml:space="preserve">-First legt fest, dass der erste Buchstabe von Variablen und Funktionen klein geschrieben wird. </w:t>
      </w:r>
    </w:p>
    <w:p w14:paraId="12D276A4" w14:textId="77777777" w:rsidR="00F7383B"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9776" behindDoc="0" locked="0" layoutInCell="1" allowOverlap="1" wp14:anchorId="09E1FFB9" wp14:editId="3E1C2064">
                <wp:simplePos x="0" y="0"/>
                <wp:positionH relativeFrom="column">
                  <wp:posOffset>3446145</wp:posOffset>
                </wp:positionH>
                <wp:positionV relativeFrom="paragraph">
                  <wp:posOffset>1696720</wp:posOffset>
                </wp:positionV>
                <wp:extent cx="2177415" cy="488315"/>
                <wp:effectExtent l="2540" t="3810" r="4445" b="3175"/>
                <wp:wrapTight wrapText="bothSides">
                  <wp:wrapPolygon edited="0">
                    <wp:start x="0" y="0"/>
                    <wp:lineTo x="21600" y="0"/>
                    <wp:lineTo x="21600" y="21600"/>
                    <wp:lineTo x="0" y="2160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F045ED" w:rsidRPr="002342CE" w:rsidRDefault="00F045ED"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71.35pt;margin-top:133.6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" filled="f" stroked="f">
                <v:textbox style="mso-fit-shape-to-text:t" inset="0,0,0,0">
                  <w:txbxContent>
                    <w:p w14:paraId="05B99AC5" w14:textId="77777777" w:rsidR="00F045ED" w:rsidRPr="002342CE" w:rsidRDefault="00F045ED"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v:textbox>
                <w10:wrap type="tight"/>
              </v:shape>
            </w:pict>
          </mc:Fallback>
        </mc:AlternateContent>
      </w:r>
      <w:r>
        <w:rPr>
          <w:noProof/>
        </w:rPr>
        <w:drawing>
          <wp:anchor distT="0" distB="0" distL="114300" distR="114300" simplePos="0" relativeHeight="251658752" behindDoc="0" locked="0" layoutInCell="1" allowOverlap="1" wp14:anchorId="58138168" wp14:editId="7F584DE4">
            <wp:simplePos x="0" y="0"/>
            <wp:positionH relativeFrom="column">
              <wp:posOffset>3446145</wp:posOffset>
            </wp:positionH>
            <wp:positionV relativeFrom="paragraph">
              <wp:posOffset>382270</wp:posOffset>
            </wp:positionV>
            <wp:extent cx="2177415" cy="1257300"/>
            <wp:effectExtent l="0" t="0" r="6985" b="12700"/>
            <wp:wrapTight wrapText="bothSides">
              <wp:wrapPolygon edited="0">
                <wp:start x="0" y="0"/>
                <wp:lineTo x="0" y="21382"/>
                <wp:lineTo x="21417" y="21382"/>
                <wp:lineTo x="21417" y="0"/>
                <wp:lineTo x="0" y="0"/>
              </wp:wrapPolygon>
            </wp:wrapTight>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383B">
        <w:rPr>
          <w:sz w:val="24"/>
          <w:szCs w:val="24"/>
        </w:rPr>
        <w:t xml:space="preserve">Auslagerung von Einstellungen: Um es möglichst einfach zu gestalten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den Vorteil, dass Einstellungen bei eventuellen Änderungen nur einmal angepasst werden müssen. </w:t>
      </w:r>
    </w:p>
    <w:p w14:paraId="673E3B20" w14:textId="77777777" w:rsidR="00B0136D" w:rsidRDefault="00B0136D" w:rsidP="00B0136D">
      <w:pPr>
        <w:ind w:left="784"/>
        <w:jc w:val="both"/>
        <w:rPr>
          <w:sz w:val="24"/>
          <w:szCs w:val="24"/>
        </w:rPr>
      </w:pPr>
    </w:p>
    <w:p w14:paraId="2F1E1CAA" w14:textId="596F2A7E" w:rsidR="00520138" w:rsidRDefault="002D1F58" w:rsidP="00022A2A">
      <w:pPr>
        <w:jc w:val="both"/>
        <w:rPr>
          <w:sz w:val="24"/>
          <w:szCs w:val="24"/>
        </w:rPr>
      </w:pPr>
      <w:r>
        <w:rPr>
          <w:sz w:val="24"/>
          <w:szCs w:val="24"/>
        </w:rPr>
        <w:t xml:space="preserve">Die Ordner- und Dateistruktur ist für die Übersichtlichkeit ebenso wichtig wie das Halten an </w:t>
      </w:r>
      <w:proofErr w:type="spellStart"/>
      <w:r>
        <w:rPr>
          <w:sz w:val="24"/>
          <w:szCs w:val="24"/>
        </w:rPr>
        <w:t>Namingconventions</w:t>
      </w:r>
      <w:proofErr w:type="spellEnd"/>
      <w:r>
        <w:rPr>
          <w:sz w:val="24"/>
          <w:szCs w:val="24"/>
        </w:rPr>
        <w:t xml:space="preserve">. </w:t>
      </w:r>
      <w:r w:rsidR="00721362">
        <w:rPr>
          <w:sz w:val="24"/>
          <w:szCs w:val="24"/>
        </w:rPr>
        <w:t>Bei der Wahl dieser Struktur haben wir uns an bestehenden NodeJS Projekten – aus unseren Unternehmen – sowie aus Internetquellen bedient und nutzen deine Funktion von NodeJS namens Modules</w:t>
      </w:r>
      <w:r w:rsidR="00721362">
        <w:rPr>
          <w:rStyle w:val="Funotenzeichen"/>
          <w:sz w:val="24"/>
          <w:szCs w:val="24"/>
        </w:rPr>
        <w:footnoteReference w:id="10"/>
      </w:r>
      <w:r w:rsidR="00721362">
        <w:rPr>
          <w:sz w:val="24"/>
          <w:szCs w:val="24"/>
        </w:rPr>
        <w:t>. Dies ermöglicht das Erfüllen eines der fundamentalen Gebote der objektorientierten Programmierung, der Kapselung. Funktionen und Variablen sind untereinander nur sichtbar, wenn dies von der Funktionalität gefordert 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77777777" w:rsidR="000E1267" w:rsidRDefault="00D37C04" w:rsidP="000E1267">
      <w:pPr>
        <w:jc w:val="both"/>
        <w:rPr>
          <w:sz w:val="24"/>
          <w:szCs w:val="24"/>
        </w:rPr>
      </w:pPr>
      <w:r w:rsidRPr="00D37C04">
        <w:rPr>
          <w:sz w:val="24"/>
          <w:szCs w:val="24"/>
        </w:rPr>
        <w:t xml:space="preserve">Technologie ist im stetigen Wandel. So auch Datenbanken und deren Software. Um auf alle zukünftigen Eventualitäten vorbereitet zu sein und uns nicht dauerhaft an die jetzt gewählte Datenbank MySQL zu binden haben wir uns dazu entschlossen das Design Pattern Data Access </w:t>
      </w:r>
      <w:proofErr w:type="spellStart"/>
      <w:r w:rsidRPr="00D37C04">
        <w:rPr>
          <w:sz w:val="24"/>
          <w:szCs w:val="24"/>
        </w:rPr>
        <w:t>Object</w:t>
      </w:r>
      <w:proofErr w:type="spellEnd"/>
      <w:r w:rsidRPr="00D37C04">
        <w:rPr>
          <w:sz w:val="24"/>
          <w:szCs w:val="24"/>
        </w:rPr>
        <w:t xml:space="preserve">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Pr="00D37C04">
        <w:rPr>
          <w:sz w:val="24"/>
          <w:szCs w:val="24"/>
        </w:rPr>
        <w:t xml:space="preserve"> verursacht</w:t>
      </w:r>
      <w:r w:rsidR="00E15E63">
        <w:rPr>
          <w:sz w:val="24"/>
          <w:szCs w:val="24"/>
        </w:rPr>
        <w:t xml:space="preserve">en würde </w:t>
      </w:r>
      <w:r w:rsidRPr="00D37C04">
        <w:rPr>
          <w:sz w:val="24"/>
          <w:szCs w:val="24"/>
        </w:rPr>
        <w:t xml:space="preserve">minimiert. Es müsste lediglich ein neues Data Access </w:t>
      </w:r>
      <w:proofErr w:type="spellStart"/>
      <w:r w:rsidRPr="00D37C04">
        <w:rPr>
          <w:sz w:val="24"/>
          <w:szCs w:val="24"/>
        </w:rPr>
        <w:t>O</w:t>
      </w:r>
      <w:r>
        <w:rPr>
          <w:sz w:val="24"/>
          <w:szCs w:val="24"/>
        </w:rPr>
        <w:t>b</w:t>
      </w:r>
      <w:r w:rsidRPr="00D37C04">
        <w:rPr>
          <w:sz w:val="24"/>
          <w:szCs w:val="24"/>
        </w:rPr>
        <w:t>ject</w:t>
      </w:r>
      <w:proofErr w:type="spellEnd"/>
      <w:r w:rsidRPr="00D37C04">
        <w:rPr>
          <w:sz w:val="24"/>
          <w:szCs w:val="24"/>
        </w:rPr>
        <w:t xml:space="preserve"> implementiert und eingebunden werden. Unsere Software ist so konzipiert, dass nur an einer einzigen Stelle das alte DAO durch das neue ersetzt werden müsste.</w:t>
      </w:r>
      <w:bookmarkStart w:id="28" w:name="__RefHeading___Toc292971827"/>
      <w:bookmarkStart w:id="29" w:name="_Toc293666704"/>
      <w:bookmarkEnd w:id="28"/>
    </w:p>
    <w:p w14:paraId="427EA71D" w14:textId="77777777" w:rsidR="000E1267" w:rsidRDefault="000E1267" w:rsidP="000E1267">
      <w:pPr>
        <w:jc w:val="both"/>
        <w:rPr>
          <w:sz w:val="24"/>
          <w:szCs w:val="24"/>
        </w:rPr>
      </w:pPr>
    </w:p>
    <w:p w14:paraId="0FDDCE2B" w14:textId="77777777" w:rsidR="00D16BF5" w:rsidRPr="000E1267" w:rsidRDefault="00D16BF5" w:rsidP="00C82897">
      <w:pPr>
        <w:pStyle w:val="berschrift1"/>
        <w:numPr>
          <w:ilvl w:val="1"/>
          <w:numId w:val="31"/>
        </w:numPr>
        <w:rPr>
          <w:sz w:val="24"/>
          <w:szCs w:val="24"/>
        </w:rPr>
      </w:pPr>
      <w:bookmarkStart w:id="30" w:name="_Toc293751462"/>
      <w:r w:rsidRPr="000E1267">
        <w:t>Verantwortlichkeiten</w:t>
      </w:r>
      <w:bookmarkEnd w:id="29"/>
      <w:bookmarkEnd w:id="30"/>
    </w:p>
    <w:p w14:paraId="4B3AF7CD" w14:textId="77777777" w:rsidR="00022A2A" w:rsidRPr="00022A2A" w:rsidRDefault="00022A2A" w:rsidP="00022A2A"/>
    <w:p w14:paraId="30414572" w14:textId="77777777" w:rsidR="00D16BF5" w:rsidRDefault="00D16BF5">
      <w:pPr>
        <w:jc w:val="both"/>
        <w:rPr>
          <w:sz w:val="24"/>
        </w:rPr>
      </w:pPr>
      <w:r>
        <w:rPr>
          <w:sz w:val="24"/>
        </w:rPr>
        <w:t xml:space="preserve">Da wir das Versionskontrollsystem Git benutzen ist jeder für seinen eigenen Code verantwortlich. Wer etwas verfasst, geändert oder gelöscht hat kann dank Git ohne große Umwege nachvollzogen werden. Außerdem ist es sehr einfach einen zuvor gemachten Fehler durch einen so genannten </w:t>
      </w:r>
      <w:r w:rsidR="00305F4C">
        <w:rPr>
          <w:sz w:val="24"/>
        </w:rPr>
        <w:t>‚</w:t>
      </w:r>
      <w:proofErr w:type="spellStart"/>
      <w:r>
        <w:rPr>
          <w:sz w:val="24"/>
        </w:rPr>
        <w:t>Revert</w:t>
      </w:r>
      <w:proofErr w:type="spellEnd"/>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w:t>
      </w:r>
      <w:proofErr w:type="spellStart"/>
      <w:r w:rsidR="00305F4C">
        <w:rPr>
          <w:sz w:val="24"/>
        </w:rPr>
        <w:t>Branches</w:t>
      </w:r>
      <w:proofErr w:type="spellEnd"/>
      <w:r w:rsidR="00305F4C">
        <w:rPr>
          <w:sz w:val="24"/>
        </w:rPr>
        <w:t>’ einzelne Arbeitsschrit</w:t>
      </w:r>
      <w:r w:rsidR="00F2750E">
        <w:rPr>
          <w:sz w:val="24"/>
        </w:rPr>
        <w:t>te zu in Zweigen zu unterteilen und verschiedene Versionen getrennt voneinander zu bearbeiten.</w:t>
      </w:r>
    </w:p>
    <w:p w14:paraId="5311F550" w14:textId="77777777" w:rsidR="005D371C" w:rsidRDefault="005D371C">
      <w:pPr>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0E1267">
      <w:pPr>
        <w:jc w:val="both"/>
        <w:rPr>
          <w:sz w:val="24"/>
        </w:rPr>
      </w:pPr>
      <w:r>
        <w:rPr>
          <w:sz w:val="24"/>
        </w:rPr>
        <w:t>Des W</w:t>
      </w:r>
      <w:r w:rsidR="00D16BF5">
        <w:rPr>
          <w:sz w:val="24"/>
        </w:rPr>
        <w:t xml:space="preserve">eiteren haben wir Lukas </w:t>
      </w:r>
      <w:proofErr w:type="spellStart"/>
      <w:r w:rsidR="00D16BF5">
        <w:rPr>
          <w:sz w:val="24"/>
        </w:rPr>
        <w:t>Trenkner</w:t>
      </w:r>
      <w:proofErr w:type="spellEnd"/>
      <w:r w:rsidR="00D16BF5">
        <w:rPr>
          <w:sz w:val="24"/>
        </w:rPr>
        <w:t xml:space="preserve"> zum Projektleiter ernannt.</w:t>
      </w:r>
      <w:bookmarkStart w:id="31" w:name="__RefHeading___Toc292971828"/>
      <w:bookmarkStart w:id="32" w:name="__RefHeading___Toc292971829"/>
      <w:bookmarkStart w:id="33" w:name="_Toc293666705"/>
      <w:bookmarkEnd w:id="31"/>
      <w:bookmarkEnd w:id="32"/>
    </w:p>
    <w:p w14:paraId="6A7D58DF" w14:textId="77777777" w:rsidR="000E1267" w:rsidRPr="000E1267" w:rsidRDefault="00D16BF5" w:rsidP="00C82897">
      <w:pPr>
        <w:pStyle w:val="berschrift1"/>
        <w:numPr>
          <w:ilvl w:val="0"/>
          <w:numId w:val="31"/>
        </w:numPr>
        <w:rPr>
          <w:sz w:val="24"/>
        </w:rPr>
      </w:pPr>
      <w:bookmarkStart w:id="34" w:name="_Toc293751463"/>
      <w:r w:rsidRPr="00C82897">
        <w:rPr>
          <w:sz w:val="32"/>
        </w:rPr>
        <w:t>Marketingkonzepte</w:t>
      </w:r>
      <w:bookmarkStart w:id="35" w:name="__RefHeading___Toc292971830"/>
      <w:bookmarkStart w:id="36" w:name="_Toc293666706"/>
      <w:bookmarkEnd w:id="33"/>
      <w:bookmarkEnd w:id="35"/>
      <w:bookmarkEnd w:id="34"/>
    </w:p>
    <w:p w14:paraId="65C74757" w14:textId="77777777" w:rsidR="000E1267" w:rsidRPr="000E1267" w:rsidRDefault="000E1267" w:rsidP="000E1267">
      <w:pPr>
        <w:jc w:val="both"/>
        <w:rPr>
          <w:sz w:val="24"/>
        </w:rPr>
      </w:pPr>
    </w:p>
    <w:p w14:paraId="2908B6C3" w14:textId="77777777" w:rsidR="00D16BF5" w:rsidRPr="000E1267" w:rsidRDefault="00D16BF5" w:rsidP="00C82897">
      <w:pPr>
        <w:pStyle w:val="berschrift1"/>
        <w:numPr>
          <w:ilvl w:val="1"/>
          <w:numId w:val="31"/>
        </w:numPr>
        <w:rPr>
          <w:sz w:val="24"/>
        </w:rPr>
      </w:pPr>
      <w:bookmarkStart w:id="37" w:name="_Toc293751464"/>
      <w:r w:rsidRPr="000E1267">
        <w:t>Marktanalyse &amp; Verfassung des aktuellen Marktes</w:t>
      </w:r>
      <w:bookmarkEnd w:id="36"/>
      <w:bookmarkEnd w:id="37"/>
    </w:p>
    <w:p w14:paraId="4E582EBB" w14:textId="77777777" w:rsidR="00022A2A" w:rsidRPr="00022A2A" w:rsidRDefault="00022A2A" w:rsidP="00022A2A"/>
    <w:p w14:paraId="2805983F" w14:textId="77777777" w:rsidR="000E1267" w:rsidRDefault="00D16BF5" w:rsidP="000E1267">
      <w:pPr>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piele haben wir nichts 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8" w:name="__RefHeading___Toc292971831"/>
      <w:bookmarkStart w:id="39" w:name="_Toc293666707"/>
      <w:bookmarkEnd w:id="38"/>
    </w:p>
    <w:p w14:paraId="79AE7A55" w14:textId="77777777" w:rsidR="000E1267" w:rsidRDefault="000E1267" w:rsidP="000E1267">
      <w:pPr>
        <w:jc w:val="both"/>
        <w:rPr>
          <w:sz w:val="24"/>
        </w:rPr>
      </w:pPr>
    </w:p>
    <w:p w14:paraId="3597F9BA" w14:textId="77777777" w:rsidR="00D16BF5" w:rsidRPr="000E1267" w:rsidRDefault="00D16BF5" w:rsidP="00C82897">
      <w:pPr>
        <w:pStyle w:val="berschrift1"/>
        <w:numPr>
          <w:ilvl w:val="1"/>
          <w:numId w:val="31"/>
        </w:numPr>
        <w:rPr>
          <w:sz w:val="24"/>
        </w:rPr>
      </w:pPr>
      <w:bookmarkStart w:id="40" w:name="_Toc293751465"/>
      <w:r w:rsidRPr="000E1267">
        <w:t>Marketingziele</w:t>
      </w:r>
      <w:bookmarkEnd w:id="39"/>
      <w:bookmarkEnd w:id="40"/>
    </w:p>
    <w:p w14:paraId="22542F50" w14:textId="77777777" w:rsidR="00022A2A" w:rsidRPr="00022A2A" w:rsidRDefault="00022A2A" w:rsidP="00022A2A"/>
    <w:p w14:paraId="12A7C244" w14:textId="77777777" w:rsidR="000E1267" w:rsidRDefault="005D188B" w:rsidP="000E1267">
      <w:pPr>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mit </w:t>
      </w:r>
      <w:r w:rsidR="00B209E0">
        <w:rPr>
          <w:sz w:val="24"/>
        </w:rPr>
        <w:t xml:space="preserve">der </w:t>
      </w:r>
      <w:r w:rsidR="002922E0">
        <w:rPr>
          <w:sz w:val="24"/>
        </w:rPr>
        <w:t>Familie oder Freunden an dem die bekannten Brettspiele aus dem Regal genommen werden, jeder spielt in ve</w:t>
      </w:r>
      <w:r w:rsidR="00B209E0">
        <w:rPr>
          <w:sz w:val="24"/>
        </w:rPr>
        <w:t>rschiedenen Situationen Spiele.</w:t>
      </w:r>
      <w:r w:rsidR="002922E0">
        <w:rPr>
          <w:sz w:val="24"/>
        </w:rPr>
        <w:t xml:space="preserve"> Wir haben das Ziel eine neue Option in diesem vielfältigen Angebot zu sein. </w:t>
      </w:r>
      <w:r>
        <w:rPr>
          <w:sz w:val="24"/>
        </w:rPr>
        <w:t xml:space="preserve">Wir wollen den oben genannten neuen Markt zunächst </w:t>
      </w:r>
      <w:r>
        <w:rPr>
          <w:sz w:val="24"/>
        </w:rPr>
        <w:lastRenderedPageBreak/>
        <w:t>einmal erschließen</w:t>
      </w:r>
      <w:r w:rsidR="002922E0">
        <w:rPr>
          <w:sz w:val="24"/>
        </w:rPr>
        <w:t xml:space="preserve">, gerade durch unser Alleinstellungsmerkmal der Interaktion. Jeder kann sich selbst eine Spieleidee überlegen und es mit Hilfe unserer Webseite ganz einfach global 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1" w:name="__RefHeading___Toc292971832"/>
      <w:bookmarkStart w:id="42" w:name="_Toc293666708"/>
      <w:bookmarkEnd w:id="41"/>
      <w:r w:rsidR="000E1267">
        <w:rPr>
          <w:sz w:val="24"/>
        </w:rPr>
        <w:t>.</w:t>
      </w:r>
    </w:p>
    <w:p w14:paraId="48D47901" w14:textId="77777777" w:rsidR="00D16BF5" w:rsidRPr="000E1267" w:rsidRDefault="00D16BF5" w:rsidP="00C82897">
      <w:pPr>
        <w:pStyle w:val="berschrift1"/>
        <w:numPr>
          <w:ilvl w:val="1"/>
          <w:numId w:val="31"/>
        </w:numPr>
        <w:rPr>
          <w:sz w:val="24"/>
        </w:rPr>
      </w:pPr>
      <w:bookmarkStart w:id="43" w:name="_Toc293751466"/>
      <w:r w:rsidRPr="000E1267">
        <w:t>Marketingstrategien</w:t>
      </w:r>
      <w:bookmarkEnd w:id="42"/>
      <w:bookmarkEnd w:id="43"/>
    </w:p>
    <w:p w14:paraId="1A32EE16" w14:textId="77777777" w:rsidR="00022A2A" w:rsidRPr="00022A2A" w:rsidRDefault="00022A2A" w:rsidP="00022A2A"/>
    <w:p w14:paraId="2EE489DA" w14:textId="77777777" w:rsidR="00346664" w:rsidRDefault="00FE76B9" w:rsidP="00346664">
      <w:pPr>
        <w:jc w:val="both"/>
        <w:rPr>
          <w:sz w:val="24"/>
        </w:rPr>
      </w:pPr>
      <w:r>
        <w:rPr>
          <w:sz w:val="24"/>
        </w:rPr>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4" w:name="__RefHeading___Toc292971833"/>
      <w:bookmarkStart w:id="45" w:name="_Toc293666709"/>
      <w:bookmarkEnd w:id="44"/>
    </w:p>
    <w:p w14:paraId="10892B18" w14:textId="77777777" w:rsidR="00346664" w:rsidRDefault="00346664" w:rsidP="00346664">
      <w:pPr>
        <w:jc w:val="both"/>
        <w:rPr>
          <w:sz w:val="24"/>
        </w:rPr>
      </w:pPr>
    </w:p>
    <w:p w14:paraId="7946E25A" w14:textId="77777777" w:rsidR="00FE76B9" w:rsidRPr="00346664" w:rsidRDefault="005077FD" w:rsidP="00C82897">
      <w:pPr>
        <w:pStyle w:val="berschrift1"/>
        <w:numPr>
          <w:ilvl w:val="1"/>
          <w:numId w:val="31"/>
        </w:numPr>
        <w:rPr>
          <w:sz w:val="24"/>
        </w:rPr>
      </w:pPr>
      <w:bookmarkStart w:id="46" w:name="_Toc293751467"/>
      <w:r w:rsidRPr="00346664">
        <w:t>Marketing-Mix</w:t>
      </w:r>
      <w:bookmarkEnd w:id="45"/>
      <w:bookmarkEnd w:id="46"/>
    </w:p>
    <w:p w14:paraId="2F667E19" w14:textId="77777777" w:rsidR="00022A2A" w:rsidRPr="00022A2A" w:rsidRDefault="00022A2A" w:rsidP="00022A2A"/>
    <w:p w14:paraId="0A005209" w14:textId="1612C0E9" w:rsidR="005077FD" w:rsidRDefault="00772AF4" w:rsidP="00FE76B9">
      <w:pPr>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w:t>
      </w:r>
      <w:proofErr w:type="spellStart"/>
      <w:r w:rsidR="005077FD">
        <w:rPr>
          <w:sz w:val="24"/>
        </w:rPr>
        <w:t>Twitte</w:t>
      </w:r>
      <w:r w:rsidR="00266214">
        <w:rPr>
          <w:sz w:val="24"/>
        </w:rPr>
        <w:t>r</w:t>
      </w:r>
      <w:proofErr w:type="spellEnd"/>
      <w:r w:rsidR="00266214">
        <w:rPr>
          <w:sz w:val="24"/>
        </w:rPr>
        <w:t xml:space="preserve">, Google+, </w:t>
      </w:r>
      <w:proofErr w:type="spellStart"/>
      <w:r w:rsidR="00266214">
        <w:rPr>
          <w:sz w:val="24"/>
        </w:rPr>
        <w:t>xing</w:t>
      </w:r>
      <w:proofErr w:type="spellEnd"/>
      <w:r w:rsidR="00266214">
        <w:rPr>
          <w:sz w:val="24"/>
        </w:rPr>
        <w:t>) etablieren um</w:t>
      </w:r>
      <w:r w:rsidR="005077FD">
        <w:rPr>
          <w:sz w:val="24"/>
        </w:rPr>
        <w:t xml:space="preserve"> so neue Nutzer zu gewinnen. </w:t>
      </w:r>
    </w:p>
    <w:p w14:paraId="4957EBA6" w14:textId="3D0EC3F9" w:rsidR="00CF3709" w:rsidRDefault="005077FD" w:rsidP="00FE76B9">
      <w:pPr>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FE76B9">
      <w:pPr>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67959355" w14:textId="77777777" w:rsidR="00346664" w:rsidRDefault="00A33B0A" w:rsidP="00346664">
      <w:pPr>
        <w:jc w:val="both"/>
        <w:rPr>
          <w:sz w:val="24"/>
        </w:rPr>
      </w:pPr>
      <w:r>
        <w:rPr>
          <w:sz w:val="24"/>
        </w:rPr>
        <w:t>Bei unserer Preispolitik setzen wir auf eine kostenlose Website, die jedem zur Verfügung steht. Unsere Finanzierung wird mit Hilfe von unspezifischer Werbung, die an verschiedenen Stellen der Website geschaltet wird</w:t>
      </w:r>
      <w:r w:rsidR="000D54DE">
        <w:rPr>
          <w:sz w:val="24"/>
        </w:rPr>
        <w:t>,</w:t>
      </w:r>
      <w:r>
        <w:rPr>
          <w:sz w:val="24"/>
        </w:rPr>
        <w:t xml:space="preserve"> umgesetzt. </w:t>
      </w:r>
      <w:r w:rsidR="000D54DE">
        <w:rPr>
          <w:sz w:val="24"/>
        </w:rPr>
        <w:t>Je mehr Nutzer wir für unser gewinnen, und je öfter sie auf unserer Plattform surfen, desto mehr Werbeeinnahmen könne generiert werden.</w:t>
      </w:r>
      <w:bookmarkStart w:id="47" w:name="__RefHeading___Toc292971834"/>
      <w:bookmarkStart w:id="48" w:name="_Toc293666710"/>
      <w:bookmarkEnd w:id="47"/>
    </w:p>
    <w:p w14:paraId="70420DE6" w14:textId="77777777" w:rsidR="00346664" w:rsidRPr="00346664" w:rsidRDefault="00D16BF5" w:rsidP="00C82897">
      <w:pPr>
        <w:pStyle w:val="berschrift1"/>
        <w:numPr>
          <w:ilvl w:val="0"/>
          <w:numId w:val="31"/>
        </w:numPr>
      </w:pPr>
      <w:bookmarkStart w:id="49" w:name="_Toc293751468"/>
      <w:r w:rsidRPr="00C82897">
        <w:rPr>
          <w:sz w:val="32"/>
        </w:rPr>
        <w:lastRenderedPageBreak/>
        <w:t>Projektdurchführung</w:t>
      </w:r>
      <w:bookmarkStart w:id="50" w:name="__RefHeading___Toc292971835"/>
      <w:bookmarkStart w:id="51" w:name="_Toc293666711"/>
      <w:bookmarkEnd w:id="48"/>
      <w:bookmarkEnd w:id="50"/>
      <w:bookmarkEnd w:id="49"/>
    </w:p>
    <w:p w14:paraId="311C3195" w14:textId="77777777" w:rsidR="00346664" w:rsidRPr="00346664" w:rsidRDefault="00346664" w:rsidP="00346664">
      <w:pPr>
        <w:jc w:val="both"/>
      </w:pPr>
    </w:p>
    <w:p w14:paraId="21A6F2E1" w14:textId="77777777" w:rsidR="00022A2A" w:rsidRDefault="00D16BF5" w:rsidP="00C82897">
      <w:pPr>
        <w:pStyle w:val="berschrift1"/>
        <w:numPr>
          <w:ilvl w:val="1"/>
          <w:numId w:val="31"/>
        </w:numPr>
      </w:pPr>
      <w:bookmarkStart w:id="52" w:name="_Toc293751469"/>
      <w:r w:rsidRPr="00346664">
        <w:t>Erstellen der Datenbankstruktur und der Datenban</w:t>
      </w:r>
      <w:bookmarkEnd w:id="51"/>
      <w:r w:rsidR="00346664">
        <w:t>k</w:t>
      </w:r>
      <w:bookmarkEnd w:id="52"/>
    </w:p>
    <w:p w14:paraId="14336110" w14:textId="77777777" w:rsidR="007973E9" w:rsidRPr="007973E9" w:rsidRDefault="007973E9" w:rsidP="007973E9"/>
    <w:p w14:paraId="1CC05BBC" w14:textId="77777777" w:rsidR="00CD3F2A" w:rsidRDefault="007078DA" w:rsidP="00901469">
      <w:pPr>
        <w:jc w:val="both"/>
        <w:rPr>
          <w:sz w:val="24"/>
        </w:rPr>
      </w:pPr>
      <w:r>
        <w:rPr>
          <w:sz w:val="24"/>
        </w:rPr>
        <w:t>Beim Entwickeln der Datenbankstruktur wollten wir</w:t>
      </w:r>
      <w:r w:rsidR="00901469">
        <w:rPr>
          <w:sz w:val="24"/>
        </w:rPr>
        <w:t xml:space="preserve"> die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rPr>
          <w:trHeight w:val="2606"/>
        </w:trPr>
        <w:tc>
          <w:tcPr>
            <w:tcW w:w="2940" w:type="dxa"/>
          </w:tcPr>
          <w:p w14:paraId="1A8C0567" w14:textId="77777777" w:rsidR="001A29BC" w:rsidRDefault="001A29BC" w:rsidP="001A29BC">
            <w:pPr>
              <w:jc w:val="both"/>
              <w:rPr>
                <w:sz w:val="24"/>
              </w:rPr>
            </w:pPr>
            <w:proofErr w:type="spellStart"/>
            <w:r>
              <w:rPr>
                <w:sz w:val="24"/>
              </w:rPr>
              <w:t>users</w:t>
            </w:r>
            <w:proofErr w:type="spellEnd"/>
          </w:p>
          <w:p w14:paraId="08B80C8C" w14:textId="77777777" w:rsidR="001A29BC" w:rsidRPr="00243649" w:rsidRDefault="001A29BC" w:rsidP="001A29BC">
            <w:pPr>
              <w:jc w:val="both"/>
            </w:pPr>
            <w:r w:rsidRPr="00243649">
              <w:t xml:space="preserve">PK    ID </w:t>
            </w:r>
            <w:proofErr w:type="spellStart"/>
            <w:r w:rsidRPr="00243649">
              <w:t>int</w:t>
            </w:r>
            <w:proofErr w:type="spellEnd"/>
            <w:r w:rsidRPr="00243649">
              <w:t>(11)</w:t>
            </w:r>
          </w:p>
          <w:p w14:paraId="17C61F51" w14:textId="77777777" w:rsidR="001A29BC" w:rsidRPr="00243649" w:rsidRDefault="001A29BC" w:rsidP="001A29BC">
            <w:pPr>
              <w:jc w:val="both"/>
            </w:pPr>
            <w:r w:rsidRPr="00243649">
              <w:t xml:space="preserve">         </w:t>
            </w:r>
            <w:proofErr w:type="spellStart"/>
            <w:r w:rsidRPr="00243649">
              <w:t>username</w:t>
            </w:r>
            <w:proofErr w:type="spellEnd"/>
            <w:r w:rsidRPr="00243649">
              <w:t xml:space="preserve"> </w:t>
            </w:r>
            <w:proofErr w:type="spellStart"/>
            <w:r w:rsidRPr="00243649">
              <w:t>varchar</w:t>
            </w:r>
            <w:proofErr w:type="spellEnd"/>
            <w:r w:rsidRPr="00243649">
              <w:t>(45)</w:t>
            </w:r>
          </w:p>
          <w:p w14:paraId="26AC32B4" w14:textId="77777777" w:rsidR="001A29BC" w:rsidRPr="00243649" w:rsidRDefault="001A29BC" w:rsidP="001A29BC">
            <w:pPr>
              <w:jc w:val="both"/>
            </w:pPr>
            <w:r w:rsidRPr="00243649">
              <w:t xml:space="preserve">         email </w:t>
            </w:r>
            <w:proofErr w:type="spellStart"/>
            <w:r w:rsidRPr="00243649">
              <w:t>varchar</w:t>
            </w:r>
            <w:proofErr w:type="spellEnd"/>
            <w:r w:rsidRPr="00243649">
              <w:t>(100)</w:t>
            </w:r>
          </w:p>
          <w:p w14:paraId="3721F9C9" w14:textId="77777777" w:rsidR="001A29BC" w:rsidRPr="00243649" w:rsidRDefault="001A29BC" w:rsidP="001A29BC">
            <w:pPr>
              <w:jc w:val="both"/>
            </w:pPr>
            <w:r w:rsidRPr="00243649">
              <w:t xml:space="preserve">         </w:t>
            </w:r>
            <w:proofErr w:type="spellStart"/>
            <w:r w:rsidRPr="00243649">
              <w:t>password</w:t>
            </w:r>
            <w:proofErr w:type="spellEnd"/>
            <w:r w:rsidRPr="00243649">
              <w:t xml:space="preserve"> </w:t>
            </w:r>
            <w:proofErr w:type="spellStart"/>
            <w:r w:rsidRPr="00243649">
              <w:t>varchar</w:t>
            </w:r>
            <w:proofErr w:type="spellEnd"/>
            <w:r w:rsidRPr="00243649">
              <w:t>(200)</w:t>
            </w:r>
          </w:p>
          <w:p w14:paraId="2D78580E" w14:textId="77777777" w:rsidR="001A29BC" w:rsidRPr="00243649" w:rsidRDefault="001A29BC" w:rsidP="001A29BC">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CD6E839" w14:textId="77777777" w:rsidR="001A29BC" w:rsidRDefault="001A29BC" w:rsidP="001A29BC">
            <w:pPr>
              <w:jc w:val="both"/>
              <w:rPr>
                <w:sz w:val="24"/>
              </w:rPr>
            </w:pPr>
            <w:r w:rsidRPr="00243649">
              <w:t xml:space="preserve">      </w:t>
            </w:r>
            <w:r>
              <w:t xml:space="preserve"> </w:t>
            </w:r>
            <w:r w:rsidRPr="00243649">
              <w:t xml:space="preserve">  </w:t>
            </w:r>
            <w:proofErr w:type="spellStart"/>
            <w:r w:rsidRPr="00243649">
              <w:t>isAdmin</w:t>
            </w:r>
            <w:proofErr w:type="spellEnd"/>
            <w:r w:rsidRPr="00243649">
              <w:t xml:space="preserve"> </w:t>
            </w:r>
            <w:proofErr w:type="spellStart"/>
            <w:r w:rsidRPr="00243649">
              <w:t>bool</w:t>
            </w:r>
            <w:proofErr w:type="spellEnd"/>
          </w:p>
        </w:tc>
      </w:tr>
    </w:tbl>
    <w:p w14:paraId="6BF0160A" w14:textId="77777777" w:rsidR="00E255C7" w:rsidRDefault="00E255C7" w:rsidP="00901469">
      <w:pPr>
        <w:jc w:val="both"/>
        <w:rPr>
          <w:sz w:val="24"/>
        </w:rPr>
      </w:pPr>
      <w:r>
        <w:rPr>
          <w:sz w:val="24"/>
        </w:rPr>
        <w:t>Wir nutzen drei Datenbanktabellen:</w:t>
      </w:r>
    </w:p>
    <w:p w14:paraId="748A72AB" w14:textId="77777777" w:rsidR="00243649" w:rsidRPr="00243649" w:rsidRDefault="00E255C7" w:rsidP="00243649">
      <w:pPr>
        <w:numPr>
          <w:ilvl w:val="0"/>
          <w:numId w:val="10"/>
        </w:numPr>
        <w:jc w:val="both"/>
        <w:rPr>
          <w:sz w:val="24"/>
        </w:rPr>
      </w:pPr>
      <w:r>
        <w:rPr>
          <w:sz w:val="24"/>
        </w:rPr>
        <w:t>Benutzertabelle:</w:t>
      </w:r>
    </w:p>
    <w:p w14:paraId="7E5DFFD4" w14:textId="77777777" w:rsidR="00F472D3" w:rsidRDefault="005C3C31" w:rsidP="00713486">
      <w:pPr>
        <w:ind w:left="720"/>
        <w:jc w:val="both"/>
        <w:rPr>
          <w:sz w:val="24"/>
        </w:rPr>
      </w:pPr>
      <w:r>
        <w:rPr>
          <w:sz w:val="24"/>
        </w:rPr>
        <w:t>Für unsere Nutzerverwaltung ist es essenziell die Anmeldedaten und weitere Einstellungen zu speichern. Primärschlüssel ist klassisch die ID, dazu kommen Benutzernamen, Emailadresse, Passworthash und zwei boolesche Werte ‚</w:t>
      </w:r>
      <w:proofErr w:type="spellStart"/>
      <w:r>
        <w:rPr>
          <w:sz w:val="24"/>
        </w:rPr>
        <w:t>inactive</w:t>
      </w:r>
      <w:proofErr w:type="spellEnd"/>
      <w:r>
        <w:rPr>
          <w:sz w:val="24"/>
        </w:rPr>
        <w:t>’, welcher angibt ob der Nutzer seine Emailadresse schon bestätigt hat, und ‚</w:t>
      </w:r>
      <w:proofErr w:type="spellStart"/>
      <w:r>
        <w:rPr>
          <w:sz w:val="24"/>
        </w:rPr>
        <w:t>isAdmin</w:t>
      </w:r>
      <w:proofErr w:type="spellEnd"/>
      <w:r>
        <w:rPr>
          <w:sz w:val="24"/>
        </w:rPr>
        <w:t xml:space="preserve">’,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rPr>
          <w:trHeight w:val="3125"/>
        </w:trPr>
        <w:tc>
          <w:tcPr>
            <w:tcW w:w="3147" w:type="dxa"/>
          </w:tcPr>
          <w:p w14:paraId="772C7600" w14:textId="77777777" w:rsidR="00C92299" w:rsidRDefault="00C92299" w:rsidP="00C92299">
            <w:pPr>
              <w:jc w:val="both"/>
              <w:rPr>
                <w:sz w:val="24"/>
              </w:rPr>
            </w:pPr>
            <w:proofErr w:type="spellStart"/>
            <w:r>
              <w:rPr>
                <w:sz w:val="24"/>
              </w:rPr>
              <w:t>games</w:t>
            </w:r>
            <w:proofErr w:type="spellEnd"/>
          </w:p>
          <w:p w14:paraId="7FB7E64A" w14:textId="77777777" w:rsidR="00C92299" w:rsidRPr="00243649" w:rsidRDefault="00C92299" w:rsidP="00C92299">
            <w:pPr>
              <w:jc w:val="both"/>
            </w:pPr>
            <w:r w:rsidRPr="00243649">
              <w:t xml:space="preserve">PK    ID </w:t>
            </w:r>
            <w:proofErr w:type="spellStart"/>
            <w:r w:rsidRPr="00243649">
              <w:t>int</w:t>
            </w:r>
            <w:proofErr w:type="spellEnd"/>
            <w:r w:rsidRPr="00243649">
              <w:t>(11)</w:t>
            </w:r>
          </w:p>
          <w:p w14:paraId="4D0AB4AB" w14:textId="77777777" w:rsidR="00C92299" w:rsidRPr="00243649" w:rsidRDefault="00C92299" w:rsidP="00C92299">
            <w:pPr>
              <w:jc w:val="both"/>
            </w:pPr>
            <w:r w:rsidRPr="00243649">
              <w:t xml:space="preserve">         </w:t>
            </w:r>
            <w:proofErr w:type="spellStart"/>
            <w:r>
              <w:t>gamename</w:t>
            </w:r>
            <w:proofErr w:type="spellEnd"/>
            <w:r w:rsidRPr="00243649">
              <w:t xml:space="preserve"> </w:t>
            </w:r>
            <w:proofErr w:type="spellStart"/>
            <w:r w:rsidRPr="00243649">
              <w:t>varchar</w:t>
            </w:r>
            <w:proofErr w:type="spellEnd"/>
            <w:r w:rsidRPr="00243649">
              <w:t>(45)</w:t>
            </w:r>
          </w:p>
          <w:p w14:paraId="2EC1F3D7" w14:textId="77777777" w:rsidR="00C92299" w:rsidRPr="00243649" w:rsidRDefault="00C92299" w:rsidP="00C92299">
            <w:pPr>
              <w:jc w:val="both"/>
            </w:pPr>
            <w:r w:rsidRPr="00243649">
              <w:t xml:space="preserve">         </w:t>
            </w:r>
            <w:proofErr w:type="spellStart"/>
            <w:r>
              <w:t>description</w:t>
            </w:r>
            <w:proofErr w:type="spellEnd"/>
            <w:r w:rsidRPr="00243649">
              <w:t xml:space="preserve"> </w:t>
            </w:r>
            <w:proofErr w:type="spellStart"/>
            <w:r w:rsidRPr="00243649">
              <w:t>varchar</w:t>
            </w:r>
            <w:proofErr w:type="spellEnd"/>
            <w:r w:rsidRPr="00243649">
              <w:t>(100)</w:t>
            </w:r>
          </w:p>
          <w:p w14:paraId="61B45246" w14:textId="77777777" w:rsidR="00C92299" w:rsidRPr="00243649" w:rsidRDefault="00C92299" w:rsidP="00C92299">
            <w:pPr>
              <w:jc w:val="both"/>
            </w:pPr>
            <w:r>
              <w:t xml:space="preserve">FK    </w:t>
            </w:r>
            <w:proofErr w:type="spellStart"/>
            <w:r>
              <w:t>user</w:t>
            </w:r>
            <w:proofErr w:type="spellEnd"/>
            <w:r w:rsidRPr="00243649">
              <w:t xml:space="preserve"> </w:t>
            </w:r>
            <w:proofErr w:type="spellStart"/>
            <w:r>
              <w:t>int</w:t>
            </w:r>
            <w:proofErr w:type="spellEnd"/>
            <w:r>
              <w:t>(11)</w:t>
            </w:r>
          </w:p>
          <w:p w14:paraId="5DC53918" w14:textId="77777777" w:rsidR="00C92299" w:rsidRDefault="00C92299" w:rsidP="00C92299">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22C3C9C" w14:textId="77777777" w:rsidR="00C92299" w:rsidRPr="00243649" w:rsidRDefault="00C92299" w:rsidP="00C92299">
            <w:pPr>
              <w:jc w:val="both"/>
            </w:pPr>
            <w:r>
              <w:t xml:space="preserve">         </w:t>
            </w:r>
            <w:proofErr w:type="spellStart"/>
            <w:r>
              <w:t>imageEnc</w:t>
            </w:r>
            <w:proofErr w:type="spellEnd"/>
            <w:r>
              <w:t xml:space="preserve"> </w:t>
            </w:r>
            <w:proofErr w:type="spellStart"/>
            <w:r>
              <w:t>varchar</w:t>
            </w:r>
            <w:proofErr w:type="spellEnd"/>
            <w:r>
              <w:t>(4)</w:t>
            </w:r>
          </w:p>
          <w:p w14:paraId="261E2648" w14:textId="77777777" w:rsidR="00C92299" w:rsidRPr="00D6346B" w:rsidRDefault="00C92299" w:rsidP="00C92299">
            <w:pPr>
              <w:jc w:val="both"/>
            </w:pPr>
            <w:r w:rsidRPr="00243649">
              <w:t xml:space="preserve">      </w:t>
            </w:r>
            <w:r>
              <w:t xml:space="preserve"> </w:t>
            </w:r>
            <w:r w:rsidRPr="00243649">
              <w:t xml:space="preserve">  </w:t>
            </w:r>
            <w:proofErr w:type="spellStart"/>
            <w:r>
              <w:t>javascript</w:t>
            </w:r>
            <w:proofErr w:type="spellEnd"/>
            <w:r>
              <w:t xml:space="preserve"> </w:t>
            </w:r>
            <w:proofErr w:type="spellStart"/>
            <w:r>
              <w:t>varchar</w:t>
            </w:r>
            <w:proofErr w:type="spellEnd"/>
            <w:r>
              <w:t>(100)</w:t>
            </w:r>
          </w:p>
        </w:tc>
      </w:tr>
    </w:tbl>
    <w:p w14:paraId="7D95A23D" w14:textId="77777777" w:rsidR="00E255C7" w:rsidRDefault="00E255C7" w:rsidP="00E255C7">
      <w:pPr>
        <w:numPr>
          <w:ilvl w:val="0"/>
          <w:numId w:val="10"/>
        </w:numPr>
        <w:jc w:val="both"/>
        <w:rPr>
          <w:sz w:val="24"/>
        </w:rPr>
      </w:pPr>
      <w:r>
        <w:rPr>
          <w:sz w:val="24"/>
        </w:rPr>
        <w:t>Spieletabelle:</w:t>
      </w:r>
    </w:p>
    <w:p w14:paraId="707DF42B" w14:textId="77777777" w:rsidR="001A29BC" w:rsidRDefault="00471438" w:rsidP="00471438">
      <w:pPr>
        <w:ind w:left="720"/>
        <w:jc w:val="both"/>
        <w:rPr>
          <w:sz w:val="24"/>
        </w:rPr>
      </w:pPr>
      <w:r>
        <w:rPr>
          <w:sz w:val="24"/>
        </w:rPr>
        <w:t xml:space="preserve">Zur Speicherung von Spielen nutzen wir zwei Speichermedien einerseits eine Datenbanktabelle, andererseits eine Filesystemspeicherung auf der Festplatte der Servers. Die Spieletabelle hat auch einen eigenen Primärschlüssel, dazu den Spielenamen, die Spielbeschreibung, den </w:t>
      </w:r>
      <w:proofErr w:type="spellStart"/>
      <w:r>
        <w:rPr>
          <w:sz w:val="24"/>
        </w:rPr>
        <w:t>Up</w:t>
      </w:r>
      <w:r w:rsidR="00E464BB">
        <w:rPr>
          <w:sz w:val="24"/>
        </w:rPr>
        <w:t>loader</w:t>
      </w:r>
      <w:proofErr w:type="spellEnd"/>
      <w:r w:rsidR="00E464BB">
        <w:rPr>
          <w:sz w:val="24"/>
        </w:rPr>
        <w:t xml:space="preserve"> als Fremdschlüssel,</w:t>
      </w:r>
      <w:r>
        <w:rPr>
          <w:sz w:val="24"/>
        </w:rPr>
        <w:t xml:space="preserve"> ein</w:t>
      </w:r>
      <w:r w:rsidR="00E464BB">
        <w:rPr>
          <w:sz w:val="24"/>
        </w:rPr>
        <w:t xml:space="preserve"> ‚</w:t>
      </w:r>
      <w:proofErr w:type="spellStart"/>
      <w:r w:rsidR="00E464BB">
        <w:rPr>
          <w:sz w:val="24"/>
        </w:rPr>
        <w:t>imageEnc</w:t>
      </w:r>
      <w:proofErr w:type="spellEnd"/>
      <w:r w:rsidR="00E464BB">
        <w:rPr>
          <w:sz w:val="24"/>
        </w:rPr>
        <w:t>’, welches definiert, welches Encoding (mit dem Entsprechender Dateiendung) für das Anzeigebild genutzt wird, ein Feld ‚</w:t>
      </w:r>
      <w:proofErr w:type="spellStart"/>
      <w:r w:rsidR="00E464BB">
        <w:rPr>
          <w:sz w:val="24"/>
        </w:rPr>
        <w:t>javascript</w:t>
      </w:r>
      <w:proofErr w:type="spellEnd"/>
      <w:r w:rsidR="00E464BB">
        <w:rPr>
          <w:sz w:val="24"/>
        </w:rPr>
        <w:t>’, über das eigens hochgeladene JavaScript Dateien hochgeladen werden können und ein Boolean ‚</w:t>
      </w:r>
      <w:proofErr w:type="spellStart"/>
      <w:r w:rsidR="00E464BB">
        <w:rPr>
          <w:sz w:val="24"/>
        </w:rPr>
        <w:t>inactive</w:t>
      </w:r>
      <w:proofErr w:type="spellEnd"/>
      <w:r w:rsidR="00E464BB">
        <w:rPr>
          <w:sz w:val="24"/>
        </w:rPr>
        <w:t xml:space="preserve">’ welcher das Spiel </w:t>
      </w:r>
      <w:proofErr w:type="spellStart"/>
      <w:r w:rsidR="00E464BB">
        <w:rPr>
          <w:sz w:val="24"/>
        </w:rPr>
        <w:t>deaktivierbar</w:t>
      </w:r>
      <w:proofErr w:type="spellEnd"/>
      <w:r w:rsidR="00E464BB">
        <w:rPr>
          <w:sz w:val="24"/>
        </w:rPr>
        <w:t xml:space="preserve"> macht.</w:t>
      </w:r>
    </w:p>
    <w:p w14:paraId="2B0D191F" w14:textId="77777777" w:rsidR="00471438" w:rsidRDefault="00E464BB" w:rsidP="00471438">
      <w:pPr>
        <w:ind w:left="720"/>
        <w:jc w:val="both"/>
        <w:rPr>
          <w:sz w:val="24"/>
        </w:rPr>
      </w:pPr>
      <w:r>
        <w:rPr>
          <w:sz w:val="24"/>
        </w:rPr>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rPr>
          <w:trHeight w:val="2944"/>
        </w:trPr>
        <w:tc>
          <w:tcPr>
            <w:tcW w:w="2582" w:type="dxa"/>
          </w:tcPr>
          <w:p w14:paraId="30898BB6" w14:textId="77777777" w:rsidR="001A29BC" w:rsidRDefault="001A29BC" w:rsidP="00C92299">
            <w:pPr>
              <w:jc w:val="both"/>
              <w:rPr>
                <w:sz w:val="24"/>
              </w:rPr>
            </w:pPr>
            <w:proofErr w:type="spellStart"/>
            <w:r>
              <w:rPr>
                <w:sz w:val="24"/>
              </w:rPr>
              <w:lastRenderedPageBreak/>
              <w:t>highscores</w:t>
            </w:r>
            <w:proofErr w:type="spellEnd"/>
          </w:p>
          <w:p w14:paraId="27C1899A" w14:textId="77777777" w:rsidR="001A29BC" w:rsidRDefault="001A29BC" w:rsidP="00C92299">
            <w:pPr>
              <w:jc w:val="both"/>
            </w:pPr>
            <w:r w:rsidRPr="00243649">
              <w:t xml:space="preserve">PK    ID </w:t>
            </w:r>
            <w:proofErr w:type="spellStart"/>
            <w:r w:rsidRPr="00243649">
              <w:t>int</w:t>
            </w:r>
            <w:proofErr w:type="spellEnd"/>
            <w:r w:rsidRPr="00243649">
              <w:t>(11)</w:t>
            </w:r>
          </w:p>
          <w:p w14:paraId="46C8B389" w14:textId="77777777" w:rsidR="001A29BC" w:rsidRPr="00243649" w:rsidRDefault="001A29BC" w:rsidP="00C92299">
            <w:pPr>
              <w:jc w:val="both"/>
            </w:pPr>
            <w:r>
              <w:t xml:space="preserve">FK    </w:t>
            </w:r>
            <w:proofErr w:type="spellStart"/>
            <w:r>
              <w:t>user</w:t>
            </w:r>
            <w:proofErr w:type="spellEnd"/>
            <w:r w:rsidRPr="00243649">
              <w:t xml:space="preserve"> </w:t>
            </w:r>
            <w:proofErr w:type="spellStart"/>
            <w:r>
              <w:t>int</w:t>
            </w:r>
            <w:proofErr w:type="spellEnd"/>
            <w:r>
              <w:t>(11</w:t>
            </w:r>
            <w:r w:rsidRPr="00243649">
              <w:t>)</w:t>
            </w:r>
          </w:p>
          <w:p w14:paraId="1C9C5967" w14:textId="77777777" w:rsidR="001A29BC" w:rsidRPr="00243649" w:rsidRDefault="001A29BC" w:rsidP="00C92299">
            <w:pPr>
              <w:jc w:val="both"/>
            </w:pPr>
            <w:r>
              <w:t xml:space="preserve">FK  </w:t>
            </w:r>
            <w:r w:rsidRPr="00243649">
              <w:t xml:space="preserve">  </w:t>
            </w:r>
            <w:proofErr w:type="spellStart"/>
            <w:r>
              <w:t>game</w:t>
            </w:r>
            <w:proofErr w:type="spellEnd"/>
            <w:r w:rsidRPr="00243649">
              <w:t xml:space="preserve"> </w:t>
            </w:r>
            <w:proofErr w:type="spellStart"/>
            <w:r>
              <w:t>int</w:t>
            </w:r>
            <w:proofErr w:type="spellEnd"/>
            <w:r>
              <w:t>(11</w:t>
            </w:r>
            <w:r w:rsidRPr="00243649">
              <w:t>)</w:t>
            </w:r>
          </w:p>
          <w:p w14:paraId="351E7499" w14:textId="77777777" w:rsidR="001A29BC" w:rsidRPr="00243649" w:rsidRDefault="001A29BC" w:rsidP="00C92299">
            <w:pPr>
              <w:jc w:val="both"/>
            </w:pPr>
            <w:r w:rsidRPr="00243649">
              <w:t xml:space="preserve">         </w:t>
            </w:r>
            <w:proofErr w:type="spellStart"/>
            <w:r>
              <w:t>socre</w:t>
            </w:r>
            <w:proofErr w:type="spellEnd"/>
            <w:r w:rsidRPr="00243649">
              <w:t xml:space="preserve"> </w:t>
            </w:r>
            <w:proofErr w:type="spellStart"/>
            <w:r>
              <w:t>int</w:t>
            </w:r>
            <w:proofErr w:type="spellEnd"/>
            <w:r>
              <w:t>(11</w:t>
            </w:r>
            <w:r w:rsidRPr="00243649">
              <w:t>)</w:t>
            </w:r>
          </w:p>
          <w:p w14:paraId="6C6BE38D" w14:textId="77777777" w:rsidR="001A29BC" w:rsidRPr="001A29BC" w:rsidRDefault="001A29BC" w:rsidP="00C92299">
            <w:pPr>
              <w:jc w:val="both"/>
            </w:pPr>
            <w:r w:rsidRPr="00243649">
              <w:t xml:space="preserve">       </w:t>
            </w:r>
            <w:r>
              <w:t xml:space="preserve"> </w:t>
            </w:r>
            <w:r w:rsidRPr="00243649">
              <w:t xml:space="preserve"> </w:t>
            </w:r>
            <w:proofErr w:type="spellStart"/>
            <w:r>
              <w:t>tStamp</w:t>
            </w:r>
            <w:proofErr w:type="spellEnd"/>
            <w:r w:rsidRPr="00243649">
              <w:t xml:space="preserve"> </w:t>
            </w:r>
            <w:r>
              <w:t>DATETIME</w:t>
            </w:r>
          </w:p>
        </w:tc>
      </w:tr>
    </w:tbl>
    <w:p w14:paraId="2A11B23A" w14:textId="77777777" w:rsidR="00E255C7" w:rsidRDefault="00E255C7" w:rsidP="00E255C7">
      <w:pPr>
        <w:numPr>
          <w:ilvl w:val="0"/>
          <w:numId w:val="10"/>
        </w:numPr>
        <w:jc w:val="both"/>
        <w:rPr>
          <w:sz w:val="24"/>
        </w:rPr>
      </w:pPr>
      <w:proofErr w:type="spellStart"/>
      <w:r>
        <w:rPr>
          <w:sz w:val="24"/>
        </w:rPr>
        <w:t>Highscoretabelle</w:t>
      </w:r>
      <w:proofErr w:type="spellEnd"/>
      <w:r>
        <w:rPr>
          <w:sz w:val="24"/>
        </w:rPr>
        <w:t>:</w:t>
      </w:r>
    </w:p>
    <w:p w14:paraId="03EF2F4C" w14:textId="77777777" w:rsidR="00346664" w:rsidRDefault="00F472D3" w:rsidP="00346664">
      <w:pPr>
        <w:ind w:left="720"/>
        <w:jc w:val="both"/>
        <w:rPr>
          <w:sz w:val="24"/>
        </w:rPr>
      </w:pPr>
      <w:r>
        <w:rPr>
          <w:sz w:val="24"/>
        </w:rPr>
        <w:t xml:space="preserve">Um den Spielen einen sozialen Touch zu geben und die Nutzer dazu zu animieren oft zu Spielen haben wir ein </w:t>
      </w:r>
      <w:proofErr w:type="spellStart"/>
      <w:r>
        <w:rPr>
          <w:sz w:val="24"/>
        </w:rPr>
        <w:t>Highscoresystem</w:t>
      </w:r>
      <w:proofErr w:type="spellEnd"/>
      <w:r>
        <w:rPr>
          <w:sz w:val="24"/>
        </w:rPr>
        <w:t xml:space="preserve">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3" w:name="__RefHeading___Toc292971836"/>
      <w:bookmarkStart w:id="54" w:name="_Toc293666712"/>
      <w:bookmarkEnd w:id="53"/>
    </w:p>
    <w:p w14:paraId="09F62106" w14:textId="19C9A9A1" w:rsidR="00346664" w:rsidRDefault="009B6875" w:rsidP="009B6875">
      <w:pPr>
        <w:jc w:val="both"/>
        <w:rPr>
          <w:sz w:val="24"/>
        </w:rPr>
      </w:pPr>
      <w:r>
        <w:rPr>
          <w:sz w:val="24"/>
        </w:rPr>
        <w:t>Die Datenbank, genauer gesagt das Datenbankschema ist so konzipiert, dass beim Start der Anwendung überprüft wird, ob sich ein Schema mit richtigem Namen auf dem Rechner befindet, auf dem die Anwendung gestartet wird (</w:t>
      </w:r>
      <w:proofErr w:type="spellStart"/>
      <w:r>
        <w:rPr>
          <w:sz w:val="24"/>
        </w:rPr>
        <w:t>localhost</w:t>
      </w:r>
      <w:proofErr w:type="spellEnd"/>
      <w:r>
        <w:rPr>
          <w:sz w:val="24"/>
        </w:rPr>
        <w:t>). Ist ein Schema mit allen nötigen Tabellen vorhanden, wird dies genutzt. Fehlt das komplette Schema, eine oder mehrere Tabellen</w:t>
      </w:r>
      <w:r w:rsidR="00E369E3">
        <w:rPr>
          <w:sz w:val="24"/>
        </w:rPr>
        <w:t xml:space="preserve"> so kann die Anwendung die komplette oder nur Teile der Datenbankstruktur vollautomatisch erstellen. Ein Migrieren sowie Testen der Anwendung auf einem anderen System ist somit sehr einfach. Es muss lediglich sichergestellt sein, dass MySQL auf dem </w:t>
      </w:r>
      <w:proofErr w:type="spellStart"/>
      <w:r w:rsidR="00E369E3">
        <w:rPr>
          <w:sz w:val="24"/>
        </w:rPr>
        <w:t>Localhost</w:t>
      </w:r>
      <w:proofErr w:type="spellEnd"/>
      <w:r w:rsidR="00E369E3">
        <w:rPr>
          <w:sz w:val="24"/>
        </w:rPr>
        <w:t xml:space="preserve"> installiert und der Service gestartet ist (und die richtigen Benutzereinstellungen in der Anwendung stehen).</w:t>
      </w:r>
      <w:r w:rsidR="00476F29">
        <w:rPr>
          <w:sz w:val="24"/>
        </w:rPr>
        <w:t xml:space="preserve"> Dies wird mit der MySQL Funktion „CREAT</w:t>
      </w:r>
      <w:r w:rsidR="00350F78">
        <w:rPr>
          <w:sz w:val="24"/>
        </w:rPr>
        <w:t>E IF NOT EXIST“</w:t>
      </w:r>
      <w:r w:rsidR="00350F78">
        <w:rPr>
          <w:rStyle w:val="Funotenzeichen"/>
          <w:sz w:val="24"/>
        </w:rPr>
        <w:footnoteReference w:id="12"/>
      </w:r>
      <w:r w:rsidR="00350F78">
        <w:rPr>
          <w:sz w:val="24"/>
        </w:rPr>
        <w:t xml:space="preserve"> gelöst.</w:t>
      </w:r>
    </w:p>
    <w:p w14:paraId="425D8F50" w14:textId="77777777" w:rsidR="00346664" w:rsidRDefault="00D16BF5" w:rsidP="00C82897">
      <w:pPr>
        <w:pStyle w:val="berschrift1"/>
        <w:numPr>
          <w:ilvl w:val="1"/>
          <w:numId w:val="31"/>
        </w:numPr>
      </w:pPr>
      <w:bookmarkStart w:id="55" w:name="_Toc293751470"/>
      <w:r w:rsidRPr="00346664">
        <w:t>Programmierung des Webservice</w:t>
      </w:r>
      <w:bookmarkEnd w:id="54"/>
      <w:bookmarkEnd w:id="55"/>
    </w:p>
    <w:p w14:paraId="0704C098" w14:textId="77777777" w:rsidR="00E369E3" w:rsidRPr="00E369E3" w:rsidRDefault="00E369E3" w:rsidP="00E369E3"/>
    <w:p w14:paraId="21D571B5" w14:textId="77777777" w:rsidR="002F23A9" w:rsidRDefault="008F0E42" w:rsidP="008F0E42">
      <w:pPr>
        <w:jc w:val="both"/>
        <w:rPr>
          <w:sz w:val="24"/>
        </w:rPr>
      </w:pPr>
      <w:r>
        <w:rPr>
          <w:sz w:val="24"/>
        </w:rPr>
        <w:t>Der Webservice ist die wichtigste Entwicklung unseres Projektes.</w:t>
      </w:r>
      <w:r w:rsidR="00633789">
        <w:rPr>
          <w:sz w:val="24"/>
        </w:rPr>
        <w:t xml:space="preserve"> Er steht in Verbindung mit der Datenbank, empfängt und beantwortet Anfragen von Nutzer.</w:t>
      </w:r>
      <w:r>
        <w:rPr>
          <w:sz w:val="24"/>
        </w:rPr>
        <w:t xml:space="preserve"> Trotzdem ist die Entwicklung mit Hilfe des </w:t>
      </w:r>
      <w:proofErr w:type="spellStart"/>
      <w:r>
        <w:rPr>
          <w:sz w:val="24"/>
        </w:rPr>
        <w:t>Node</w:t>
      </w:r>
      <w:proofErr w:type="spellEnd"/>
      <w:r>
        <w:rPr>
          <w:sz w:val="24"/>
        </w:rPr>
        <w:t xml:space="preserve"> Frameworks denkbar einfach. B</w:t>
      </w:r>
      <w:r w:rsidR="00633789">
        <w:rPr>
          <w:sz w:val="24"/>
        </w:rPr>
        <w:t>ereits wenige Zeilen Code reichten aus um einen startf</w:t>
      </w:r>
      <w:r w:rsidR="002F23A9">
        <w:rPr>
          <w:sz w:val="24"/>
        </w:rPr>
        <w:t>ähigen Server zu programmieren.</w:t>
      </w:r>
    </w:p>
    <w:p w14:paraId="5619AE7F" w14:textId="09A86005" w:rsidR="002F23A9" w:rsidRDefault="00C2564B" w:rsidP="008F0E42">
      <w:pPr>
        <w:jc w:val="both"/>
        <w:rPr>
          <w:sz w:val="24"/>
        </w:rPr>
      </w:pPr>
      <w:r>
        <w:rPr>
          <w:noProof/>
          <w:sz w:val="24"/>
        </w:rPr>
        <w:drawing>
          <wp:anchor distT="0" distB="0" distL="114300" distR="114300" simplePos="0" relativeHeight="251660800" behindDoc="0" locked="0" layoutInCell="1" allowOverlap="1" wp14:anchorId="50B9DFAD" wp14:editId="47B7114C">
            <wp:simplePos x="0" y="0"/>
            <wp:positionH relativeFrom="column">
              <wp:posOffset>2611755</wp:posOffset>
            </wp:positionH>
            <wp:positionV relativeFrom="paragraph">
              <wp:posOffset>266065</wp:posOffset>
            </wp:positionV>
            <wp:extent cx="3151505" cy="715010"/>
            <wp:effectExtent l="0" t="0" r="0" b="0"/>
            <wp:wrapTight wrapText="bothSides">
              <wp:wrapPolygon edited="0">
                <wp:start x="0" y="0"/>
                <wp:lineTo x="0" y="20718"/>
                <wp:lineTo x="21413" y="20718"/>
                <wp:lineTo x="21413" y="0"/>
                <wp:lineTo x="0" y="0"/>
              </wp:wrapPolygon>
            </wp:wrapTight>
            <wp:docPr id="7" name="Bild 7" descr="Macintosh HD:Users:ses:Desktop:Bildschirmfoto 2015-05-19 um 1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s:Desktop:Bildschirmfoto 2015-05-19 um 19.5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715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F23A9">
        <w:rPr>
          <w:sz w:val="24"/>
        </w:rPr>
        <w:t>Die folgenden sechs Zeilen sorgen dafür, dass der gestartete Server auf eine http-</w:t>
      </w:r>
      <w:proofErr w:type="spellStart"/>
      <w:r w:rsidR="002F23A9">
        <w:rPr>
          <w:sz w:val="24"/>
        </w:rPr>
        <w:t>get</w:t>
      </w:r>
      <w:proofErr w:type="spellEnd"/>
      <w:r w:rsidR="002F23A9">
        <w:rPr>
          <w:sz w:val="24"/>
        </w:rPr>
        <w:t>-Anfrage, auf seiner IP-Adresse mit dem angegebenen Port mit „</w:t>
      </w:r>
      <w:proofErr w:type="spellStart"/>
      <w:r w:rsidR="002F23A9">
        <w:rPr>
          <w:sz w:val="24"/>
        </w:rPr>
        <w:t>Hello</w:t>
      </w:r>
      <w:proofErr w:type="spellEnd"/>
      <w:r w:rsidR="002F23A9">
        <w:rPr>
          <w:sz w:val="24"/>
        </w:rPr>
        <w:t xml:space="preserve"> World“ antwortet:</w:t>
      </w:r>
    </w:p>
    <w:p w14:paraId="342EAD85" w14:textId="5ECA1584" w:rsidR="002F23A9" w:rsidRDefault="002F23A9" w:rsidP="008F0E42">
      <w:pPr>
        <w:jc w:val="both"/>
        <w:rPr>
          <w:sz w:val="24"/>
        </w:rPr>
      </w:pPr>
    </w:p>
    <w:p w14:paraId="1A4FC961" w14:textId="342EEDD3" w:rsidR="00346664" w:rsidRDefault="00633789" w:rsidP="008F0E42">
      <w:pPr>
        <w:jc w:val="both"/>
        <w:rPr>
          <w:sz w:val="24"/>
        </w:rPr>
      </w:pPr>
      <w:r>
        <w:rPr>
          <w:sz w:val="24"/>
        </w:rPr>
        <w:t>Genau genommen ist unser Webservice – in der Datei ‚server.js’ –</w:t>
      </w:r>
      <w:r w:rsidR="00C2564B">
        <w:rPr>
          <w:sz w:val="24"/>
        </w:rPr>
        <w:t xml:space="preserve"> bis zum P</w:t>
      </w:r>
      <w:r>
        <w:rPr>
          <w:sz w:val="24"/>
        </w:rPr>
        <w:t xml:space="preserve">rojektabschluss nicht länger als 65 Zeilen geworden. Natürlich ist das auch der Tatsache zu verdanken, dass wir </w:t>
      </w:r>
      <w:r w:rsidR="00C2564B">
        <w:rPr>
          <w:sz w:val="24"/>
        </w:rPr>
        <w:t>sehr vieles auslagerten.</w:t>
      </w:r>
    </w:p>
    <w:p w14:paraId="076693BE" w14:textId="5889D735" w:rsidR="00C2564B" w:rsidRDefault="00C2564B" w:rsidP="008F0E42">
      <w:pPr>
        <w:jc w:val="both"/>
        <w:rPr>
          <w:sz w:val="24"/>
        </w:rPr>
      </w:pPr>
      <w:r>
        <w:rPr>
          <w:sz w:val="24"/>
        </w:rPr>
        <w:t xml:space="preserve">Um den Server zu starten muss man das Terminal / die </w:t>
      </w:r>
      <w:proofErr w:type="spellStart"/>
      <w:r>
        <w:rPr>
          <w:sz w:val="24"/>
        </w:rPr>
        <w:t>Komandozeile</w:t>
      </w:r>
      <w:proofErr w:type="spellEnd"/>
      <w:r>
        <w:rPr>
          <w:sz w:val="24"/>
        </w:rPr>
        <w:t xml:space="preserve"> öffnen, zum Projekt navigieren und den Befehl </w:t>
      </w:r>
      <w:r w:rsidR="00D0581F">
        <w:rPr>
          <w:sz w:val="24"/>
        </w:rPr>
        <w:t>„</w:t>
      </w:r>
      <w:r>
        <w:rPr>
          <w:sz w:val="24"/>
        </w:rPr>
        <w:t xml:space="preserve">$ </w:t>
      </w:r>
      <w:proofErr w:type="spellStart"/>
      <w:r>
        <w:rPr>
          <w:sz w:val="24"/>
        </w:rPr>
        <w:t>node</w:t>
      </w:r>
      <w:proofErr w:type="spellEnd"/>
      <w:r>
        <w:rPr>
          <w:sz w:val="24"/>
        </w:rPr>
        <w:t xml:space="preserve"> server.js</w:t>
      </w:r>
      <w:r w:rsidR="00D0581F">
        <w:rPr>
          <w:sz w:val="24"/>
        </w:rPr>
        <w:t>“</w:t>
      </w:r>
      <w:r>
        <w:rPr>
          <w:sz w:val="24"/>
        </w:rPr>
        <w:t xml:space="preserve"> ausführen. Die Anwendung wurde ohne Fehler gestart</w:t>
      </w:r>
      <w:r w:rsidR="003E33D8">
        <w:rPr>
          <w:sz w:val="24"/>
        </w:rPr>
        <w:t>et, wenn daraufhin diese Ausgabe erscheint:</w:t>
      </w:r>
    </w:p>
    <w:p w14:paraId="6BA38C5E" w14:textId="3B11E711" w:rsidR="003E33D8" w:rsidRDefault="00350F78" w:rsidP="008F0E42">
      <w:pPr>
        <w:jc w:val="both"/>
        <w:rPr>
          <w:sz w:val="24"/>
        </w:rPr>
      </w:pPr>
      <w:r>
        <w:rPr>
          <w:noProof/>
          <w:sz w:val="24"/>
        </w:rPr>
        <w:lastRenderedPageBreak/>
        <w:drawing>
          <wp:anchor distT="0" distB="0" distL="114300" distR="114300" simplePos="0" relativeHeight="251661824" behindDoc="0" locked="0" layoutInCell="1" allowOverlap="1" wp14:anchorId="142061C9" wp14:editId="3351C6FC">
            <wp:simplePos x="0" y="0"/>
            <wp:positionH relativeFrom="column">
              <wp:posOffset>-273685</wp:posOffset>
            </wp:positionH>
            <wp:positionV relativeFrom="paragraph">
              <wp:posOffset>207010</wp:posOffset>
            </wp:positionV>
            <wp:extent cx="3722370" cy="1271270"/>
            <wp:effectExtent l="0" t="0" r="0" b="0"/>
            <wp:wrapTight wrapText="bothSides">
              <wp:wrapPolygon edited="0">
                <wp:start x="1179" y="432"/>
                <wp:lineTo x="442" y="3453"/>
                <wp:lineTo x="147" y="8200"/>
                <wp:lineTo x="147" y="16400"/>
                <wp:lineTo x="884" y="19852"/>
                <wp:lineTo x="1179" y="20715"/>
                <wp:lineTo x="20340" y="20715"/>
                <wp:lineTo x="20635" y="19852"/>
                <wp:lineTo x="21372" y="16400"/>
                <wp:lineTo x="21372" y="8200"/>
                <wp:lineTo x="21077" y="3453"/>
                <wp:lineTo x="20340" y="432"/>
                <wp:lineTo x="1179" y="432"/>
              </wp:wrapPolygon>
            </wp:wrapTight>
            <wp:docPr id="8" name="Bild 8" descr="Macintosh HD:Users:ses:Desktop:Bildschirmfoto 2015-05-19 um 20.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s:Desktop:Bildschirmfoto 2015-05-19 um 20.0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370" cy="1271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A36F53" w14:textId="252507C8" w:rsidR="003E33D8" w:rsidRDefault="003E33D8" w:rsidP="008F0E42">
      <w:pPr>
        <w:jc w:val="both"/>
        <w:rPr>
          <w:sz w:val="24"/>
        </w:rPr>
      </w:pPr>
      <w:r>
        <w:rPr>
          <w:sz w:val="24"/>
        </w:rPr>
        <w:t>Ab diesem Zeitpunkt ist der Server bereit Anfragen von Nutzer</w:t>
      </w:r>
      <w:r w:rsidR="00350F78">
        <w:rPr>
          <w:sz w:val="24"/>
        </w:rPr>
        <w:t>n</w:t>
      </w:r>
      <w:r>
        <w:rPr>
          <w:sz w:val="24"/>
        </w:rPr>
        <w:t xml:space="preserve"> entgegenzunehmen und zu beantworten.</w:t>
      </w:r>
    </w:p>
    <w:p w14:paraId="634B92CD" w14:textId="77777777" w:rsidR="00350F78" w:rsidRDefault="00350F78" w:rsidP="008F0E42">
      <w:pPr>
        <w:jc w:val="both"/>
        <w:rPr>
          <w:sz w:val="24"/>
        </w:rPr>
      </w:pPr>
    </w:p>
    <w:p w14:paraId="654BB9D5" w14:textId="77777777" w:rsidR="00350F78" w:rsidRPr="00346664" w:rsidRDefault="00350F78" w:rsidP="008F0E42">
      <w:pPr>
        <w:jc w:val="both"/>
        <w:rPr>
          <w:sz w:val="24"/>
        </w:rPr>
      </w:pPr>
    </w:p>
    <w:p w14:paraId="5C5D3C7E" w14:textId="66C2433E" w:rsidR="00E369E3" w:rsidRPr="00E369E3" w:rsidRDefault="001A29BC" w:rsidP="00E369E3">
      <w:pPr>
        <w:pStyle w:val="berschrift1"/>
        <w:numPr>
          <w:ilvl w:val="1"/>
          <w:numId w:val="31"/>
        </w:numPr>
      </w:pPr>
      <w:bookmarkStart w:id="56" w:name="_Toc293751471"/>
      <w:r w:rsidRPr="00346664">
        <w:t>Rechtesystem</w:t>
      </w:r>
      <w:bookmarkStart w:id="57" w:name="__RefHeading___Toc292971837"/>
      <w:bookmarkStart w:id="58" w:name="_Toc293666713"/>
      <w:bookmarkEnd w:id="57"/>
      <w:bookmarkEnd w:id="56"/>
    </w:p>
    <w:p w14:paraId="08F5B904" w14:textId="6259F52E" w:rsidR="00346664" w:rsidRDefault="00346664" w:rsidP="00346664">
      <w:pPr>
        <w:jc w:val="both"/>
        <w:rPr>
          <w:sz w:val="28"/>
        </w:rPr>
      </w:pPr>
    </w:p>
    <w:p w14:paraId="7C4CD08E" w14:textId="7CE2DBB8" w:rsidR="003E33D8" w:rsidRDefault="003E33D8" w:rsidP="00346664">
      <w:pPr>
        <w:jc w:val="both"/>
        <w:rPr>
          <w:sz w:val="24"/>
        </w:rPr>
      </w:pPr>
      <w:r>
        <w:rPr>
          <w:sz w:val="24"/>
        </w:rPr>
        <w:t xml:space="preserve">Bei der Entwicklung unserer Spieleplattform haben wir drei verschieden Benutzergruppen vorgesehen: </w:t>
      </w:r>
    </w:p>
    <w:p w14:paraId="39D35EA6" w14:textId="63AEED30" w:rsidR="003E33D8" w:rsidRDefault="001C1F8A" w:rsidP="001C1F8A">
      <w:pPr>
        <w:pStyle w:val="Listenabsatz"/>
        <w:numPr>
          <w:ilvl w:val="0"/>
          <w:numId w:val="33"/>
        </w:numPr>
        <w:jc w:val="both"/>
        <w:rPr>
          <w:sz w:val="24"/>
        </w:rPr>
      </w:pPr>
      <w:r>
        <w:rPr>
          <w:sz w:val="24"/>
        </w:rPr>
        <w:t>Gastbenutzer: Jeder Nutzer, der die Website zum ersten Mal aufruft wird als Gast eingestuft. Er hat damit die Möglichkeit aktive Spiele zu sehen und zu Spielen. Außerdem kann er sich mit Hilfe der Anmeldemaske ein neues Benutzerkonto erstellen, welches er per Klick auf den ihm zugesendeten Link bestätigen muss.</w:t>
      </w:r>
    </w:p>
    <w:p w14:paraId="13E4D479" w14:textId="77777777" w:rsidR="001C1F8A" w:rsidRPr="001C1F8A" w:rsidRDefault="001C1F8A" w:rsidP="001C1F8A">
      <w:pPr>
        <w:ind w:left="360"/>
        <w:jc w:val="both"/>
        <w:rPr>
          <w:sz w:val="24"/>
        </w:rPr>
      </w:pPr>
    </w:p>
    <w:p w14:paraId="48CE3F07" w14:textId="27055BC5" w:rsidR="001C1F8A" w:rsidRDefault="001C1F8A" w:rsidP="001C1F8A">
      <w:pPr>
        <w:pStyle w:val="Listenabsatz"/>
        <w:numPr>
          <w:ilvl w:val="0"/>
          <w:numId w:val="33"/>
        </w:numPr>
        <w:jc w:val="both"/>
        <w:rPr>
          <w:sz w:val="24"/>
        </w:rPr>
      </w:pPr>
      <w:r>
        <w:rPr>
          <w:sz w:val="24"/>
        </w:rPr>
        <w:t>Angemeldeter Nutzer: Meldet sich ein Nutzer über den Login an, so kann er zu den Funktionen des Gastes noch eigene Spiele erstellen und hochladen, seine eigenen Spiele verwalten</w:t>
      </w:r>
      <w:r w:rsidR="00F5044F">
        <w:rPr>
          <w:sz w:val="24"/>
        </w:rPr>
        <w:t>, also deaktivieren und aktiven, sowie</w:t>
      </w:r>
      <w:r>
        <w:rPr>
          <w:sz w:val="24"/>
        </w:rPr>
        <w:t xml:space="preserve"> seine Benutzereinstellungen, wie Passwort und </w:t>
      </w:r>
      <w:r w:rsidR="00336DE6">
        <w:rPr>
          <w:sz w:val="24"/>
        </w:rPr>
        <w:t>Email, ändern. Außerdem kann er beim Spielen Highscores erzielen und nimmt somit an einem globalen Wettbewerb teil.</w:t>
      </w:r>
      <w:r w:rsidR="00F5044F">
        <w:rPr>
          <w:sz w:val="24"/>
        </w:rPr>
        <w:t xml:space="preserve"> Des Weiteren hat er die Möglichkeit seine eigenen Spiele herunterzuladen.</w:t>
      </w:r>
    </w:p>
    <w:p w14:paraId="54BB2F47" w14:textId="77777777" w:rsidR="00336DE6" w:rsidRPr="00336DE6" w:rsidRDefault="00336DE6" w:rsidP="00336DE6">
      <w:pPr>
        <w:jc w:val="both"/>
        <w:rPr>
          <w:sz w:val="24"/>
        </w:rPr>
      </w:pPr>
    </w:p>
    <w:p w14:paraId="7876A3CD" w14:textId="139E6617" w:rsidR="00336DE6" w:rsidRDefault="00336DE6" w:rsidP="001C1F8A">
      <w:pPr>
        <w:pStyle w:val="Listenabsatz"/>
        <w:numPr>
          <w:ilvl w:val="0"/>
          <w:numId w:val="33"/>
        </w:numPr>
        <w:jc w:val="both"/>
        <w:rPr>
          <w:sz w:val="24"/>
        </w:rPr>
      </w:pPr>
      <w:r>
        <w:rPr>
          <w:sz w:val="24"/>
        </w:rPr>
        <w:t>Administratoren: Dieser Nutzer hat alle Rechte vom angemeldeten Nutzer und noch zusätzliche Funktionen. Er kann alle Spiele verwalten, also deaktivieren und aktivieren, alle Benutzer bearbeiten, andere</w:t>
      </w:r>
      <w:r w:rsidR="00F5044F">
        <w:rPr>
          <w:sz w:val="24"/>
        </w:rPr>
        <w:t>n</w:t>
      </w:r>
      <w:r>
        <w:rPr>
          <w:sz w:val="24"/>
        </w:rPr>
        <w:t xml:space="preserve"> Nutzer Adminrechte geben und entziehen sowie neue Nutzer hinzufügen ohne einen Bestätigungsprozess zu vollziehen. </w:t>
      </w:r>
    </w:p>
    <w:p w14:paraId="2A7EE331" w14:textId="77777777" w:rsidR="006B207E" w:rsidRPr="006B207E" w:rsidRDefault="006B207E" w:rsidP="006B207E">
      <w:pPr>
        <w:jc w:val="both"/>
        <w:rPr>
          <w:sz w:val="24"/>
        </w:rPr>
      </w:pPr>
    </w:p>
    <w:p w14:paraId="459AA16D" w14:textId="6CA5D2A9" w:rsidR="00E369E3" w:rsidRPr="00E369E3" w:rsidRDefault="00D16BF5" w:rsidP="001C1F8A">
      <w:pPr>
        <w:pStyle w:val="berschrift1"/>
        <w:numPr>
          <w:ilvl w:val="1"/>
          <w:numId w:val="31"/>
        </w:numPr>
      </w:pPr>
      <w:bookmarkStart w:id="59" w:name="_Toc293751472"/>
      <w:r w:rsidRPr="00346664">
        <w:t>Programmierung der Benutzeroberfläche</w:t>
      </w:r>
      <w:bookmarkEnd w:id="58"/>
      <w:bookmarkEnd w:id="59"/>
    </w:p>
    <w:p w14:paraId="5FAE48B2" w14:textId="77777777" w:rsidR="00022A2A" w:rsidRPr="00022A2A" w:rsidRDefault="00022A2A" w:rsidP="00022A2A"/>
    <w:p w14:paraId="3C27CBCD" w14:textId="2E18FC44" w:rsidR="00346664" w:rsidRDefault="003A4932" w:rsidP="00346664">
      <w:pPr>
        <w:jc w:val="both"/>
        <w:rPr>
          <w:sz w:val="24"/>
        </w:rPr>
      </w:pPr>
      <w:bookmarkStart w:id="60" w:name="__RefHeading___Toc292971838"/>
      <w:bookmarkStart w:id="61" w:name="_Toc293666714"/>
      <w:bookmarkEnd w:id="60"/>
      <w:r>
        <w:rPr>
          <w:sz w:val="24"/>
        </w:rPr>
        <w:t xml:space="preserve">Die GUI, also das </w:t>
      </w:r>
      <w:r>
        <w:rPr>
          <w:b/>
          <w:sz w:val="24"/>
        </w:rPr>
        <w:t>g</w:t>
      </w:r>
      <w:r>
        <w:rPr>
          <w:sz w:val="24"/>
        </w:rPr>
        <w:t xml:space="preserve">rafische </w:t>
      </w:r>
      <w:r>
        <w:rPr>
          <w:b/>
          <w:sz w:val="24"/>
        </w:rPr>
        <w:t>U</w:t>
      </w:r>
      <w:r>
        <w:rPr>
          <w:sz w:val="24"/>
        </w:rPr>
        <w:t xml:space="preserve">ser </w:t>
      </w:r>
      <w:r>
        <w:rPr>
          <w:b/>
          <w:sz w:val="24"/>
        </w:rPr>
        <w:t>I</w:t>
      </w:r>
      <w:r>
        <w:rPr>
          <w:sz w:val="24"/>
        </w:rPr>
        <w:t xml:space="preserve">nterface, muss unserer Zielgruppe entsprechend nicht nur für erfahrene Computerprofis </w:t>
      </w:r>
      <w:r w:rsidR="005C4B85">
        <w:rPr>
          <w:sz w:val="24"/>
        </w:rPr>
        <w:t xml:space="preserve">sondern auch für Normalnutzer bedienbar sein. Die Vereinfachung von Funktionen war aus diesem Grund die primäre Aufgabe. Durch die </w:t>
      </w:r>
      <w:r w:rsidR="005C4B85">
        <w:rPr>
          <w:sz w:val="24"/>
        </w:rPr>
        <w:lastRenderedPageBreak/>
        <w:t>ve</w:t>
      </w:r>
      <w:r w:rsidR="001E6B8B">
        <w:rPr>
          <w:sz w:val="24"/>
        </w:rPr>
        <w:t xml:space="preserve">rwendete Jade Templating Engine wurde auch das Schreiben der Templates vereinfacht. </w:t>
      </w:r>
      <w:r w:rsidR="00260DD5">
        <w:rPr>
          <w:sz w:val="24"/>
        </w:rPr>
        <w:t xml:space="preserve">Die Schreibweise von Jade macht das Erstellen von </w:t>
      </w:r>
      <w:r w:rsidR="00AD658C">
        <w:rPr>
          <w:sz w:val="24"/>
        </w:rPr>
        <w:t xml:space="preserve">HTML Seiten deutlich angenehmer. So </w:t>
      </w:r>
      <w:r w:rsidR="000B0201">
        <w:rPr>
          <w:sz w:val="24"/>
        </w:rPr>
        <w:t>kann man sich die spitzen Klammern sowie die End-Tags beim Schreiben sparen, da Jade die E</w:t>
      </w:r>
      <w:r w:rsidR="005D6CEC">
        <w:rPr>
          <w:sz w:val="24"/>
        </w:rPr>
        <w:t>inrückung zum Erstellen des DOM</w:t>
      </w:r>
      <w:r w:rsidR="005D6CEC">
        <w:rPr>
          <w:rStyle w:val="Funotenzeichen"/>
          <w:sz w:val="24"/>
        </w:rPr>
        <w:footnoteReference w:id="13"/>
      </w:r>
      <w:r w:rsidR="005D6CEC">
        <w:rPr>
          <w:sz w:val="24"/>
        </w:rPr>
        <w:t xml:space="preserve">-Baums verwendet. Links ist der geschriebene Jade Code zu sehen, in der Mitte der daraus entstandene DOM-Baum, und rechts die fertige Anzeige im </w:t>
      </w:r>
      <w:r w:rsidR="00C03B06">
        <w:rPr>
          <w:sz w:val="24"/>
        </w:rPr>
        <w:t>Webbrowser.</w:t>
      </w:r>
    </w:p>
    <w:p w14:paraId="0DB4BABB" w14:textId="23A66DA9" w:rsidR="00C03B06" w:rsidRPr="003A4932" w:rsidRDefault="00C03B06" w:rsidP="00346664">
      <w:pPr>
        <w:jc w:val="both"/>
        <w:rPr>
          <w:sz w:val="24"/>
        </w:rPr>
      </w:pPr>
      <w:r>
        <w:rPr>
          <w:noProof/>
          <w:sz w:val="24"/>
        </w:rPr>
        <w:drawing>
          <wp:inline distT="0" distB="0" distL="0" distR="0" wp14:anchorId="6D934281" wp14:editId="7D386C4D">
            <wp:extent cx="2081893" cy="1358376"/>
            <wp:effectExtent l="0" t="0" r="1270" b="0"/>
            <wp:docPr id="9" name="Bild 9" descr="Macintosh HD:Users:ses:Desktop:Bildschirmfoto 2015-05-20 um 08.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s:Desktop:Bildschirmfoto 2015-05-20 um 08.4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948" cy="1359065"/>
                    </a:xfrm>
                    <a:prstGeom prst="rect">
                      <a:avLst/>
                    </a:prstGeom>
                    <a:noFill/>
                    <a:ln>
                      <a:noFill/>
                    </a:ln>
                  </pic:spPr>
                </pic:pic>
              </a:graphicData>
            </a:graphic>
          </wp:inline>
        </w:drawing>
      </w:r>
      <w:r>
        <w:rPr>
          <w:noProof/>
          <w:sz w:val="24"/>
        </w:rPr>
        <w:drawing>
          <wp:inline distT="0" distB="0" distL="0" distR="0" wp14:anchorId="47B34BD8" wp14:editId="59BF8006">
            <wp:extent cx="2106386" cy="1353441"/>
            <wp:effectExtent l="0" t="0" r="1905" b="0"/>
            <wp:docPr id="10" name="Bild 10" descr="Macintosh HD:Users:ses:Desktop:Bildschirmfoto 2015-05-20 um 08.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s:Desktop:Bildschirmfoto 2015-05-20 um 08.50.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628" cy="1354881"/>
                    </a:xfrm>
                    <a:prstGeom prst="rect">
                      <a:avLst/>
                    </a:prstGeom>
                    <a:noFill/>
                    <a:ln>
                      <a:noFill/>
                    </a:ln>
                  </pic:spPr>
                </pic:pic>
              </a:graphicData>
            </a:graphic>
          </wp:inline>
        </w:drawing>
      </w:r>
      <w:r w:rsidR="009F5402">
        <w:rPr>
          <w:noProof/>
          <w:sz w:val="24"/>
        </w:rPr>
        <w:drawing>
          <wp:inline distT="0" distB="0" distL="0" distR="0" wp14:anchorId="450D30B2" wp14:editId="303A94D4">
            <wp:extent cx="1510507" cy="1358356"/>
            <wp:effectExtent l="0" t="0" r="0" b="0"/>
            <wp:docPr id="11" name="Bild 11" descr="Macintosh HD:Users:ses:Desktop:Bildschirmfoto 2015-05-20 um 09.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s:Desktop:Bildschirmfoto 2015-05-20 um 09.2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010" cy="1362405"/>
                    </a:xfrm>
                    <a:prstGeom prst="rect">
                      <a:avLst/>
                    </a:prstGeom>
                    <a:noFill/>
                    <a:ln>
                      <a:noFill/>
                    </a:ln>
                  </pic:spPr>
                </pic:pic>
              </a:graphicData>
            </a:graphic>
          </wp:inline>
        </w:drawing>
      </w:r>
    </w:p>
    <w:p w14:paraId="3699F48B" w14:textId="240F8556" w:rsidR="006B207E" w:rsidRDefault="00D16BF5" w:rsidP="006B207E">
      <w:pPr>
        <w:pStyle w:val="berschrift1"/>
        <w:numPr>
          <w:ilvl w:val="1"/>
          <w:numId w:val="31"/>
        </w:numPr>
      </w:pPr>
      <w:bookmarkStart w:id="62" w:name="_Toc293751473"/>
      <w:r w:rsidRPr="00346664">
        <w:t>Programmierung der Produktfunktion</w:t>
      </w:r>
      <w:bookmarkStart w:id="63" w:name="__RefHeading___Toc292971839"/>
      <w:bookmarkStart w:id="64" w:name="_Toc293666715"/>
      <w:bookmarkEnd w:id="61"/>
      <w:bookmarkEnd w:id="63"/>
      <w:bookmarkEnd w:id="62"/>
    </w:p>
    <w:p w14:paraId="6D59E772" w14:textId="77777777" w:rsidR="006B207E" w:rsidRPr="006B207E" w:rsidRDefault="006B207E" w:rsidP="006B207E">
      <w:pPr>
        <w:rPr>
          <w:sz w:val="24"/>
        </w:rPr>
      </w:pPr>
    </w:p>
    <w:p w14:paraId="25F401F8" w14:textId="2496027E" w:rsidR="006B207E" w:rsidRDefault="00A532AF" w:rsidP="00103364">
      <w:pPr>
        <w:jc w:val="both"/>
        <w:rPr>
          <w:sz w:val="24"/>
        </w:rPr>
      </w:pPr>
      <w:r>
        <w:rPr>
          <w:sz w:val="24"/>
        </w:rPr>
        <w:t xml:space="preserve">Die Hauptfunktion unserer Plattform ist natürlich das Spielen und Erstellen von JavaScript Spielen. Beim Erstellen bieten wie dem Nutzer zwei verschiedene Optionen. Die erste Option ist die einfachste, Nutzer können über ein Formular mit Vorschauansicht ihr eigenes Spiel zusammenklicken. Somit kann jeder seine Spieleidee mit wenigen Mausklicks umsetzen. Die zweite Option richtet sich an erfahrenere Nutzer. Sie erlaubt es fertige Spiele mit Hilfe eines Uploads hochzuladen. </w:t>
      </w:r>
      <w:r w:rsidR="00D005B5">
        <w:rPr>
          <w:sz w:val="24"/>
        </w:rPr>
        <w:t>Dazu müssen einige Grundvoraussetzungen erfüllt werden, damit das Spiel an auf unserer Seite spielbar ist:</w:t>
      </w:r>
    </w:p>
    <w:p w14:paraId="17E26DD0" w14:textId="77777777" w:rsidR="00BE6B79" w:rsidRDefault="00BE6B79" w:rsidP="00103364">
      <w:pPr>
        <w:jc w:val="both"/>
        <w:rPr>
          <w:sz w:val="24"/>
        </w:rPr>
      </w:pPr>
    </w:p>
    <w:p w14:paraId="63BB73F0" w14:textId="13ECAE44" w:rsidR="00D005B5" w:rsidRDefault="00D005B5" w:rsidP="00103364">
      <w:pPr>
        <w:pStyle w:val="Listenabsatz"/>
        <w:numPr>
          <w:ilvl w:val="0"/>
          <w:numId w:val="34"/>
        </w:numPr>
        <w:jc w:val="both"/>
        <w:rPr>
          <w:sz w:val="24"/>
        </w:rPr>
      </w:pPr>
      <w:r>
        <w:rPr>
          <w:sz w:val="24"/>
        </w:rPr>
        <w:t xml:space="preserve">Es muss ein </w:t>
      </w:r>
      <w:proofErr w:type="spellStart"/>
      <w:r>
        <w:rPr>
          <w:sz w:val="24"/>
        </w:rPr>
        <w:t>Canvas</w:t>
      </w:r>
      <w:proofErr w:type="spellEnd"/>
      <w:r>
        <w:rPr>
          <w:sz w:val="24"/>
        </w:rPr>
        <w:t xml:space="preserve">-Element für die </w:t>
      </w:r>
      <w:proofErr w:type="spellStart"/>
      <w:r>
        <w:rPr>
          <w:sz w:val="24"/>
        </w:rPr>
        <w:t>Zeichung</w:t>
      </w:r>
      <w:proofErr w:type="spellEnd"/>
      <w:r>
        <w:rPr>
          <w:sz w:val="24"/>
        </w:rPr>
        <w:t xml:space="preserve"> des Spiels benutzt werden.</w:t>
      </w:r>
    </w:p>
    <w:p w14:paraId="649B73FD" w14:textId="77777777" w:rsidR="00BE6B79" w:rsidRPr="00BE6B79" w:rsidRDefault="00BE6B79" w:rsidP="00103364">
      <w:pPr>
        <w:jc w:val="both"/>
        <w:rPr>
          <w:sz w:val="24"/>
        </w:rPr>
      </w:pPr>
    </w:p>
    <w:p w14:paraId="45637783" w14:textId="0E303B37" w:rsidR="00D005B5" w:rsidRDefault="00D005B5" w:rsidP="00103364">
      <w:pPr>
        <w:pStyle w:val="Listenabsatz"/>
        <w:numPr>
          <w:ilvl w:val="0"/>
          <w:numId w:val="34"/>
        </w:numPr>
        <w:jc w:val="both"/>
        <w:rPr>
          <w:sz w:val="24"/>
        </w:rPr>
      </w:pPr>
      <w:r>
        <w:rPr>
          <w:sz w:val="24"/>
        </w:rPr>
        <w:t xml:space="preserve">Alle Ressourcen, die im </w:t>
      </w:r>
      <w:r w:rsidR="007967F9">
        <w:rPr>
          <w:sz w:val="24"/>
        </w:rPr>
        <w:t>Spiel benutzt werden, wie zum Beispiel Bilder, müssen als Pfad „</w:t>
      </w:r>
      <w:proofErr w:type="spellStart"/>
      <w:r w:rsidR="007967F9">
        <w:rPr>
          <w:sz w:val="24"/>
        </w:rPr>
        <w:t>path</w:t>
      </w:r>
      <w:proofErr w:type="spellEnd"/>
      <w:r w:rsidR="007967F9">
        <w:rPr>
          <w:sz w:val="24"/>
        </w:rPr>
        <w:t xml:space="preserve"> + den eigentlichen Pfad“ nutzen, da der Pfad erst nach speichern in der Datenbank zur Verfügung steht.</w:t>
      </w:r>
    </w:p>
    <w:p w14:paraId="2F5E38C1" w14:textId="77777777" w:rsidR="00BE6B79" w:rsidRPr="00BE6B79" w:rsidRDefault="00BE6B79" w:rsidP="00103364">
      <w:pPr>
        <w:jc w:val="both"/>
        <w:rPr>
          <w:sz w:val="24"/>
        </w:rPr>
      </w:pPr>
    </w:p>
    <w:p w14:paraId="6576E963" w14:textId="5AECA520" w:rsidR="007967F9" w:rsidRDefault="007967F9" w:rsidP="00103364">
      <w:pPr>
        <w:pStyle w:val="Listenabsatz"/>
        <w:numPr>
          <w:ilvl w:val="0"/>
          <w:numId w:val="34"/>
        </w:numPr>
        <w:jc w:val="both"/>
        <w:rPr>
          <w:sz w:val="24"/>
        </w:rPr>
      </w:pPr>
      <w:r>
        <w:rPr>
          <w:sz w:val="24"/>
        </w:rPr>
        <w:t>Um de</w:t>
      </w:r>
      <w:r w:rsidR="00DE2E4E">
        <w:rPr>
          <w:sz w:val="24"/>
        </w:rPr>
        <w:t xml:space="preserve">n </w:t>
      </w:r>
      <w:proofErr w:type="spellStart"/>
      <w:r w:rsidR="00DE2E4E">
        <w:rPr>
          <w:sz w:val="24"/>
        </w:rPr>
        <w:t>Highscore</w:t>
      </w:r>
      <w:proofErr w:type="spellEnd"/>
      <w:r w:rsidR="00DE2E4E">
        <w:rPr>
          <w:sz w:val="24"/>
        </w:rPr>
        <w:t xml:space="preserve"> abzuschicken sollte ein</w:t>
      </w:r>
      <w:r>
        <w:rPr>
          <w:sz w:val="24"/>
        </w:rPr>
        <w:t xml:space="preserve"> </w:t>
      </w:r>
      <w:proofErr w:type="spellStart"/>
      <w:r>
        <w:rPr>
          <w:sz w:val="24"/>
        </w:rPr>
        <w:t>XMLHttpRequest</w:t>
      </w:r>
      <w:proofErr w:type="spellEnd"/>
      <w:r w:rsidR="00DE2E4E">
        <w:rPr>
          <w:rStyle w:val="Funotenzeichen"/>
          <w:sz w:val="24"/>
        </w:rPr>
        <w:footnoteReference w:id="14"/>
      </w:r>
      <w:r>
        <w:rPr>
          <w:sz w:val="24"/>
        </w:rPr>
        <w:t xml:space="preserve"> </w:t>
      </w:r>
      <w:r w:rsidR="00DE2E4E">
        <w:rPr>
          <w:sz w:val="24"/>
        </w:rPr>
        <w:t>benutzt werden. Dieser sendet einen POST-Request</w:t>
      </w:r>
      <w:r w:rsidR="00C761A4">
        <w:rPr>
          <w:sz w:val="24"/>
        </w:rPr>
        <w:t>, mit Score und Spielinformation,</w:t>
      </w:r>
      <w:r w:rsidR="00DE2E4E">
        <w:rPr>
          <w:sz w:val="24"/>
        </w:rPr>
        <w:t xml:space="preserve"> an den Server, welc</w:t>
      </w:r>
      <w:r w:rsidR="00C761A4">
        <w:rPr>
          <w:sz w:val="24"/>
        </w:rPr>
        <w:t xml:space="preserve">her dann die Anfrage bearbeitet, Rechte des Nutzers überprüft und den </w:t>
      </w:r>
      <w:proofErr w:type="spellStart"/>
      <w:r w:rsidR="00C761A4">
        <w:rPr>
          <w:sz w:val="24"/>
        </w:rPr>
        <w:t>Highscore</w:t>
      </w:r>
      <w:proofErr w:type="spellEnd"/>
      <w:r w:rsidR="00C761A4">
        <w:rPr>
          <w:sz w:val="24"/>
        </w:rPr>
        <w:t xml:space="preserve"> dann abspeichert.</w:t>
      </w:r>
    </w:p>
    <w:p w14:paraId="21430CBE" w14:textId="77777777" w:rsidR="00BE6B79" w:rsidRPr="00BE6B79" w:rsidRDefault="00BE6B79" w:rsidP="00103364">
      <w:pPr>
        <w:jc w:val="both"/>
        <w:rPr>
          <w:sz w:val="24"/>
        </w:rPr>
      </w:pPr>
    </w:p>
    <w:p w14:paraId="43879604" w14:textId="6933AC52" w:rsidR="00C761A4" w:rsidRDefault="00C761A4" w:rsidP="00103364">
      <w:pPr>
        <w:pStyle w:val="Listenabsatz"/>
        <w:numPr>
          <w:ilvl w:val="0"/>
          <w:numId w:val="34"/>
        </w:numPr>
        <w:jc w:val="both"/>
        <w:rPr>
          <w:sz w:val="24"/>
        </w:rPr>
      </w:pPr>
      <w:r>
        <w:rPr>
          <w:sz w:val="24"/>
        </w:rPr>
        <w:t>Beim Hochladen muss darauf geachtet werden sowohl die JavaScript Datei, sowie alle nötigen Ressourcen abzuschicken</w:t>
      </w:r>
    </w:p>
    <w:p w14:paraId="296F0C6A" w14:textId="056875BD" w:rsidR="00280B5F" w:rsidRDefault="006544E0" w:rsidP="00103364">
      <w:pPr>
        <w:ind w:left="360"/>
        <w:jc w:val="both"/>
        <w:rPr>
          <w:sz w:val="24"/>
        </w:rPr>
      </w:pPr>
      <w:r>
        <w:rPr>
          <w:sz w:val="24"/>
        </w:rPr>
        <w:t>Da wir unsere Plattform möglichst allen zugänglich machen wollten haben wir ein großes Augenmerk auf die Browserkompatibilität gesetzt. Wir verw</w:t>
      </w:r>
      <w:r w:rsidR="00280B5F">
        <w:rPr>
          <w:sz w:val="24"/>
        </w:rPr>
        <w:t xml:space="preserve">enden das HTML 5 Element </w:t>
      </w:r>
      <w:proofErr w:type="spellStart"/>
      <w:r w:rsidR="00280B5F">
        <w:rPr>
          <w:sz w:val="24"/>
        </w:rPr>
        <w:t>Canvas</w:t>
      </w:r>
      <w:proofErr w:type="spellEnd"/>
      <w:r>
        <w:rPr>
          <w:sz w:val="24"/>
        </w:rPr>
        <w:t xml:space="preserve">, welches von allen gängigen Browsern </w:t>
      </w:r>
      <w:r w:rsidR="00280B5F">
        <w:rPr>
          <w:sz w:val="24"/>
        </w:rPr>
        <w:t>unterstützt wird</w:t>
      </w:r>
      <w:r w:rsidR="00280B5F">
        <w:rPr>
          <w:rStyle w:val="Funotenzeichen"/>
          <w:sz w:val="24"/>
        </w:rPr>
        <w:footnoteReference w:id="15"/>
      </w:r>
      <w:r w:rsidR="00280B5F">
        <w:rPr>
          <w:sz w:val="24"/>
        </w:rPr>
        <w:t xml:space="preserve">. Dazu kommt eine JavaScript Funktion mit der </w:t>
      </w:r>
      <w:r w:rsidR="00921FD1">
        <w:rPr>
          <w:sz w:val="24"/>
        </w:rPr>
        <w:t>Bezeichnung</w:t>
      </w:r>
      <w:r w:rsidR="00280B5F">
        <w:rPr>
          <w:sz w:val="24"/>
        </w:rPr>
        <w:t xml:space="preserve"> „</w:t>
      </w:r>
      <w:proofErr w:type="spellStart"/>
      <w:r w:rsidR="00280B5F">
        <w:rPr>
          <w:sz w:val="24"/>
        </w:rPr>
        <w:t>Window.requestAnimationFrame</w:t>
      </w:r>
      <w:proofErr w:type="spellEnd"/>
      <w:r w:rsidR="00280B5F">
        <w:rPr>
          <w:sz w:val="24"/>
        </w:rPr>
        <w:t>()</w:t>
      </w:r>
      <w:r w:rsidR="00B55751">
        <w:rPr>
          <w:sz w:val="24"/>
        </w:rPr>
        <w:t xml:space="preserve">“. Diese Funktion sorgt dafür, dass je nach Aktivität, in gewissen Abständen das </w:t>
      </w:r>
      <w:proofErr w:type="spellStart"/>
      <w:r w:rsidR="00B55751">
        <w:rPr>
          <w:sz w:val="24"/>
        </w:rPr>
        <w:t>Can</w:t>
      </w:r>
      <w:r w:rsidR="008B642C">
        <w:rPr>
          <w:sz w:val="24"/>
        </w:rPr>
        <w:t>vas</w:t>
      </w:r>
      <w:proofErr w:type="spellEnd"/>
      <w:r w:rsidR="008B642C">
        <w:rPr>
          <w:sz w:val="24"/>
        </w:rPr>
        <w:t xml:space="preserve"> neu gezeichnet wird, mit sich ändernden Werten. So entsteht der Eindruck man sehe einen flüssigen Bewegungsablauf. Leider gehört diese Funktion noch nicht sehr lange zum Standard, weshalb nur neuere Versionen der Browser diese unterstützen. Jedoch haben die Browserhersteller auch vor der Standardisierung diese Funktion in ihre jeweiligen Interpreter aufgenommen, </w:t>
      </w:r>
      <w:r w:rsidR="006B551A">
        <w:rPr>
          <w:sz w:val="24"/>
        </w:rPr>
        <w:t>wodurch wir eine mit Hilfe des folgenden Aufrufes deutlich mehr Browser nutzen können:</w:t>
      </w:r>
    </w:p>
    <w:p w14:paraId="5295E3C1" w14:textId="1379996C" w:rsidR="00D032EF" w:rsidRDefault="002E41DC" w:rsidP="00103364">
      <w:pPr>
        <w:ind w:left="360"/>
        <w:jc w:val="both"/>
        <w:rPr>
          <w:sz w:val="24"/>
        </w:rPr>
      </w:pPr>
      <w:r>
        <w:rPr>
          <w:noProof/>
          <w:sz w:val="24"/>
        </w:rPr>
        <w:drawing>
          <wp:anchor distT="0" distB="0" distL="114300" distR="114300" simplePos="0" relativeHeight="251662848" behindDoc="0" locked="0" layoutInCell="1" allowOverlap="1" wp14:anchorId="6B562E40" wp14:editId="3AFF7BD5">
            <wp:simplePos x="0" y="0"/>
            <wp:positionH relativeFrom="column">
              <wp:posOffset>2599690</wp:posOffset>
            </wp:positionH>
            <wp:positionV relativeFrom="paragraph">
              <wp:posOffset>-454025</wp:posOffset>
            </wp:positionV>
            <wp:extent cx="3145790" cy="518795"/>
            <wp:effectExtent l="0" t="0" r="3810" b="0"/>
            <wp:wrapTight wrapText="bothSides">
              <wp:wrapPolygon edited="0">
                <wp:start x="0" y="0"/>
                <wp:lineTo x="0" y="20093"/>
                <wp:lineTo x="21452" y="20093"/>
                <wp:lineTo x="21452" y="0"/>
                <wp:lineTo x="0" y="0"/>
              </wp:wrapPolygon>
            </wp:wrapTight>
            <wp:docPr id="12" name="Bild 12" descr="Macintosh HD:Users:ses:Desktop:Bildschirmfoto 2015-05-20 um 10.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s:Desktop:Bildschirmfoto 2015-05-20 um 10.5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790" cy="518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B4F4199" w14:textId="07E56D97" w:rsidR="00D032EF" w:rsidRDefault="00D032EF" w:rsidP="00103364">
      <w:pPr>
        <w:ind w:left="360"/>
        <w:jc w:val="both"/>
        <w:rPr>
          <w:sz w:val="24"/>
        </w:rPr>
      </w:pPr>
      <w:r>
        <w:rPr>
          <w:sz w:val="24"/>
        </w:rPr>
        <w:t xml:space="preserve">Beim Anmelden von Nutzern überprüft der Webservice zudem, ob ein Benutzerordner vorhanden ist. Wenn nicht wird ein neuer Ordner </w:t>
      </w:r>
      <w:r w:rsidR="00103364">
        <w:rPr>
          <w:sz w:val="24"/>
        </w:rPr>
        <w:t>angelegt</w:t>
      </w:r>
      <w:r>
        <w:rPr>
          <w:sz w:val="24"/>
        </w:rPr>
        <w:t xml:space="preserve"> um eine Erstellen von Spielen zu ermöglichen. Wir </w:t>
      </w:r>
      <w:r w:rsidR="002E41DC">
        <w:rPr>
          <w:sz w:val="24"/>
        </w:rPr>
        <w:t>haben uns folgende Ordnerstruktur für das Speichern von Spieleressourcen überlegt:</w:t>
      </w:r>
    </w:p>
    <w:p w14:paraId="5C1E77AF" w14:textId="77777777" w:rsidR="00BE6B79" w:rsidRDefault="00BE6B79" w:rsidP="00103364">
      <w:pPr>
        <w:jc w:val="both"/>
        <w:rPr>
          <w:sz w:val="24"/>
        </w:rPr>
      </w:pPr>
    </w:p>
    <w:p w14:paraId="763E6BAC" w14:textId="065830AB" w:rsidR="002E41DC" w:rsidRDefault="002E41DC" w:rsidP="00103364">
      <w:pPr>
        <w:pStyle w:val="Listenabsatz"/>
        <w:numPr>
          <w:ilvl w:val="0"/>
          <w:numId w:val="35"/>
        </w:numPr>
        <w:jc w:val="both"/>
        <w:rPr>
          <w:sz w:val="24"/>
        </w:rPr>
      </w:pPr>
      <w:r>
        <w:rPr>
          <w:sz w:val="24"/>
        </w:rPr>
        <w:t>Jeder Nutzer hat einen eigenen Benutzerordner, der mit Hilfe seiner ID bezeichnet wird.</w:t>
      </w:r>
    </w:p>
    <w:p w14:paraId="2C1AE1D3" w14:textId="77777777" w:rsidR="00BE6B79" w:rsidRPr="00BE6B79" w:rsidRDefault="00BE6B79" w:rsidP="00103364">
      <w:pPr>
        <w:jc w:val="both"/>
        <w:rPr>
          <w:sz w:val="24"/>
        </w:rPr>
      </w:pPr>
    </w:p>
    <w:p w14:paraId="2DFAB756" w14:textId="4478749D" w:rsidR="002E41DC" w:rsidRDefault="002E41DC" w:rsidP="00103364">
      <w:pPr>
        <w:pStyle w:val="Listenabsatz"/>
        <w:numPr>
          <w:ilvl w:val="0"/>
          <w:numId w:val="35"/>
        </w:numPr>
        <w:jc w:val="both"/>
        <w:rPr>
          <w:sz w:val="24"/>
        </w:rPr>
      </w:pPr>
      <w:r>
        <w:rPr>
          <w:sz w:val="24"/>
        </w:rPr>
        <w:t>Lädt ein Nutzer ein Spiel hoch, so werden alle dazugehörigen Ressourcen in einem Spieleordner innerhalb des Nutzerordners</w:t>
      </w:r>
      <w:r w:rsidR="00BE6B79">
        <w:rPr>
          <w:sz w:val="24"/>
        </w:rPr>
        <w:t xml:space="preserve"> unter der Bezeichnung </w:t>
      </w:r>
      <w:proofErr w:type="spellStart"/>
      <w:r w:rsidR="00BE6B79">
        <w:rPr>
          <w:sz w:val="24"/>
        </w:rPr>
        <w:t>ID.Spielename</w:t>
      </w:r>
      <w:proofErr w:type="spellEnd"/>
      <w:r w:rsidR="00BE6B79">
        <w:rPr>
          <w:sz w:val="24"/>
        </w:rPr>
        <w:t xml:space="preserve"> abgespeichert.</w:t>
      </w:r>
    </w:p>
    <w:p w14:paraId="61C00AE9" w14:textId="77777777" w:rsidR="00BE6B79" w:rsidRPr="00BE6B79" w:rsidRDefault="00BE6B79" w:rsidP="00103364">
      <w:pPr>
        <w:jc w:val="both"/>
        <w:rPr>
          <w:sz w:val="24"/>
        </w:rPr>
      </w:pPr>
    </w:p>
    <w:p w14:paraId="48F661A7" w14:textId="02824260" w:rsidR="002E41DC" w:rsidRDefault="00BE6B79" w:rsidP="00103364">
      <w:pPr>
        <w:ind w:left="360"/>
        <w:jc w:val="both"/>
        <w:rPr>
          <w:sz w:val="24"/>
        </w:rPr>
      </w:pPr>
      <w:r>
        <w:rPr>
          <w:sz w:val="24"/>
        </w:rPr>
        <w:t xml:space="preserve">Bei der Entwicklung haben wir uns gegen eines konkretes Löschen von Nutzern und Spielen entschieden, um Problematiken wie </w:t>
      </w:r>
      <w:r w:rsidR="00354F14">
        <w:rPr>
          <w:sz w:val="24"/>
        </w:rPr>
        <w:t xml:space="preserve">zum Beispiel </w:t>
      </w:r>
      <w:r>
        <w:rPr>
          <w:sz w:val="24"/>
        </w:rPr>
        <w:t>Datenverlust beim versehentlichen Löschen</w:t>
      </w:r>
      <w:r w:rsidR="00103364">
        <w:rPr>
          <w:sz w:val="24"/>
        </w:rPr>
        <w:t xml:space="preserve"> zu Umgehen. Trotzdem besteht die Möglichkeit Nutzer und Spiele zu deaktivieren und sie so von der Plattform auszuschließen. Das Deaktivieren kann jedoch jederzeit (von Administratoren) rückgängig gemacht werden.</w:t>
      </w:r>
    </w:p>
    <w:p w14:paraId="5A89AC95" w14:textId="77777777" w:rsidR="00103364" w:rsidRDefault="00103364" w:rsidP="00103364">
      <w:pPr>
        <w:ind w:left="360"/>
        <w:jc w:val="both"/>
        <w:rPr>
          <w:sz w:val="24"/>
        </w:rPr>
      </w:pPr>
    </w:p>
    <w:p w14:paraId="2F01E708" w14:textId="77777777" w:rsidR="00103364" w:rsidRPr="006544E0" w:rsidRDefault="00103364" w:rsidP="00103364">
      <w:pPr>
        <w:ind w:left="360"/>
        <w:jc w:val="both"/>
        <w:rPr>
          <w:sz w:val="24"/>
        </w:rPr>
      </w:pPr>
    </w:p>
    <w:p w14:paraId="6D29EB66" w14:textId="302FAFC8" w:rsidR="00346664" w:rsidRPr="00346664" w:rsidRDefault="00D16BF5" w:rsidP="00103364">
      <w:pPr>
        <w:pStyle w:val="berschrift1"/>
        <w:numPr>
          <w:ilvl w:val="0"/>
          <w:numId w:val="31"/>
        </w:numPr>
        <w:jc w:val="both"/>
      </w:pPr>
      <w:bookmarkStart w:id="65" w:name="_Toc293751474"/>
      <w:r w:rsidRPr="00C82897">
        <w:rPr>
          <w:sz w:val="32"/>
        </w:rPr>
        <w:t>Qualitätssicherung</w:t>
      </w:r>
      <w:bookmarkStart w:id="66" w:name="__RefHeading___Toc292971840"/>
      <w:bookmarkStart w:id="67" w:name="_Toc293666716"/>
      <w:bookmarkEnd w:id="64"/>
      <w:bookmarkEnd w:id="66"/>
      <w:bookmarkEnd w:id="65"/>
    </w:p>
    <w:p w14:paraId="7C389E4A" w14:textId="77777777" w:rsidR="00346664" w:rsidRDefault="00346664" w:rsidP="00103364">
      <w:pPr>
        <w:jc w:val="both"/>
      </w:pPr>
    </w:p>
    <w:p w14:paraId="24329949" w14:textId="400D9B38" w:rsidR="00374BC8" w:rsidRPr="00BD0A50" w:rsidRDefault="00BD0A50" w:rsidP="00103364">
      <w:pPr>
        <w:jc w:val="both"/>
        <w:rPr>
          <w:sz w:val="24"/>
        </w:rPr>
      </w:pPr>
      <w:r>
        <w:rPr>
          <w:sz w:val="24"/>
        </w:rPr>
        <w:t>Neben der eigentlichen Entwicklung ist die Qualitäts</w:t>
      </w:r>
      <w:r w:rsidR="004A566A">
        <w:rPr>
          <w:sz w:val="24"/>
        </w:rPr>
        <w:t>sicherung von großer Bedeutung für unser Projekt. Das Testen wurde in regelmäßigen Abständen durchgeführt um jederzeit zu wissen, auf welchem Stand sich das Projekt befindet, und vor allem wo noch Arbeit zu leisten ist.</w:t>
      </w:r>
    </w:p>
    <w:p w14:paraId="3CED0B65" w14:textId="5425E03E" w:rsidR="00346664" w:rsidRDefault="00D16BF5" w:rsidP="00374BC8">
      <w:pPr>
        <w:pStyle w:val="berschrift1"/>
        <w:numPr>
          <w:ilvl w:val="1"/>
          <w:numId w:val="31"/>
        </w:numPr>
        <w:jc w:val="both"/>
      </w:pPr>
      <w:bookmarkStart w:id="68" w:name="_Toc293751475"/>
      <w:r w:rsidRPr="00346664">
        <w:t>Erstellung der Testszenarien</w:t>
      </w:r>
      <w:bookmarkStart w:id="69" w:name="__RefHeading___Toc292971841"/>
      <w:bookmarkStart w:id="70" w:name="_Toc293666717"/>
      <w:bookmarkEnd w:id="67"/>
      <w:bookmarkEnd w:id="69"/>
      <w:bookmarkEnd w:id="68"/>
    </w:p>
    <w:p w14:paraId="4C188EA1" w14:textId="77777777" w:rsidR="00374BC8" w:rsidRPr="00374BC8" w:rsidRDefault="00374BC8" w:rsidP="00374BC8"/>
    <w:p w14:paraId="4EC53B58" w14:textId="0B44D8FB" w:rsidR="004A566A" w:rsidRDefault="00374BC8" w:rsidP="004A566A">
      <w:pPr>
        <w:jc w:val="both"/>
        <w:rPr>
          <w:sz w:val="24"/>
        </w:rPr>
      </w:pPr>
      <w:r>
        <w:rPr>
          <w:sz w:val="24"/>
        </w:rPr>
        <w:t xml:space="preserve">Dazu haben wir </w:t>
      </w:r>
      <w:r w:rsidR="00476F29">
        <w:rPr>
          <w:sz w:val="24"/>
        </w:rPr>
        <w:t xml:space="preserve">über </w:t>
      </w:r>
      <w:r>
        <w:rPr>
          <w:sz w:val="24"/>
        </w:rPr>
        <w:t>dreißig Testszenarien entwickelt, die alle Funktionen der Website</w:t>
      </w:r>
      <w:r w:rsidR="00476F29">
        <w:rPr>
          <w:sz w:val="24"/>
        </w:rPr>
        <w:t>, sowie des Webservices</w:t>
      </w:r>
      <w:r>
        <w:rPr>
          <w:sz w:val="24"/>
        </w:rPr>
        <w:t xml:space="preserve"> abdecken (siehe Anhang).</w:t>
      </w:r>
    </w:p>
    <w:p w14:paraId="051BEF67" w14:textId="77777777" w:rsidR="00374BC8" w:rsidRPr="004A566A" w:rsidRDefault="00374BC8" w:rsidP="004A566A">
      <w:pPr>
        <w:jc w:val="both"/>
        <w:rPr>
          <w:sz w:val="24"/>
        </w:rPr>
      </w:pPr>
    </w:p>
    <w:p w14:paraId="6CDAFCF4" w14:textId="77777777" w:rsidR="00346664" w:rsidRPr="00346664" w:rsidRDefault="00D16BF5" w:rsidP="00103364">
      <w:pPr>
        <w:pStyle w:val="berschrift1"/>
        <w:numPr>
          <w:ilvl w:val="1"/>
          <w:numId w:val="31"/>
        </w:numPr>
        <w:jc w:val="both"/>
      </w:pPr>
      <w:bookmarkStart w:id="71" w:name="_Toc293751476"/>
      <w:r w:rsidRPr="00346664">
        <w:t>Testdurchführung</w:t>
      </w:r>
      <w:bookmarkStart w:id="72" w:name="__RefHeading___Toc292971842"/>
      <w:bookmarkStart w:id="73" w:name="_Toc293666718"/>
      <w:bookmarkEnd w:id="70"/>
      <w:bookmarkEnd w:id="72"/>
      <w:bookmarkEnd w:id="71"/>
    </w:p>
    <w:p w14:paraId="2826FF9F" w14:textId="77777777" w:rsidR="00346664" w:rsidRDefault="00346664" w:rsidP="00103364">
      <w:pPr>
        <w:jc w:val="both"/>
        <w:rPr>
          <w:sz w:val="28"/>
        </w:rPr>
      </w:pPr>
    </w:p>
    <w:p w14:paraId="65087DD2" w14:textId="13E06A6C" w:rsidR="00374BC8" w:rsidRDefault="00374BC8" w:rsidP="00103364">
      <w:pPr>
        <w:jc w:val="both"/>
        <w:rPr>
          <w:sz w:val="24"/>
        </w:rPr>
      </w:pPr>
      <w:r w:rsidRPr="00B01906">
        <w:rPr>
          <w:sz w:val="24"/>
        </w:rPr>
        <w:t xml:space="preserve">Zur Durchführung der Tests wurde der Webservice mit </w:t>
      </w:r>
      <w:r w:rsidR="00B01906" w:rsidRPr="00B01906">
        <w:rPr>
          <w:sz w:val="24"/>
        </w:rPr>
        <w:t>intakter Datenbank gestartet</w:t>
      </w:r>
      <w:r w:rsidR="00B01906">
        <w:rPr>
          <w:sz w:val="24"/>
        </w:rPr>
        <w:t xml:space="preserve">. Dazu wurden verschiedene Browser, aktueller Versionen, gestartet und die Testfälle nach und nach ausgeführt. </w:t>
      </w:r>
    </w:p>
    <w:p w14:paraId="0CBC2B4C" w14:textId="247E9366" w:rsidR="00476F29" w:rsidRDefault="00476F29" w:rsidP="00103364">
      <w:pPr>
        <w:jc w:val="both"/>
        <w:rPr>
          <w:sz w:val="24"/>
        </w:rPr>
      </w:pPr>
      <w:r>
        <w:rPr>
          <w:sz w:val="24"/>
        </w:rPr>
        <w:t>Es wurde ebenfalls getestet wie sich der Webservi</w:t>
      </w:r>
      <w:r w:rsidR="00350F78">
        <w:rPr>
          <w:sz w:val="24"/>
        </w:rPr>
        <w:t>ce ohne Datenbankschema verhält, und ob er autonom Schema und Tabellen korrekt erstellen kann.</w:t>
      </w:r>
    </w:p>
    <w:p w14:paraId="0C29390E" w14:textId="0A16184D" w:rsidR="00350F78" w:rsidRPr="00B01906" w:rsidRDefault="00350F78" w:rsidP="00103364">
      <w:pPr>
        <w:jc w:val="both"/>
        <w:rPr>
          <w:sz w:val="24"/>
        </w:rPr>
      </w:pPr>
      <w:r>
        <w:rPr>
          <w:sz w:val="24"/>
        </w:rPr>
        <w:t>Besonders intensiv wurde unser Rechtesystem getestet um</w:t>
      </w:r>
      <w:r w:rsidR="00870438">
        <w:rPr>
          <w:sz w:val="24"/>
        </w:rPr>
        <w:t xml:space="preserve"> Missbrauch zu verhindern.</w:t>
      </w:r>
    </w:p>
    <w:p w14:paraId="7B294EA6" w14:textId="77777777" w:rsidR="00346664" w:rsidRPr="00346664" w:rsidRDefault="00D16BF5" w:rsidP="00103364">
      <w:pPr>
        <w:pStyle w:val="berschrift1"/>
        <w:numPr>
          <w:ilvl w:val="1"/>
          <w:numId w:val="31"/>
        </w:numPr>
        <w:jc w:val="both"/>
      </w:pPr>
      <w:bookmarkStart w:id="74" w:name="_Toc293751477"/>
      <w:r w:rsidRPr="00346664">
        <w:t>Bugfixing</w:t>
      </w:r>
      <w:bookmarkStart w:id="75" w:name="__RefHeading___Toc292971843"/>
      <w:bookmarkStart w:id="76" w:name="_Toc293666719"/>
      <w:bookmarkEnd w:id="73"/>
      <w:bookmarkEnd w:id="75"/>
      <w:bookmarkEnd w:id="74"/>
    </w:p>
    <w:p w14:paraId="7ABB38FA" w14:textId="77777777" w:rsidR="00346664" w:rsidRDefault="00346664" w:rsidP="00103364">
      <w:pPr>
        <w:jc w:val="both"/>
        <w:rPr>
          <w:sz w:val="24"/>
        </w:rPr>
      </w:pPr>
    </w:p>
    <w:p w14:paraId="6AB42D6D" w14:textId="5ECB2F8C" w:rsidR="003134C7" w:rsidRPr="003134C7" w:rsidRDefault="003134C7" w:rsidP="00103364">
      <w:pPr>
        <w:jc w:val="both"/>
        <w:rPr>
          <w:sz w:val="24"/>
        </w:rPr>
      </w:pPr>
      <w:r>
        <w:rPr>
          <w:sz w:val="24"/>
        </w:rPr>
        <w:t xml:space="preserve">Beim Entwickeln von Softwareprodukten bleibt das Auftreten von so genannten Bugs nicht aus. Damit sind Fehler in der Software gemeint, bei denen unerwartete Aktionen auftreten </w:t>
      </w:r>
      <w:r w:rsidR="004F66A9">
        <w:rPr>
          <w:sz w:val="24"/>
        </w:rPr>
        <w:t>oder Produktfunktionen nicht erfüllt werden. Durch testen und viele Besprechungen wurden viele Bugs definiert und danach gelöst</w:t>
      </w:r>
    </w:p>
    <w:p w14:paraId="7B85C6A1" w14:textId="77777777" w:rsidR="00346664" w:rsidRPr="00346664" w:rsidRDefault="00D16BF5" w:rsidP="00103364">
      <w:pPr>
        <w:pStyle w:val="berschrift1"/>
        <w:numPr>
          <w:ilvl w:val="1"/>
          <w:numId w:val="31"/>
        </w:numPr>
        <w:jc w:val="both"/>
      </w:pPr>
      <w:bookmarkStart w:id="77" w:name="_Toc293751478"/>
      <w:r w:rsidRPr="00346664">
        <w:t>Codereview</w:t>
      </w:r>
      <w:bookmarkStart w:id="78" w:name="__RefHeading___Toc292971844"/>
      <w:bookmarkStart w:id="79" w:name="_Toc293666720"/>
      <w:bookmarkEnd w:id="76"/>
      <w:bookmarkEnd w:id="78"/>
      <w:bookmarkEnd w:id="77"/>
    </w:p>
    <w:p w14:paraId="5621F969" w14:textId="77777777" w:rsidR="00346664" w:rsidRDefault="00346664" w:rsidP="00103364">
      <w:pPr>
        <w:jc w:val="both"/>
        <w:rPr>
          <w:sz w:val="28"/>
        </w:rPr>
      </w:pPr>
    </w:p>
    <w:p w14:paraId="33EBF0EA" w14:textId="127118D7" w:rsidR="004F66A9" w:rsidRPr="00F045ED" w:rsidRDefault="00F045ED" w:rsidP="00103364">
      <w:pPr>
        <w:jc w:val="both"/>
        <w:rPr>
          <w:sz w:val="24"/>
        </w:rPr>
      </w:pPr>
      <w:r>
        <w:rPr>
          <w:sz w:val="24"/>
        </w:rPr>
        <w:lastRenderedPageBreak/>
        <w:t xml:space="preserve">Die Arbeit von uns Entwicklern muss im Idealfall unter ständiger Kontrolle stehen um eine gleichbleibend gute Qualität des Quellcodes zu gewährleisten. Unser Versionskontrollsystem Git hat dazu beigetragen, dass jedes Teammitglied in regelmäßigen Abständen über die Änderungen von anderen informiert wurde. Dem entsprechend waren klassische Code Reviews, also eine dedizierte Besprechung, bei der nur der Code Stil </w:t>
      </w:r>
      <w:r w:rsidR="009F26E3">
        <w:rPr>
          <w:sz w:val="24"/>
        </w:rPr>
        <w:t xml:space="preserve">betrachtet und bewertet wird, nicht zwingend notwendig, was auch daran liegt, dass sich jeder an die Code </w:t>
      </w:r>
      <w:proofErr w:type="spellStart"/>
      <w:r w:rsidR="009F26E3">
        <w:rPr>
          <w:sz w:val="24"/>
        </w:rPr>
        <w:t>Convention</w:t>
      </w:r>
      <w:proofErr w:type="spellEnd"/>
      <w:r w:rsidR="009F26E3">
        <w:rPr>
          <w:sz w:val="24"/>
        </w:rPr>
        <w:t xml:space="preserve"> gehalten hat.</w:t>
      </w:r>
      <w:bookmarkStart w:id="80" w:name="_GoBack"/>
      <w:bookmarkEnd w:id="80"/>
    </w:p>
    <w:p w14:paraId="706A12C6" w14:textId="77777777" w:rsidR="00346664" w:rsidRPr="00346664" w:rsidRDefault="00D16BF5" w:rsidP="00103364">
      <w:pPr>
        <w:pStyle w:val="berschrift1"/>
        <w:numPr>
          <w:ilvl w:val="1"/>
          <w:numId w:val="31"/>
        </w:numPr>
        <w:jc w:val="both"/>
      </w:pPr>
      <w:bookmarkStart w:id="81" w:name="_Toc293751479"/>
      <w:proofErr w:type="spellStart"/>
      <w:r w:rsidRPr="00346664">
        <w:t>Refactoring</w:t>
      </w:r>
      <w:bookmarkStart w:id="82" w:name="__RefHeading___Toc292971845"/>
      <w:bookmarkStart w:id="83" w:name="_Toc293666721"/>
      <w:bookmarkEnd w:id="79"/>
      <w:bookmarkEnd w:id="82"/>
      <w:bookmarkEnd w:id="81"/>
      <w:proofErr w:type="spellEnd"/>
    </w:p>
    <w:p w14:paraId="305F29C5" w14:textId="77777777" w:rsidR="00346664" w:rsidRPr="00346664" w:rsidRDefault="00346664" w:rsidP="00103364">
      <w:pPr>
        <w:jc w:val="both"/>
        <w:rPr>
          <w:sz w:val="28"/>
        </w:rPr>
      </w:pPr>
    </w:p>
    <w:p w14:paraId="4DD23D83" w14:textId="77777777" w:rsidR="00D16BF5" w:rsidRPr="00346664" w:rsidRDefault="00D16BF5" w:rsidP="00103364">
      <w:pPr>
        <w:pStyle w:val="berschrift1"/>
        <w:numPr>
          <w:ilvl w:val="1"/>
          <w:numId w:val="31"/>
        </w:numPr>
        <w:jc w:val="both"/>
      </w:pPr>
      <w:bookmarkStart w:id="84" w:name="_Toc293751480"/>
      <w:r w:rsidRPr="00346664">
        <w:t>Datenschutz</w:t>
      </w:r>
      <w:bookmarkEnd w:id="83"/>
      <w:bookmarkEnd w:id="84"/>
    </w:p>
    <w:p w14:paraId="158EA75B" w14:textId="77777777" w:rsidR="00D16BF5" w:rsidRDefault="00D16BF5" w:rsidP="00103364">
      <w:pPr>
        <w:jc w:val="both"/>
      </w:pPr>
    </w:p>
    <w:p w14:paraId="1CB6FC97" w14:textId="77777777" w:rsidR="00D16BF5" w:rsidRDefault="00D16BF5" w:rsidP="00103364">
      <w:pPr>
        <w:pStyle w:val="Listenabsatz"/>
        <w:ind w:left="360"/>
        <w:jc w:val="both"/>
      </w:pPr>
    </w:p>
    <w:sectPr w:rsidR="00D16BF5" w:rsidSect="0006587C">
      <w:headerReference w:type="default" r:id="rId18"/>
      <w:footerReference w:type="even" r:id="rId19"/>
      <w:footerReference w:type="default" r:id="rId20"/>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F045ED" w:rsidRDefault="00F045ED">
      <w:pPr>
        <w:spacing w:after="0" w:line="240" w:lineRule="auto"/>
      </w:pPr>
      <w:r>
        <w:separator/>
      </w:r>
    </w:p>
  </w:endnote>
  <w:endnote w:type="continuationSeparator" w:id="0">
    <w:p w14:paraId="1A8C277A" w14:textId="77777777" w:rsidR="00F045ED" w:rsidRDefault="00F04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F045ED" w:rsidRDefault="00F045ED"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F045ED" w:rsidRDefault="00F045ED">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F045ED" w:rsidRDefault="00F045ED"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F26E3">
      <w:rPr>
        <w:rStyle w:val="Seitenzahl"/>
        <w:noProof/>
      </w:rPr>
      <w:t>17</w:t>
    </w:r>
    <w:r>
      <w:rPr>
        <w:rStyle w:val="Seitenzahl"/>
      </w:rPr>
      <w:fldChar w:fldCharType="end"/>
    </w:r>
  </w:p>
  <w:p w14:paraId="4B8D7B06" w14:textId="77777777" w:rsidR="00F045ED" w:rsidRDefault="00F045ED">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F045ED" w:rsidRDefault="00F045ED">
      <w:pPr>
        <w:spacing w:after="0" w:line="240" w:lineRule="auto"/>
      </w:pPr>
      <w:r>
        <w:separator/>
      </w:r>
    </w:p>
  </w:footnote>
  <w:footnote w:type="continuationSeparator" w:id="0">
    <w:p w14:paraId="4DCED3B5" w14:textId="77777777" w:rsidR="00F045ED" w:rsidRDefault="00F045ED">
      <w:pPr>
        <w:spacing w:after="0" w:line="240" w:lineRule="auto"/>
      </w:pPr>
      <w:r>
        <w:continuationSeparator/>
      </w:r>
    </w:p>
  </w:footnote>
  <w:footnote w:id="1">
    <w:p w14:paraId="07A7FC92" w14:textId="77777777" w:rsidR="00F045ED" w:rsidRDefault="00F045ED">
      <w:pPr>
        <w:pStyle w:val="Funotentext"/>
      </w:pPr>
      <w:r>
        <w:rPr>
          <w:rStyle w:val="Funotenzeichen"/>
        </w:rPr>
        <w:footnoteRef/>
      </w:r>
      <w:r>
        <w:t xml:space="preserve"> </w:t>
      </w:r>
      <w:r w:rsidRPr="00FE0479">
        <w:t>https://nodejs.org</w:t>
      </w:r>
    </w:p>
  </w:footnote>
  <w:footnote w:id="2">
    <w:p w14:paraId="52912A41" w14:textId="77777777" w:rsidR="00F045ED" w:rsidRDefault="00F045ED">
      <w:pPr>
        <w:pStyle w:val="Funotentext"/>
      </w:pPr>
      <w:r>
        <w:rPr>
          <w:rStyle w:val="Funotenzeichen"/>
        </w:rPr>
        <w:footnoteRef/>
      </w:r>
      <w:r>
        <w:t xml:space="preserve"> </w:t>
      </w:r>
      <w:r w:rsidRPr="00C65929">
        <w:t>http://de.wikipedia.org/wiki/JavaScript</w:t>
      </w:r>
    </w:p>
  </w:footnote>
  <w:footnote w:id="3">
    <w:p w14:paraId="260EE8D1" w14:textId="77777777" w:rsidR="00F045ED" w:rsidRDefault="00F045ED">
      <w:pPr>
        <w:pStyle w:val="Funotentext"/>
      </w:pPr>
      <w:r>
        <w:rPr>
          <w:rStyle w:val="Funotenzeichen"/>
        </w:rPr>
        <w:footnoteRef/>
      </w:r>
      <w:r>
        <w:t xml:space="preserve"> </w:t>
      </w:r>
      <w:r w:rsidRPr="00FE0479">
        <w:t>https://code.google.com/p/v8/</w:t>
      </w:r>
    </w:p>
  </w:footnote>
  <w:footnote w:id="4">
    <w:p w14:paraId="25064E4D" w14:textId="77777777" w:rsidR="00F045ED" w:rsidRDefault="00F045ED">
      <w:pPr>
        <w:pStyle w:val="Funotentext"/>
      </w:pPr>
      <w:r>
        <w:rPr>
          <w:rStyle w:val="Funotenzeichen"/>
        </w:rPr>
        <w:footnoteRef/>
      </w:r>
      <w:r>
        <w:t xml:space="preserve"> </w:t>
      </w:r>
      <w:r w:rsidRPr="000C5A77">
        <w:t>https://www.npmjs.com</w:t>
      </w:r>
    </w:p>
  </w:footnote>
  <w:footnote w:id="5">
    <w:p w14:paraId="7DF6B889" w14:textId="77777777" w:rsidR="00F045ED" w:rsidRDefault="00F045ED">
      <w:pPr>
        <w:pStyle w:val="Funotentext"/>
      </w:pPr>
      <w:r>
        <w:rPr>
          <w:rStyle w:val="Funotenzeichen"/>
        </w:rPr>
        <w:footnoteRef/>
      </w:r>
      <w:r>
        <w:t xml:space="preserve"> </w:t>
      </w:r>
      <w:r w:rsidRPr="00520138">
        <w:t>http://getbootstrap.com</w:t>
      </w:r>
    </w:p>
  </w:footnote>
  <w:footnote w:id="6">
    <w:p w14:paraId="7D12546E" w14:textId="77777777" w:rsidR="00F045ED" w:rsidRDefault="00F045ED">
      <w:pPr>
        <w:pStyle w:val="Funotentext"/>
      </w:pPr>
      <w:r>
        <w:rPr>
          <w:rStyle w:val="Funotenzeichen"/>
        </w:rPr>
        <w:footnoteRef/>
      </w:r>
      <w:r>
        <w:t xml:space="preserve"> </w:t>
      </w:r>
      <w:r w:rsidRPr="00D30C9D">
        <w:t>http://jade-lang.com</w:t>
      </w:r>
    </w:p>
  </w:footnote>
  <w:footnote w:id="7">
    <w:p w14:paraId="433DF91F" w14:textId="77777777" w:rsidR="00F045ED" w:rsidRDefault="00F045ED">
      <w:pPr>
        <w:pStyle w:val="Funotentext"/>
      </w:pPr>
      <w:r>
        <w:rPr>
          <w:rStyle w:val="Funotenzeichen"/>
        </w:rPr>
        <w:footnoteRef/>
      </w:r>
      <w:r>
        <w:t xml:space="preserve"> </w:t>
      </w:r>
      <w:r w:rsidRPr="00B20178">
        <w:t>http://passportjs.org/docs/</w:t>
      </w:r>
    </w:p>
  </w:footnote>
  <w:footnote w:id="8">
    <w:p w14:paraId="3B8AE929" w14:textId="77777777" w:rsidR="00F045ED" w:rsidRDefault="00F045ED">
      <w:pPr>
        <w:pStyle w:val="Funotentext"/>
      </w:pPr>
      <w:r>
        <w:rPr>
          <w:rStyle w:val="Funotenzeichen"/>
        </w:rPr>
        <w:footnoteRef/>
      </w:r>
      <w:r>
        <w:t xml:space="preserve"> </w:t>
      </w:r>
      <w:r w:rsidRPr="00B20178">
        <w:t>http://de.wikipedia.org/wiki/Bcrypt</w:t>
      </w:r>
    </w:p>
  </w:footnote>
  <w:footnote w:id="9">
    <w:p w14:paraId="5B1FADFF" w14:textId="77777777" w:rsidR="00F045ED" w:rsidRDefault="00F045ED">
      <w:pPr>
        <w:pStyle w:val="Funotentext"/>
      </w:pPr>
      <w:r>
        <w:rPr>
          <w:rStyle w:val="Funotenzeichen"/>
        </w:rPr>
        <w:footnoteRef/>
      </w:r>
      <w:r>
        <w:t xml:space="preserve"> </w:t>
      </w:r>
      <w:r w:rsidRPr="003636AB">
        <w:t>http://adilapapaya.com/docs/nodemailer/</w:t>
      </w:r>
    </w:p>
  </w:footnote>
  <w:footnote w:id="10">
    <w:p w14:paraId="69630340" w14:textId="77777777" w:rsidR="00F045ED" w:rsidRDefault="00F045ED">
      <w:pPr>
        <w:pStyle w:val="Funotentext"/>
      </w:pPr>
      <w:r>
        <w:rPr>
          <w:rStyle w:val="Funotenzeichen"/>
        </w:rPr>
        <w:footnoteRef/>
      </w:r>
      <w:r>
        <w:t xml:space="preserve"> </w:t>
      </w:r>
      <w:r w:rsidRPr="00721362">
        <w:t>https://nodejs.org/api/modules.html</w:t>
      </w:r>
    </w:p>
  </w:footnote>
  <w:footnote w:id="11">
    <w:p w14:paraId="16809282" w14:textId="77777777" w:rsidR="00F045ED" w:rsidRDefault="00F045ED">
      <w:pPr>
        <w:pStyle w:val="Funotentext"/>
      </w:pPr>
      <w:r>
        <w:rPr>
          <w:rStyle w:val="Funotenzeichen"/>
        </w:rPr>
        <w:footnoteRef/>
      </w:r>
      <w:r>
        <w:t xml:space="preserve"> </w:t>
      </w:r>
      <w:r w:rsidRPr="00D37C04">
        <w:t>http://de.wikipedia.org/wiki/Data_Access_Object</w:t>
      </w:r>
    </w:p>
  </w:footnote>
  <w:footnote w:id="12">
    <w:p w14:paraId="687D3F08" w14:textId="2BBF563E" w:rsidR="00F045ED" w:rsidRDefault="00F045ED">
      <w:pPr>
        <w:pStyle w:val="Funotentext"/>
      </w:pPr>
      <w:r>
        <w:rPr>
          <w:rStyle w:val="Funotenzeichen"/>
        </w:rPr>
        <w:footnoteRef/>
      </w:r>
      <w:r>
        <w:t xml:space="preserve"> </w:t>
      </w:r>
      <w:r w:rsidRPr="00350F78">
        <w:t>https://dev.mysql.com/doc/refman/5.5/en/replication-features-create-if-not-exists.html</w:t>
      </w:r>
    </w:p>
  </w:footnote>
  <w:footnote w:id="13">
    <w:p w14:paraId="33302FDF" w14:textId="5194C316" w:rsidR="00F045ED" w:rsidRDefault="00F045ED">
      <w:pPr>
        <w:pStyle w:val="Funotentext"/>
      </w:pPr>
      <w:r>
        <w:rPr>
          <w:rStyle w:val="Funotenzeichen"/>
        </w:rPr>
        <w:footnoteRef/>
      </w:r>
      <w:r>
        <w:t xml:space="preserve"> </w:t>
      </w:r>
      <w:proofErr w:type="spellStart"/>
      <w:r w:rsidRPr="005D6CEC">
        <w:t>Document</w:t>
      </w:r>
      <w:proofErr w:type="spellEnd"/>
      <w:r w:rsidRPr="005D6CEC">
        <w:t xml:space="preserve"> </w:t>
      </w:r>
      <w:proofErr w:type="spellStart"/>
      <w:r w:rsidRPr="005D6CEC">
        <w:t>Object</w:t>
      </w:r>
      <w:proofErr w:type="spellEnd"/>
      <w:r w:rsidRPr="005D6CEC">
        <w:t xml:space="preserve"> Model</w:t>
      </w:r>
    </w:p>
  </w:footnote>
  <w:footnote w:id="14">
    <w:p w14:paraId="7DEDD4DD" w14:textId="7C29449F" w:rsidR="00F045ED" w:rsidRDefault="00F045ED">
      <w:pPr>
        <w:pStyle w:val="Funotentext"/>
      </w:pPr>
      <w:r>
        <w:rPr>
          <w:rStyle w:val="Funotenzeichen"/>
        </w:rPr>
        <w:footnoteRef/>
      </w:r>
      <w:r>
        <w:t xml:space="preserve"> </w:t>
      </w:r>
      <w:r w:rsidRPr="00DE2E4E">
        <w:t>https://developer.mozilla.org/de/docs/Web/API/XMLHttpRequest</w:t>
      </w:r>
    </w:p>
  </w:footnote>
  <w:footnote w:id="15">
    <w:p w14:paraId="2489CDFC" w14:textId="644A5D26" w:rsidR="00F045ED" w:rsidRDefault="00F045ED">
      <w:pPr>
        <w:pStyle w:val="Funotentext"/>
      </w:pPr>
      <w:r>
        <w:rPr>
          <w:rStyle w:val="Funotenzeichen"/>
        </w:rPr>
        <w:footnoteRef/>
      </w:r>
      <w:r>
        <w:t xml:space="preserve"> siehe hierzu: </w:t>
      </w:r>
      <w:r w:rsidRPr="00280B5F">
        <w:t>https://developer.mozilla.org/en-US/docs/Web/HTML/Element/canvas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7777777" w:rsidR="00F045ED" w:rsidRDefault="00F045ED" w:rsidP="0006587C">
    <w:pPr>
      <w:pStyle w:val="Kopfzeile"/>
      <w:pBdr>
        <w:between w:val="single" w:sz="4" w:space="1" w:color="4F81BD"/>
      </w:pBdr>
      <w:spacing w:line="276" w:lineRule="auto"/>
      <w:rPr>
        <w:rFonts w:ascii="Cambria" w:hAnsi="Cambria"/>
      </w:rPr>
    </w:pPr>
    <w:r>
      <w:rPr>
        <w:rFonts w:ascii="Cambria" w:hAnsi="Cambria"/>
      </w:rPr>
      <w:t xml:space="preserve">Mittelstufendokumentation                                    </w:t>
    </w:r>
    <w:proofErr w:type="spellStart"/>
    <w:r>
      <w:rPr>
        <w:rFonts w:ascii="Cambria" w:hAnsi="Cambria"/>
      </w:rPr>
      <w:t>We</w:t>
    </w:r>
    <w:proofErr w:type="spellEnd"/>
    <w:r>
      <w:rPr>
        <w:rFonts w:ascii="Cambria" w:hAnsi="Cambria"/>
      </w:rPr>
      <w:t xml:space="preserve"> Love Games                                                                         FA13b</w:t>
    </w:r>
  </w:p>
  <w:p w14:paraId="7ABBF1AE" w14:textId="77777777" w:rsidR="00F045ED" w:rsidRDefault="00F045ED"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F045ED" w:rsidRDefault="00F045ED" w:rsidP="0006587C">
    <w:pPr>
      <w:pStyle w:val="Kopfzeile"/>
    </w:pPr>
  </w:p>
  <w:p w14:paraId="323658E9" w14:textId="77777777" w:rsidR="00F045ED" w:rsidRDefault="00F045ED">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2">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3">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7">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8">
    <w:nsid w:val="38A2708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1">
    <w:nsid w:val="3E2C701D"/>
    <w:multiLevelType w:val="hybridMultilevel"/>
    <w:tmpl w:val="C73AA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5">
    <w:nsid w:val="53B57B17"/>
    <w:multiLevelType w:val="hybridMultilevel"/>
    <w:tmpl w:val="C4B872E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7">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8">
    <w:nsid w:val="5C6B3D87"/>
    <w:multiLevelType w:val="hybridMultilevel"/>
    <w:tmpl w:val="2F60EF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0">
    <w:nsid w:val="6EF153AE"/>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nsid w:val="745B2122"/>
    <w:multiLevelType w:val="hybridMultilevel"/>
    <w:tmpl w:val="BDD4F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3"/>
  </w:num>
  <w:num w:numId="7">
    <w:abstractNumId w:val="33"/>
  </w:num>
  <w:num w:numId="8">
    <w:abstractNumId w:val="12"/>
  </w:num>
  <w:num w:numId="9">
    <w:abstractNumId w:val="13"/>
  </w:num>
  <w:num w:numId="10">
    <w:abstractNumId w:val="28"/>
  </w:num>
  <w:num w:numId="11">
    <w:abstractNumId w:val="17"/>
  </w:num>
  <w:num w:numId="12">
    <w:abstractNumId w:val="31"/>
  </w:num>
  <w:num w:numId="13">
    <w:abstractNumId w:val="22"/>
  </w:num>
  <w:num w:numId="14">
    <w:abstractNumId w:val="6"/>
  </w:num>
  <w:num w:numId="15">
    <w:abstractNumId w:val="16"/>
  </w:num>
  <w:num w:numId="16">
    <w:abstractNumId w:val="5"/>
  </w:num>
  <w:num w:numId="17">
    <w:abstractNumId w:val="19"/>
  </w:num>
  <w:num w:numId="18">
    <w:abstractNumId w:val="27"/>
  </w:num>
  <w:num w:numId="19">
    <w:abstractNumId w:val="8"/>
  </w:num>
  <w:num w:numId="20">
    <w:abstractNumId w:val="14"/>
  </w:num>
  <w:num w:numId="21">
    <w:abstractNumId w:val="11"/>
  </w:num>
  <w:num w:numId="22">
    <w:abstractNumId w:val="7"/>
  </w:num>
  <w:num w:numId="23">
    <w:abstractNumId w:val="34"/>
  </w:num>
  <w:num w:numId="24">
    <w:abstractNumId w:val="29"/>
  </w:num>
  <w:num w:numId="25">
    <w:abstractNumId w:val="10"/>
  </w:num>
  <w:num w:numId="26">
    <w:abstractNumId w:val="20"/>
  </w:num>
  <w:num w:numId="27">
    <w:abstractNumId w:val="26"/>
  </w:num>
  <w:num w:numId="28">
    <w:abstractNumId w:val="15"/>
  </w:num>
  <w:num w:numId="29">
    <w:abstractNumId w:val="9"/>
  </w:num>
  <w:num w:numId="30">
    <w:abstractNumId w:val="24"/>
  </w:num>
  <w:num w:numId="31">
    <w:abstractNumId w:val="30"/>
  </w:num>
  <w:num w:numId="32">
    <w:abstractNumId w:val="18"/>
  </w:num>
  <w:num w:numId="33">
    <w:abstractNumId w:val="21"/>
  </w:num>
  <w:num w:numId="34">
    <w:abstractNumId w:val="32"/>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22A2A"/>
    <w:rsid w:val="0006587C"/>
    <w:rsid w:val="000B0201"/>
    <w:rsid w:val="000C0A7F"/>
    <w:rsid w:val="000C5A77"/>
    <w:rsid w:val="000D54DE"/>
    <w:rsid w:val="000E1267"/>
    <w:rsid w:val="00103364"/>
    <w:rsid w:val="00154C51"/>
    <w:rsid w:val="00185484"/>
    <w:rsid w:val="001925ED"/>
    <w:rsid w:val="001A29BC"/>
    <w:rsid w:val="001C1F8A"/>
    <w:rsid w:val="001E1418"/>
    <w:rsid w:val="001E6B8B"/>
    <w:rsid w:val="001E7B1C"/>
    <w:rsid w:val="002240CD"/>
    <w:rsid w:val="002359D9"/>
    <w:rsid w:val="00243649"/>
    <w:rsid w:val="0026009E"/>
    <w:rsid w:val="00260DD5"/>
    <w:rsid w:val="00266214"/>
    <w:rsid w:val="00280B5F"/>
    <w:rsid w:val="002922E0"/>
    <w:rsid w:val="002D1F58"/>
    <w:rsid w:val="002E41DC"/>
    <w:rsid w:val="002F23A9"/>
    <w:rsid w:val="00305F4C"/>
    <w:rsid w:val="003134C7"/>
    <w:rsid w:val="00336DE6"/>
    <w:rsid w:val="00346664"/>
    <w:rsid w:val="00350F78"/>
    <w:rsid w:val="00351F0D"/>
    <w:rsid w:val="00352D32"/>
    <w:rsid w:val="00354F14"/>
    <w:rsid w:val="003636AB"/>
    <w:rsid w:val="00374BC8"/>
    <w:rsid w:val="003828A3"/>
    <w:rsid w:val="00385CA1"/>
    <w:rsid w:val="003A3E1B"/>
    <w:rsid w:val="003A4932"/>
    <w:rsid w:val="003E33D8"/>
    <w:rsid w:val="00465A20"/>
    <w:rsid w:val="00471438"/>
    <w:rsid w:val="00476F29"/>
    <w:rsid w:val="00487520"/>
    <w:rsid w:val="004A566A"/>
    <w:rsid w:val="004B6978"/>
    <w:rsid w:val="004F66A9"/>
    <w:rsid w:val="004F7080"/>
    <w:rsid w:val="005077FD"/>
    <w:rsid w:val="00520138"/>
    <w:rsid w:val="00551C01"/>
    <w:rsid w:val="005601BE"/>
    <w:rsid w:val="005766B8"/>
    <w:rsid w:val="005A013D"/>
    <w:rsid w:val="005C32B2"/>
    <w:rsid w:val="005C3C31"/>
    <w:rsid w:val="005C4B85"/>
    <w:rsid w:val="005D188B"/>
    <w:rsid w:val="005D371C"/>
    <w:rsid w:val="005D6CEC"/>
    <w:rsid w:val="005E419E"/>
    <w:rsid w:val="00633236"/>
    <w:rsid w:val="00633789"/>
    <w:rsid w:val="006544E0"/>
    <w:rsid w:val="006B207E"/>
    <w:rsid w:val="006B551A"/>
    <w:rsid w:val="007078DA"/>
    <w:rsid w:val="00713486"/>
    <w:rsid w:val="00721362"/>
    <w:rsid w:val="007315E5"/>
    <w:rsid w:val="00742E08"/>
    <w:rsid w:val="00763EBD"/>
    <w:rsid w:val="00772AF4"/>
    <w:rsid w:val="007967F9"/>
    <w:rsid w:val="007973E9"/>
    <w:rsid w:val="007B5012"/>
    <w:rsid w:val="007D1147"/>
    <w:rsid w:val="007F61F1"/>
    <w:rsid w:val="00870438"/>
    <w:rsid w:val="00896FC3"/>
    <w:rsid w:val="008B642C"/>
    <w:rsid w:val="008B6CDD"/>
    <w:rsid w:val="008F0E42"/>
    <w:rsid w:val="00901469"/>
    <w:rsid w:val="00921FD1"/>
    <w:rsid w:val="009732E3"/>
    <w:rsid w:val="009B6875"/>
    <w:rsid w:val="009C0B39"/>
    <w:rsid w:val="009E5932"/>
    <w:rsid w:val="009F26E3"/>
    <w:rsid w:val="009F5402"/>
    <w:rsid w:val="00A12A6E"/>
    <w:rsid w:val="00A33B0A"/>
    <w:rsid w:val="00A532AF"/>
    <w:rsid w:val="00AD658C"/>
    <w:rsid w:val="00AE1604"/>
    <w:rsid w:val="00B0136D"/>
    <w:rsid w:val="00B01906"/>
    <w:rsid w:val="00B20178"/>
    <w:rsid w:val="00B209E0"/>
    <w:rsid w:val="00B31802"/>
    <w:rsid w:val="00B55751"/>
    <w:rsid w:val="00BD0A50"/>
    <w:rsid w:val="00BE4BCB"/>
    <w:rsid w:val="00BE6B79"/>
    <w:rsid w:val="00C03B06"/>
    <w:rsid w:val="00C11785"/>
    <w:rsid w:val="00C23719"/>
    <w:rsid w:val="00C2564B"/>
    <w:rsid w:val="00C41132"/>
    <w:rsid w:val="00C65929"/>
    <w:rsid w:val="00C75332"/>
    <w:rsid w:val="00C761A4"/>
    <w:rsid w:val="00C82897"/>
    <w:rsid w:val="00C92299"/>
    <w:rsid w:val="00CB5EF1"/>
    <w:rsid w:val="00CC3556"/>
    <w:rsid w:val="00CD3F2A"/>
    <w:rsid w:val="00CF3709"/>
    <w:rsid w:val="00D005B5"/>
    <w:rsid w:val="00D032EF"/>
    <w:rsid w:val="00D0581F"/>
    <w:rsid w:val="00D1584F"/>
    <w:rsid w:val="00D16BF5"/>
    <w:rsid w:val="00D30C9D"/>
    <w:rsid w:val="00D37C04"/>
    <w:rsid w:val="00D6346B"/>
    <w:rsid w:val="00DB6BE5"/>
    <w:rsid w:val="00DB7ADA"/>
    <w:rsid w:val="00DE2E4E"/>
    <w:rsid w:val="00E05E7B"/>
    <w:rsid w:val="00E15E63"/>
    <w:rsid w:val="00E255C7"/>
    <w:rsid w:val="00E3605E"/>
    <w:rsid w:val="00E369E3"/>
    <w:rsid w:val="00E40842"/>
    <w:rsid w:val="00E464BB"/>
    <w:rsid w:val="00E55B5F"/>
    <w:rsid w:val="00E745BE"/>
    <w:rsid w:val="00EB21EE"/>
    <w:rsid w:val="00F045ED"/>
    <w:rsid w:val="00F2145F"/>
    <w:rsid w:val="00F2304A"/>
    <w:rsid w:val="00F2750E"/>
    <w:rsid w:val="00F472D3"/>
    <w:rsid w:val="00F5044F"/>
    <w:rsid w:val="00F7383B"/>
    <w:rsid w:val="00FB65F4"/>
    <w:rsid w:val="00FC141A"/>
    <w:rsid w:val="00FE0479"/>
    <w:rsid w:val="00FE76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82D74-A96F-3E4A-91B9-4EF121E21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3800</Words>
  <Characters>24098</Characters>
  <Application>Microsoft Macintosh Word</Application>
  <DocSecurity>0</DocSecurity>
  <Lines>535</Lines>
  <Paragraphs>223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27675</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Sebastian Schröder</cp:lastModifiedBy>
  <cp:revision>6</cp:revision>
  <cp:lastPrinted>2015-05-19T17:24:00Z</cp:lastPrinted>
  <dcterms:created xsi:type="dcterms:W3CDTF">2015-05-20T09:03:00Z</dcterms:created>
  <dcterms:modified xsi:type="dcterms:W3CDTF">2015-05-20T12:35:00Z</dcterms:modified>
</cp:coreProperties>
</file>