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Default="00D16BF5" w:rsidP="00CA4C02">
      <w:pPr>
        <w:spacing w:line="360" w:lineRule="auto"/>
        <w:jc w:val="center"/>
        <w:rPr>
          <w:rFonts w:asciiTheme="majorHAnsi" w:hAnsiTheme="majorHAnsi"/>
          <w:b/>
          <w:sz w:val="84"/>
          <w:szCs w:val="92"/>
        </w:rPr>
      </w:pPr>
      <w:r w:rsidRPr="00472291">
        <w:rPr>
          <w:rFonts w:asciiTheme="majorHAnsi" w:hAnsiTheme="majorHAnsi"/>
          <w:b/>
          <w:sz w:val="84"/>
          <w:szCs w:val="92"/>
        </w:rPr>
        <w:t>Projektdokumentation</w:t>
      </w:r>
    </w:p>
    <w:p w14:paraId="2D88CA9A" w14:textId="77777777" w:rsidR="00472291" w:rsidRPr="00472291" w:rsidRDefault="00472291" w:rsidP="00CA4C02">
      <w:pPr>
        <w:spacing w:line="360" w:lineRule="auto"/>
        <w:jc w:val="center"/>
        <w:rPr>
          <w:rFonts w:asciiTheme="majorHAnsi" w:hAnsiTheme="majorHAnsi"/>
          <w:b/>
          <w:sz w:val="12"/>
        </w:rPr>
      </w:pP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3F3E8878">
            <wp:extent cx="3281094" cy="1674199"/>
            <wp:effectExtent l="152400" t="152400" r="173355" b="1803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bookmarkStart w:id="0" w:name="_GoBack"/>
      <w:bookmarkEnd w:id="0"/>
    </w:p>
    <w:p w14:paraId="6D537E77" w14:textId="77777777" w:rsidR="006E6EC9" w:rsidRDefault="006E6EC9" w:rsidP="00346FAF">
      <w:pPr>
        <w:spacing w:line="360" w:lineRule="auto"/>
        <w:jc w:val="both"/>
        <w:rPr>
          <w:sz w:val="28"/>
          <w:szCs w:val="28"/>
        </w:rPr>
      </w:pPr>
    </w:p>
    <w:p w14:paraId="32C805C9" w14:textId="77777777" w:rsidR="00D16BF5" w:rsidRDefault="00D16BF5" w:rsidP="00CA4C02">
      <w:pPr>
        <w:spacing w:line="360" w:lineRule="auto"/>
        <w:rPr>
          <w:sz w:val="28"/>
          <w:szCs w:val="28"/>
        </w:rPr>
      </w:pPr>
      <w:r>
        <w:rPr>
          <w:sz w:val="28"/>
          <w:szCs w:val="28"/>
        </w:rPr>
        <w:t>Projektarbeit von:  Mike Dobrinski, Dennis Kohlmann, Sebastian Schröder und   Lukas Trenkner</w:t>
      </w:r>
    </w:p>
    <w:p w14:paraId="3E92B913" w14:textId="3EEECF34" w:rsidR="00D16BF5" w:rsidRDefault="00D16BF5" w:rsidP="00CA4C02">
      <w:pPr>
        <w:spacing w:line="360" w:lineRule="auto"/>
        <w:rPr>
          <w:sz w:val="28"/>
          <w:szCs w:val="28"/>
        </w:rPr>
      </w:pPr>
      <w:r>
        <w:rPr>
          <w:sz w:val="28"/>
          <w:szCs w:val="28"/>
        </w:rPr>
        <w:t xml:space="preserve">Schule: </w:t>
      </w:r>
      <w:r w:rsidR="00472291">
        <w:rPr>
          <w:sz w:val="28"/>
          <w:szCs w:val="28"/>
        </w:rPr>
        <w:t xml:space="preserve">Europaschule Schulzentrum </w:t>
      </w:r>
      <w:proofErr w:type="spellStart"/>
      <w:r w:rsidR="00472291">
        <w:rPr>
          <w:sz w:val="28"/>
          <w:szCs w:val="28"/>
        </w:rPr>
        <w:t>Utbremen</w:t>
      </w:r>
      <w:proofErr w:type="spellEnd"/>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lastRenderedPageBreak/>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1" w:name="_Toc29425558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1"/>
        </w:p>
        <w:p w14:paraId="2CD5B08C" w14:textId="77777777" w:rsidR="009008AE" w:rsidRDefault="00C82897">
          <w:pPr>
            <w:pStyle w:val="Verzeichnis1"/>
            <w:tabs>
              <w:tab w:val="right" w:leader="dot" w:pos="9062"/>
            </w:tabs>
            <w:rPr>
              <w:rFonts w:eastAsiaTheme="minorEastAsia" w:cstheme="minorBidi" w:hint="eastAsia"/>
              <w:b w:val="0"/>
              <w:noProof/>
              <w:lang w:eastAsia="ja-JP"/>
            </w:rPr>
          </w:pPr>
          <w:r w:rsidRPr="008F0786">
            <w:rPr>
              <w:rFonts w:ascii="Times New Roman" w:hAnsi="Times New Roman"/>
              <w:b w:val="0"/>
            </w:rPr>
            <w:fldChar w:fldCharType="begin"/>
          </w:r>
          <w:r w:rsidRPr="008F0786">
            <w:rPr>
              <w:rFonts w:ascii="Times New Roman" w:hAnsi="Times New Roman"/>
            </w:rPr>
            <w:instrText>TOC \o "1-3" \h \z \u</w:instrText>
          </w:r>
          <w:r w:rsidRPr="008F0786">
            <w:rPr>
              <w:rFonts w:ascii="Times New Roman" w:hAnsi="Times New Roman"/>
              <w:b w:val="0"/>
            </w:rPr>
            <w:fldChar w:fldCharType="separate"/>
          </w:r>
          <w:r w:rsidR="009008AE">
            <w:rPr>
              <w:rFonts w:hint="eastAsia"/>
              <w:noProof/>
            </w:rPr>
            <w:t>Inhaltsverzeichnis</w:t>
          </w:r>
          <w:r w:rsidR="009008AE">
            <w:rPr>
              <w:rFonts w:hint="eastAsia"/>
              <w:noProof/>
            </w:rPr>
            <w:tab/>
          </w:r>
          <w:r w:rsidR="009008AE">
            <w:rPr>
              <w:rFonts w:hint="eastAsia"/>
              <w:noProof/>
            </w:rPr>
            <w:fldChar w:fldCharType="begin"/>
          </w:r>
          <w:r w:rsidR="009008AE">
            <w:rPr>
              <w:rFonts w:hint="eastAsia"/>
              <w:noProof/>
            </w:rPr>
            <w:instrText xml:space="preserve"> PAGEREF </w:instrText>
          </w:r>
          <w:r w:rsidR="009008AE">
            <w:rPr>
              <w:noProof/>
            </w:rPr>
            <w:instrText>_Toc294255585 \h</w:instrText>
          </w:r>
          <w:r w:rsidR="009008AE">
            <w:rPr>
              <w:rFonts w:hint="eastAsia"/>
              <w:noProof/>
            </w:rPr>
            <w:instrText xml:space="preserve"> </w:instrText>
          </w:r>
          <w:r w:rsidR="009008AE">
            <w:rPr>
              <w:rFonts w:hint="eastAsia"/>
              <w:noProof/>
            </w:rPr>
          </w:r>
          <w:r w:rsidR="009008AE">
            <w:rPr>
              <w:noProof/>
            </w:rPr>
            <w:fldChar w:fldCharType="separate"/>
          </w:r>
          <w:r w:rsidR="00CD0031">
            <w:rPr>
              <w:noProof/>
            </w:rPr>
            <w:t>2</w:t>
          </w:r>
          <w:r w:rsidR="009008AE">
            <w:rPr>
              <w:rFonts w:hint="eastAsia"/>
              <w:noProof/>
            </w:rPr>
            <w:fldChar w:fldCharType="end"/>
          </w:r>
        </w:p>
        <w:p w14:paraId="1CE2C7B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1.</w:t>
          </w:r>
          <w:r>
            <w:rPr>
              <w:rFonts w:eastAsiaTheme="minorEastAsia" w:cstheme="minorBidi" w:hint="eastAsia"/>
              <w:b w:val="0"/>
              <w:noProof/>
              <w:lang w:eastAsia="ja-JP"/>
            </w:rPr>
            <w:tab/>
          </w:r>
          <w:r>
            <w:rPr>
              <w:rFonts w:hint="eastAsia"/>
              <w:noProof/>
            </w:rPr>
            <w:t>Vorwort</w:t>
          </w:r>
          <w:r>
            <w:rPr>
              <w:rFonts w:hint="eastAsia"/>
              <w:noProof/>
            </w:rPr>
            <w:tab/>
          </w:r>
          <w:r>
            <w:rPr>
              <w:rFonts w:hint="eastAsia"/>
              <w:noProof/>
            </w:rPr>
            <w:fldChar w:fldCharType="begin"/>
          </w:r>
          <w:r>
            <w:rPr>
              <w:rFonts w:hint="eastAsia"/>
              <w:noProof/>
            </w:rPr>
            <w:instrText xml:space="preserve"> PAGEREF </w:instrText>
          </w:r>
          <w:r>
            <w:rPr>
              <w:noProof/>
            </w:rPr>
            <w:instrText>_Toc294255586 \h</w:instrText>
          </w:r>
          <w:r>
            <w:rPr>
              <w:rFonts w:hint="eastAsia"/>
              <w:noProof/>
            </w:rPr>
            <w:instrText xml:space="preserve"> </w:instrText>
          </w:r>
          <w:r>
            <w:rPr>
              <w:rFonts w:hint="eastAsia"/>
              <w:noProof/>
            </w:rPr>
          </w:r>
          <w:r>
            <w:rPr>
              <w:noProof/>
            </w:rPr>
            <w:fldChar w:fldCharType="separate"/>
          </w:r>
          <w:r w:rsidR="00CD0031">
            <w:rPr>
              <w:noProof/>
            </w:rPr>
            <w:t>4</w:t>
          </w:r>
          <w:r>
            <w:rPr>
              <w:rFonts w:hint="eastAsia"/>
              <w:noProof/>
            </w:rPr>
            <w:fldChar w:fldCharType="end"/>
          </w:r>
        </w:p>
        <w:p w14:paraId="4313D387"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2.</w:t>
          </w:r>
          <w:r>
            <w:rPr>
              <w:rFonts w:eastAsiaTheme="minorEastAsia" w:cstheme="minorBidi" w:hint="eastAsia"/>
              <w:b w:val="0"/>
              <w:noProof/>
              <w:lang w:eastAsia="ja-JP"/>
            </w:rPr>
            <w:tab/>
          </w:r>
          <w:r>
            <w:rPr>
              <w:rFonts w:hint="eastAsia"/>
              <w:noProof/>
            </w:rPr>
            <w:t>Projektdefinition</w:t>
          </w:r>
          <w:r>
            <w:rPr>
              <w:rFonts w:hint="eastAsia"/>
              <w:noProof/>
            </w:rPr>
            <w:tab/>
          </w:r>
          <w:r>
            <w:rPr>
              <w:rFonts w:hint="eastAsia"/>
              <w:noProof/>
            </w:rPr>
            <w:fldChar w:fldCharType="begin"/>
          </w:r>
          <w:r>
            <w:rPr>
              <w:rFonts w:hint="eastAsia"/>
              <w:noProof/>
            </w:rPr>
            <w:instrText xml:space="preserve"> PAGEREF </w:instrText>
          </w:r>
          <w:r>
            <w:rPr>
              <w:noProof/>
            </w:rPr>
            <w:instrText>_Toc294255587 \h</w:instrText>
          </w:r>
          <w:r>
            <w:rPr>
              <w:rFonts w:hint="eastAsia"/>
              <w:noProof/>
            </w:rPr>
            <w:instrText xml:space="preserve"> </w:instrText>
          </w:r>
          <w:r>
            <w:rPr>
              <w:rFonts w:hint="eastAsia"/>
              <w:noProof/>
            </w:rPr>
          </w:r>
          <w:r>
            <w:rPr>
              <w:noProof/>
            </w:rPr>
            <w:fldChar w:fldCharType="separate"/>
          </w:r>
          <w:r w:rsidR="00CD0031">
            <w:rPr>
              <w:noProof/>
            </w:rPr>
            <w:t>5</w:t>
          </w:r>
          <w:r>
            <w:rPr>
              <w:rFonts w:hint="eastAsia"/>
              <w:noProof/>
            </w:rPr>
            <w:fldChar w:fldCharType="end"/>
          </w:r>
        </w:p>
        <w:p w14:paraId="6AA6B00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2.1.</w:t>
          </w:r>
          <w:r>
            <w:rPr>
              <w:rFonts w:eastAsiaTheme="minorEastAsia" w:cstheme="minorBidi" w:hint="eastAsia"/>
              <w:b w:val="0"/>
              <w:noProof/>
              <w:lang w:eastAsia="ja-JP"/>
            </w:rPr>
            <w:tab/>
          </w:r>
          <w:r>
            <w:rPr>
              <w:rFonts w:hint="eastAsia"/>
              <w:noProof/>
            </w:rPr>
            <w:t>Ausganssituation</w:t>
          </w:r>
          <w:r>
            <w:rPr>
              <w:rFonts w:hint="eastAsia"/>
              <w:noProof/>
            </w:rPr>
            <w:tab/>
          </w:r>
          <w:r>
            <w:rPr>
              <w:rFonts w:hint="eastAsia"/>
              <w:noProof/>
            </w:rPr>
            <w:fldChar w:fldCharType="begin"/>
          </w:r>
          <w:r>
            <w:rPr>
              <w:rFonts w:hint="eastAsia"/>
              <w:noProof/>
            </w:rPr>
            <w:instrText xml:space="preserve"> PAGEREF </w:instrText>
          </w:r>
          <w:r>
            <w:rPr>
              <w:noProof/>
            </w:rPr>
            <w:instrText>_Toc294255588 \h</w:instrText>
          </w:r>
          <w:r>
            <w:rPr>
              <w:rFonts w:hint="eastAsia"/>
              <w:noProof/>
            </w:rPr>
            <w:instrText xml:space="preserve"> </w:instrText>
          </w:r>
          <w:r>
            <w:rPr>
              <w:rFonts w:hint="eastAsia"/>
              <w:noProof/>
            </w:rPr>
          </w:r>
          <w:r>
            <w:rPr>
              <w:noProof/>
            </w:rPr>
            <w:fldChar w:fldCharType="separate"/>
          </w:r>
          <w:r w:rsidR="00CD0031">
            <w:rPr>
              <w:noProof/>
            </w:rPr>
            <w:t>5</w:t>
          </w:r>
          <w:r>
            <w:rPr>
              <w:rFonts w:hint="eastAsia"/>
              <w:noProof/>
            </w:rPr>
            <w:fldChar w:fldCharType="end"/>
          </w:r>
        </w:p>
        <w:p w14:paraId="17BC7336"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2.2.</w:t>
          </w:r>
          <w:r>
            <w:rPr>
              <w:rFonts w:eastAsiaTheme="minorEastAsia" w:cstheme="minorBidi" w:hint="eastAsia"/>
              <w:b w:val="0"/>
              <w:noProof/>
              <w:lang w:eastAsia="ja-JP"/>
            </w:rPr>
            <w:tab/>
          </w:r>
          <w:r>
            <w:rPr>
              <w:rFonts w:hint="eastAsia"/>
              <w:noProof/>
            </w:rPr>
            <w:t>Ideensammlung / Brainstorming</w:t>
          </w:r>
          <w:r>
            <w:rPr>
              <w:rFonts w:hint="eastAsia"/>
              <w:noProof/>
            </w:rPr>
            <w:tab/>
          </w:r>
          <w:r>
            <w:rPr>
              <w:rFonts w:hint="eastAsia"/>
              <w:noProof/>
            </w:rPr>
            <w:fldChar w:fldCharType="begin"/>
          </w:r>
          <w:r>
            <w:rPr>
              <w:rFonts w:hint="eastAsia"/>
              <w:noProof/>
            </w:rPr>
            <w:instrText xml:space="preserve"> PAGEREF </w:instrText>
          </w:r>
          <w:r>
            <w:rPr>
              <w:noProof/>
            </w:rPr>
            <w:instrText>_Toc294255589 \h</w:instrText>
          </w:r>
          <w:r>
            <w:rPr>
              <w:rFonts w:hint="eastAsia"/>
              <w:noProof/>
            </w:rPr>
            <w:instrText xml:space="preserve"> </w:instrText>
          </w:r>
          <w:r>
            <w:rPr>
              <w:rFonts w:hint="eastAsia"/>
              <w:noProof/>
            </w:rPr>
          </w:r>
          <w:r>
            <w:rPr>
              <w:noProof/>
            </w:rPr>
            <w:fldChar w:fldCharType="separate"/>
          </w:r>
          <w:r w:rsidR="00CD0031">
            <w:rPr>
              <w:noProof/>
            </w:rPr>
            <w:t>5</w:t>
          </w:r>
          <w:r>
            <w:rPr>
              <w:rFonts w:hint="eastAsia"/>
              <w:noProof/>
            </w:rPr>
            <w:fldChar w:fldCharType="end"/>
          </w:r>
        </w:p>
        <w:p w14:paraId="339C9098"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2.3.</w:t>
          </w:r>
          <w:r>
            <w:rPr>
              <w:rFonts w:eastAsiaTheme="minorEastAsia" w:cstheme="minorBidi" w:hint="eastAsia"/>
              <w:b w:val="0"/>
              <w:noProof/>
              <w:lang w:eastAsia="ja-JP"/>
            </w:rPr>
            <w:tab/>
          </w:r>
          <w:r>
            <w:rPr>
              <w:noProof/>
            </w:rPr>
            <w:t>Firmengr</w:t>
          </w:r>
          <w:r>
            <w:rPr>
              <w:rFonts w:hint="cs"/>
              <w:noProof/>
            </w:rPr>
            <w:t>ü</w:t>
          </w:r>
          <w:r>
            <w:rPr>
              <w:noProof/>
            </w:rPr>
            <w:t>ndung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_Toc294255590 \h</w:instrText>
          </w:r>
          <w:r>
            <w:rPr>
              <w:rFonts w:hint="eastAsia"/>
              <w:noProof/>
            </w:rPr>
            <w:instrText xml:space="preserve"> </w:instrText>
          </w:r>
          <w:r>
            <w:rPr>
              <w:rFonts w:hint="eastAsia"/>
              <w:noProof/>
            </w:rPr>
          </w:r>
          <w:r>
            <w:rPr>
              <w:noProof/>
            </w:rPr>
            <w:fldChar w:fldCharType="separate"/>
          </w:r>
          <w:r w:rsidR="00CD0031">
            <w:rPr>
              <w:noProof/>
            </w:rPr>
            <w:t>6</w:t>
          </w:r>
          <w:r>
            <w:rPr>
              <w:rFonts w:hint="eastAsia"/>
              <w:noProof/>
            </w:rPr>
            <w:fldChar w:fldCharType="end"/>
          </w:r>
        </w:p>
        <w:p w14:paraId="1863F6F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2.4.</w:t>
          </w:r>
          <w:r>
            <w:rPr>
              <w:rFonts w:eastAsiaTheme="minorEastAsia" w:cstheme="minorBidi" w:hint="eastAsia"/>
              <w:b w:val="0"/>
              <w:noProof/>
              <w:lang w:eastAsia="ja-JP"/>
            </w:rPr>
            <w:tab/>
          </w:r>
          <w:r>
            <w:rPr>
              <w:rFonts w:hint="eastAsia"/>
              <w:noProof/>
            </w:rPr>
            <w:t>Namensfindung</w:t>
          </w:r>
          <w:r>
            <w:rPr>
              <w:rFonts w:hint="eastAsia"/>
              <w:noProof/>
            </w:rPr>
            <w:tab/>
          </w:r>
          <w:r>
            <w:rPr>
              <w:rFonts w:hint="eastAsia"/>
              <w:noProof/>
            </w:rPr>
            <w:fldChar w:fldCharType="begin"/>
          </w:r>
          <w:r>
            <w:rPr>
              <w:rFonts w:hint="eastAsia"/>
              <w:noProof/>
            </w:rPr>
            <w:instrText xml:space="preserve"> PAGEREF </w:instrText>
          </w:r>
          <w:r>
            <w:rPr>
              <w:noProof/>
            </w:rPr>
            <w:instrText>_Toc294255591 \h</w:instrText>
          </w:r>
          <w:r>
            <w:rPr>
              <w:rFonts w:hint="eastAsia"/>
              <w:noProof/>
            </w:rPr>
            <w:instrText xml:space="preserve"> </w:instrText>
          </w:r>
          <w:r>
            <w:rPr>
              <w:rFonts w:hint="eastAsia"/>
              <w:noProof/>
            </w:rPr>
          </w:r>
          <w:r>
            <w:rPr>
              <w:noProof/>
            </w:rPr>
            <w:fldChar w:fldCharType="separate"/>
          </w:r>
          <w:r w:rsidR="00CD0031">
            <w:rPr>
              <w:noProof/>
            </w:rPr>
            <w:t>7</w:t>
          </w:r>
          <w:r>
            <w:rPr>
              <w:rFonts w:hint="eastAsia"/>
              <w:noProof/>
            </w:rPr>
            <w:fldChar w:fldCharType="end"/>
          </w:r>
        </w:p>
        <w:p w14:paraId="4E06B3E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2.5.</w:t>
          </w:r>
          <w:r>
            <w:rPr>
              <w:rFonts w:eastAsiaTheme="minorEastAsia" w:cstheme="minorBidi" w:hint="eastAsia"/>
              <w:b w:val="0"/>
              <w:noProof/>
              <w:lang w:eastAsia="ja-JP"/>
            </w:rPr>
            <w:tab/>
          </w:r>
          <w:r>
            <w:rPr>
              <w:rFonts w:hint="eastAsia"/>
              <w:noProof/>
            </w:rPr>
            <w:t>Entscheidungsfindung</w:t>
          </w:r>
          <w:r>
            <w:rPr>
              <w:rFonts w:hint="eastAsia"/>
              <w:noProof/>
            </w:rPr>
            <w:tab/>
          </w:r>
          <w:r>
            <w:rPr>
              <w:rFonts w:hint="eastAsia"/>
              <w:noProof/>
            </w:rPr>
            <w:fldChar w:fldCharType="begin"/>
          </w:r>
          <w:r>
            <w:rPr>
              <w:rFonts w:hint="eastAsia"/>
              <w:noProof/>
            </w:rPr>
            <w:instrText xml:space="preserve"> PAGEREF </w:instrText>
          </w:r>
          <w:r>
            <w:rPr>
              <w:noProof/>
            </w:rPr>
            <w:instrText>_Toc294255592 \h</w:instrText>
          </w:r>
          <w:r>
            <w:rPr>
              <w:rFonts w:hint="eastAsia"/>
              <w:noProof/>
            </w:rPr>
            <w:instrText xml:space="preserve"> </w:instrText>
          </w:r>
          <w:r>
            <w:rPr>
              <w:rFonts w:hint="eastAsia"/>
              <w:noProof/>
            </w:rPr>
          </w:r>
          <w:r>
            <w:rPr>
              <w:noProof/>
            </w:rPr>
            <w:fldChar w:fldCharType="separate"/>
          </w:r>
          <w:r w:rsidR="00CD0031">
            <w:rPr>
              <w:noProof/>
            </w:rPr>
            <w:t>7</w:t>
          </w:r>
          <w:r>
            <w:rPr>
              <w:rFonts w:hint="eastAsia"/>
              <w:noProof/>
            </w:rPr>
            <w:fldChar w:fldCharType="end"/>
          </w:r>
        </w:p>
        <w:p w14:paraId="7230920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3.</w:t>
          </w:r>
          <w:r>
            <w:rPr>
              <w:rFonts w:eastAsiaTheme="minorEastAsia" w:cstheme="minorBidi" w:hint="eastAsia"/>
              <w:b w:val="0"/>
              <w:noProof/>
              <w:lang w:eastAsia="ja-JP"/>
            </w:rPr>
            <w:tab/>
          </w:r>
          <w:r>
            <w:rPr>
              <w:rFonts w:hint="eastAsia"/>
              <w:noProof/>
            </w:rPr>
            <w:t>Projektplanung</w:t>
          </w:r>
          <w:r>
            <w:rPr>
              <w:rFonts w:hint="eastAsia"/>
              <w:noProof/>
            </w:rPr>
            <w:tab/>
          </w:r>
          <w:r>
            <w:rPr>
              <w:rFonts w:hint="eastAsia"/>
              <w:noProof/>
            </w:rPr>
            <w:fldChar w:fldCharType="begin"/>
          </w:r>
          <w:r>
            <w:rPr>
              <w:rFonts w:hint="eastAsia"/>
              <w:noProof/>
            </w:rPr>
            <w:instrText xml:space="preserve"> PAGEREF </w:instrText>
          </w:r>
          <w:r>
            <w:rPr>
              <w:noProof/>
            </w:rPr>
            <w:instrText>_Toc294255593 \h</w:instrText>
          </w:r>
          <w:r>
            <w:rPr>
              <w:rFonts w:hint="eastAsia"/>
              <w:noProof/>
            </w:rPr>
            <w:instrText xml:space="preserve"> </w:instrText>
          </w:r>
          <w:r>
            <w:rPr>
              <w:rFonts w:hint="eastAsia"/>
              <w:noProof/>
            </w:rPr>
          </w:r>
          <w:r>
            <w:rPr>
              <w:noProof/>
            </w:rPr>
            <w:fldChar w:fldCharType="separate"/>
          </w:r>
          <w:r w:rsidR="00CD0031">
            <w:rPr>
              <w:noProof/>
            </w:rPr>
            <w:t>9</w:t>
          </w:r>
          <w:r>
            <w:rPr>
              <w:rFonts w:hint="eastAsia"/>
              <w:noProof/>
            </w:rPr>
            <w:fldChar w:fldCharType="end"/>
          </w:r>
        </w:p>
        <w:p w14:paraId="4C5E68E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3.1.</w:t>
          </w:r>
          <w:r>
            <w:rPr>
              <w:rFonts w:eastAsiaTheme="minorEastAsia" w:cstheme="minorBidi" w:hint="eastAsia"/>
              <w:b w:val="0"/>
              <w:noProof/>
              <w:lang w:eastAsia="ja-JP"/>
            </w:rPr>
            <w:tab/>
          </w:r>
          <w:r>
            <w:rPr>
              <w:rFonts w:hint="eastAsia"/>
              <w:noProof/>
            </w:rPr>
            <w:t>Detaillierung</w:t>
          </w:r>
          <w:r>
            <w:rPr>
              <w:rFonts w:hint="eastAsia"/>
              <w:noProof/>
            </w:rPr>
            <w:tab/>
          </w:r>
          <w:r>
            <w:rPr>
              <w:rFonts w:hint="eastAsia"/>
              <w:noProof/>
            </w:rPr>
            <w:fldChar w:fldCharType="begin"/>
          </w:r>
          <w:r>
            <w:rPr>
              <w:rFonts w:hint="eastAsia"/>
              <w:noProof/>
            </w:rPr>
            <w:instrText xml:space="preserve"> PAGEREF </w:instrText>
          </w:r>
          <w:r>
            <w:rPr>
              <w:noProof/>
            </w:rPr>
            <w:instrText>_Toc294255594 \h</w:instrText>
          </w:r>
          <w:r>
            <w:rPr>
              <w:rFonts w:hint="eastAsia"/>
              <w:noProof/>
            </w:rPr>
            <w:instrText xml:space="preserve"> </w:instrText>
          </w:r>
          <w:r>
            <w:rPr>
              <w:rFonts w:hint="eastAsia"/>
              <w:noProof/>
            </w:rPr>
          </w:r>
          <w:r>
            <w:rPr>
              <w:noProof/>
            </w:rPr>
            <w:fldChar w:fldCharType="separate"/>
          </w:r>
          <w:r w:rsidR="00CD0031">
            <w:rPr>
              <w:noProof/>
            </w:rPr>
            <w:t>9</w:t>
          </w:r>
          <w:r>
            <w:rPr>
              <w:rFonts w:hint="eastAsia"/>
              <w:noProof/>
            </w:rPr>
            <w:fldChar w:fldCharType="end"/>
          </w:r>
        </w:p>
        <w:p w14:paraId="5CEB9B2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3.2.</w:t>
          </w:r>
          <w:r>
            <w:rPr>
              <w:rFonts w:eastAsiaTheme="minorEastAsia" w:cstheme="minorBidi" w:hint="eastAsia"/>
              <w:b w:val="0"/>
              <w:noProof/>
              <w:lang w:eastAsia="ja-JP"/>
            </w:rPr>
            <w:tab/>
          </w:r>
          <w:r>
            <w:rPr>
              <w:rFonts w:hint="eastAsia"/>
              <w:noProof/>
            </w:rPr>
            <w:t>Strukturierung</w:t>
          </w:r>
          <w:r>
            <w:rPr>
              <w:rFonts w:hint="eastAsia"/>
              <w:noProof/>
            </w:rPr>
            <w:tab/>
          </w:r>
          <w:r>
            <w:rPr>
              <w:rFonts w:hint="eastAsia"/>
              <w:noProof/>
            </w:rPr>
            <w:fldChar w:fldCharType="begin"/>
          </w:r>
          <w:r>
            <w:rPr>
              <w:rFonts w:hint="eastAsia"/>
              <w:noProof/>
            </w:rPr>
            <w:instrText xml:space="preserve"> PAGEREF </w:instrText>
          </w:r>
          <w:r>
            <w:rPr>
              <w:noProof/>
            </w:rPr>
            <w:instrText>_Toc294255595 \h</w:instrText>
          </w:r>
          <w:r>
            <w:rPr>
              <w:rFonts w:hint="eastAsia"/>
              <w:noProof/>
            </w:rPr>
            <w:instrText xml:space="preserve"> </w:instrText>
          </w:r>
          <w:r>
            <w:rPr>
              <w:rFonts w:hint="eastAsia"/>
              <w:noProof/>
            </w:rPr>
          </w:r>
          <w:r>
            <w:rPr>
              <w:noProof/>
            </w:rPr>
            <w:fldChar w:fldCharType="separate"/>
          </w:r>
          <w:r w:rsidR="00CD0031">
            <w:rPr>
              <w:noProof/>
            </w:rPr>
            <w:t>11</w:t>
          </w:r>
          <w:r>
            <w:rPr>
              <w:rFonts w:hint="eastAsia"/>
              <w:noProof/>
            </w:rPr>
            <w:fldChar w:fldCharType="end"/>
          </w:r>
        </w:p>
        <w:p w14:paraId="55ACA95F"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3.3.</w:t>
          </w:r>
          <w:r>
            <w:rPr>
              <w:rFonts w:eastAsiaTheme="minorEastAsia" w:cstheme="minorBidi" w:hint="eastAsia"/>
              <w:b w:val="0"/>
              <w:noProof/>
              <w:lang w:eastAsia="ja-JP"/>
            </w:rPr>
            <w:tab/>
          </w:r>
          <w:r>
            <w:rPr>
              <w:rFonts w:hint="eastAsia"/>
              <w:noProof/>
            </w:rPr>
            <w:t>Verantwortlichkeiten</w:t>
          </w:r>
          <w:r>
            <w:rPr>
              <w:rFonts w:hint="eastAsia"/>
              <w:noProof/>
            </w:rPr>
            <w:tab/>
          </w:r>
          <w:r>
            <w:rPr>
              <w:rFonts w:hint="eastAsia"/>
              <w:noProof/>
            </w:rPr>
            <w:fldChar w:fldCharType="begin"/>
          </w:r>
          <w:r>
            <w:rPr>
              <w:rFonts w:hint="eastAsia"/>
              <w:noProof/>
            </w:rPr>
            <w:instrText xml:space="preserve"> PAGEREF </w:instrText>
          </w:r>
          <w:r>
            <w:rPr>
              <w:noProof/>
            </w:rPr>
            <w:instrText>_Toc294255596 \h</w:instrText>
          </w:r>
          <w:r>
            <w:rPr>
              <w:rFonts w:hint="eastAsia"/>
              <w:noProof/>
            </w:rPr>
            <w:instrText xml:space="preserve"> </w:instrText>
          </w:r>
          <w:r>
            <w:rPr>
              <w:rFonts w:hint="eastAsia"/>
              <w:noProof/>
            </w:rPr>
          </w:r>
          <w:r>
            <w:rPr>
              <w:noProof/>
            </w:rPr>
            <w:fldChar w:fldCharType="separate"/>
          </w:r>
          <w:r w:rsidR="00CD0031">
            <w:rPr>
              <w:noProof/>
            </w:rPr>
            <w:t>13</w:t>
          </w:r>
          <w:r>
            <w:rPr>
              <w:rFonts w:hint="eastAsia"/>
              <w:noProof/>
            </w:rPr>
            <w:fldChar w:fldCharType="end"/>
          </w:r>
        </w:p>
        <w:p w14:paraId="5BEA78CD"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4.</w:t>
          </w:r>
          <w:r>
            <w:rPr>
              <w:rFonts w:eastAsiaTheme="minorEastAsia" w:cstheme="minorBidi" w:hint="eastAsia"/>
              <w:b w:val="0"/>
              <w:noProof/>
              <w:lang w:eastAsia="ja-JP"/>
            </w:rPr>
            <w:tab/>
          </w:r>
          <w:r>
            <w:rPr>
              <w:rFonts w:hint="eastAsia"/>
              <w:noProof/>
            </w:rPr>
            <w:t>Marketingkonzepte</w:t>
          </w:r>
          <w:r>
            <w:rPr>
              <w:rFonts w:hint="eastAsia"/>
              <w:noProof/>
            </w:rPr>
            <w:tab/>
          </w:r>
          <w:r>
            <w:rPr>
              <w:rFonts w:hint="eastAsia"/>
              <w:noProof/>
            </w:rPr>
            <w:fldChar w:fldCharType="begin"/>
          </w:r>
          <w:r>
            <w:rPr>
              <w:rFonts w:hint="eastAsia"/>
              <w:noProof/>
            </w:rPr>
            <w:instrText xml:space="preserve"> PAGEREF </w:instrText>
          </w:r>
          <w:r>
            <w:rPr>
              <w:noProof/>
            </w:rPr>
            <w:instrText>_Toc294255597 \h</w:instrText>
          </w:r>
          <w:r>
            <w:rPr>
              <w:rFonts w:hint="eastAsia"/>
              <w:noProof/>
            </w:rPr>
            <w:instrText xml:space="preserve"> </w:instrText>
          </w:r>
          <w:r>
            <w:rPr>
              <w:rFonts w:hint="eastAsia"/>
              <w:noProof/>
            </w:rPr>
          </w:r>
          <w:r>
            <w:rPr>
              <w:noProof/>
            </w:rPr>
            <w:fldChar w:fldCharType="separate"/>
          </w:r>
          <w:r w:rsidR="00CD0031">
            <w:rPr>
              <w:noProof/>
            </w:rPr>
            <w:t>14</w:t>
          </w:r>
          <w:r>
            <w:rPr>
              <w:rFonts w:hint="eastAsia"/>
              <w:noProof/>
            </w:rPr>
            <w:fldChar w:fldCharType="end"/>
          </w:r>
        </w:p>
        <w:p w14:paraId="4D2941C4"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4.1.</w:t>
          </w:r>
          <w:r>
            <w:rPr>
              <w:rFonts w:eastAsiaTheme="minorEastAsia" w:cstheme="minorBidi" w:hint="eastAsia"/>
              <w:b w:val="0"/>
              <w:noProof/>
              <w:lang w:eastAsia="ja-JP"/>
            </w:rPr>
            <w:tab/>
          </w:r>
          <w:r>
            <w:rPr>
              <w:rFonts w:hint="eastAsia"/>
              <w:noProof/>
            </w:rPr>
            <w:t>Marktanalyse &amp; Verfassung des aktuellen Marktes</w:t>
          </w:r>
          <w:r>
            <w:rPr>
              <w:rFonts w:hint="eastAsia"/>
              <w:noProof/>
            </w:rPr>
            <w:tab/>
          </w:r>
          <w:r>
            <w:rPr>
              <w:rFonts w:hint="eastAsia"/>
              <w:noProof/>
            </w:rPr>
            <w:fldChar w:fldCharType="begin"/>
          </w:r>
          <w:r>
            <w:rPr>
              <w:rFonts w:hint="eastAsia"/>
              <w:noProof/>
            </w:rPr>
            <w:instrText xml:space="preserve"> PAGEREF </w:instrText>
          </w:r>
          <w:r>
            <w:rPr>
              <w:noProof/>
            </w:rPr>
            <w:instrText>_Toc294255598 \h</w:instrText>
          </w:r>
          <w:r>
            <w:rPr>
              <w:rFonts w:hint="eastAsia"/>
              <w:noProof/>
            </w:rPr>
            <w:instrText xml:space="preserve"> </w:instrText>
          </w:r>
          <w:r>
            <w:rPr>
              <w:rFonts w:hint="eastAsia"/>
              <w:noProof/>
            </w:rPr>
          </w:r>
          <w:r>
            <w:rPr>
              <w:noProof/>
            </w:rPr>
            <w:fldChar w:fldCharType="separate"/>
          </w:r>
          <w:r w:rsidR="00CD0031">
            <w:rPr>
              <w:noProof/>
            </w:rPr>
            <w:t>14</w:t>
          </w:r>
          <w:r>
            <w:rPr>
              <w:rFonts w:hint="eastAsia"/>
              <w:noProof/>
            </w:rPr>
            <w:fldChar w:fldCharType="end"/>
          </w:r>
        </w:p>
        <w:p w14:paraId="42CCC841"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4.2.</w:t>
          </w:r>
          <w:r>
            <w:rPr>
              <w:rFonts w:eastAsiaTheme="minorEastAsia" w:cstheme="minorBidi" w:hint="eastAsia"/>
              <w:b w:val="0"/>
              <w:noProof/>
              <w:lang w:eastAsia="ja-JP"/>
            </w:rPr>
            <w:tab/>
          </w:r>
          <w:r>
            <w:rPr>
              <w:rFonts w:hint="eastAsia"/>
              <w:noProof/>
            </w:rPr>
            <w:t>Marketingziele</w:t>
          </w:r>
          <w:r>
            <w:rPr>
              <w:rFonts w:hint="eastAsia"/>
              <w:noProof/>
            </w:rPr>
            <w:tab/>
          </w:r>
          <w:r>
            <w:rPr>
              <w:rFonts w:hint="eastAsia"/>
              <w:noProof/>
            </w:rPr>
            <w:fldChar w:fldCharType="begin"/>
          </w:r>
          <w:r>
            <w:rPr>
              <w:rFonts w:hint="eastAsia"/>
              <w:noProof/>
            </w:rPr>
            <w:instrText xml:space="preserve"> PAGEREF </w:instrText>
          </w:r>
          <w:r>
            <w:rPr>
              <w:noProof/>
            </w:rPr>
            <w:instrText>_Toc294255599 \h</w:instrText>
          </w:r>
          <w:r>
            <w:rPr>
              <w:rFonts w:hint="eastAsia"/>
              <w:noProof/>
            </w:rPr>
            <w:instrText xml:space="preserve"> </w:instrText>
          </w:r>
          <w:r>
            <w:rPr>
              <w:rFonts w:hint="eastAsia"/>
              <w:noProof/>
            </w:rPr>
          </w:r>
          <w:r>
            <w:rPr>
              <w:noProof/>
            </w:rPr>
            <w:fldChar w:fldCharType="separate"/>
          </w:r>
          <w:r w:rsidR="00CD0031">
            <w:rPr>
              <w:noProof/>
            </w:rPr>
            <w:t>14</w:t>
          </w:r>
          <w:r>
            <w:rPr>
              <w:rFonts w:hint="eastAsia"/>
              <w:noProof/>
            </w:rPr>
            <w:fldChar w:fldCharType="end"/>
          </w:r>
        </w:p>
        <w:p w14:paraId="452B4D7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4.3.</w:t>
          </w:r>
          <w:r>
            <w:rPr>
              <w:rFonts w:eastAsiaTheme="minorEastAsia" w:cstheme="minorBidi" w:hint="eastAsia"/>
              <w:b w:val="0"/>
              <w:noProof/>
              <w:lang w:eastAsia="ja-JP"/>
            </w:rPr>
            <w:tab/>
          </w:r>
          <w:r>
            <w:rPr>
              <w:rFonts w:hint="eastAsia"/>
              <w:noProof/>
            </w:rPr>
            <w:t>Marketingstrategien</w:t>
          </w:r>
          <w:r>
            <w:rPr>
              <w:rFonts w:hint="eastAsia"/>
              <w:noProof/>
            </w:rPr>
            <w:tab/>
          </w:r>
          <w:r>
            <w:rPr>
              <w:rFonts w:hint="eastAsia"/>
              <w:noProof/>
            </w:rPr>
            <w:fldChar w:fldCharType="begin"/>
          </w:r>
          <w:r>
            <w:rPr>
              <w:rFonts w:hint="eastAsia"/>
              <w:noProof/>
            </w:rPr>
            <w:instrText xml:space="preserve"> PAGEREF </w:instrText>
          </w:r>
          <w:r>
            <w:rPr>
              <w:noProof/>
            </w:rPr>
            <w:instrText>_Toc294255600 \h</w:instrText>
          </w:r>
          <w:r>
            <w:rPr>
              <w:rFonts w:hint="eastAsia"/>
              <w:noProof/>
            </w:rPr>
            <w:instrText xml:space="preserve"> </w:instrText>
          </w:r>
          <w:r>
            <w:rPr>
              <w:rFonts w:hint="eastAsia"/>
              <w:noProof/>
            </w:rPr>
          </w:r>
          <w:r>
            <w:rPr>
              <w:noProof/>
            </w:rPr>
            <w:fldChar w:fldCharType="separate"/>
          </w:r>
          <w:r w:rsidR="00CD0031">
            <w:rPr>
              <w:noProof/>
            </w:rPr>
            <w:t>14</w:t>
          </w:r>
          <w:r>
            <w:rPr>
              <w:rFonts w:hint="eastAsia"/>
              <w:noProof/>
            </w:rPr>
            <w:fldChar w:fldCharType="end"/>
          </w:r>
        </w:p>
        <w:p w14:paraId="29479EA1"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4.4.</w:t>
          </w:r>
          <w:r>
            <w:rPr>
              <w:rFonts w:eastAsiaTheme="minorEastAsia" w:cstheme="minorBidi" w:hint="eastAsia"/>
              <w:b w:val="0"/>
              <w:noProof/>
              <w:lang w:eastAsia="ja-JP"/>
            </w:rPr>
            <w:tab/>
          </w:r>
          <w:r>
            <w:rPr>
              <w:rFonts w:hint="eastAsia"/>
              <w:noProof/>
            </w:rPr>
            <w:t>Marketing-Mix</w:t>
          </w:r>
          <w:r>
            <w:rPr>
              <w:rFonts w:hint="eastAsia"/>
              <w:noProof/>
            </w:rPr>
            <w:tab/>
          </w:r>
          <w:r>
            <w:rPr>
              <w:rFonts w:hint="eastAsia"/>
              <w:noProof/>
            </w:rPr>
            <w:fldChar w:fldCharType="begin"/>
          </w:r>
          <w:r>
            <w:rPr>
              <w:rFonts w:hint="eastAsia"/>
              <w:noProof/>
            </w:rPr>
            <w:instrText xml:space="preserve"> PAGEREF </w:instrText>
          </w:r>
          <w:r>
            <w:rPr>
              <w:noProof/>
            </w:rPr>
            <w:instrText>_Toc294255601 \h</w:instrText>
          </w:r>
          <w:r>
            <w:rPr>
              <w:rFonts w:hint="eastAsia"/>
              <w:noProof/>
            </w:rPr>
            <w:instrText xml:space="preserve"> </w:instrText>
          </w:r>
          <w:r>
            <w:rPr>
              <w:rFonts w:hint="eastAsia"/>
              <w:noProof/>
            </w:rPr>
          </w:r>
          <w:r>
            <w:rPr>
              <w:noProof/>
            </w:rPr>
            <w:fldChar w:fldCharType="separate"/>
          </w:r>
          <w:r w:rsidR="00CD0031">
            <w:rPr>
              <w:noProof/>
            </w:rPr>
            <w:t>15</w:t>
          </w:r>
          <w:r>
            <w:rPr>
              <w:rFonts w:hint="eastAsia"/>
              <w:noProof/>
            </w:rPr>
            <w:fldChar w:fldCharType="end"/>
          </w:r>
        </w:p>
        <w:p w14:paraId="3B9D5C82"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5.</w:t>
          </w:r>
          <w:r>
            <w:rPr>
              <w:rFonts w:eastAsiaTheme="minorEastAsia" w:cstheme="minorBidi" w:hint="eastAsia"/>
              <w:b w:val="0"/>
              <w:noProof/>
              <w:lang w:eastAsia="ja-JP"/>
            </w:rPr>
            <w:tab/>
          </w:r>
          <w:r>
            <w:rPr>
              <w:noProof/>
            </w:rPr>
            <w:t>Projektdurchf</w:t>
          </w:r>
          <w:r>
            <w:rPr>
              <w:rFonts w:hint="cs"/>
              <w:noProof/>
            </w:rPr>
            <w:t>ü</w:t>
          </w:r>
          <w:r>
            <w:rPr>
              <w:noProof/>
            </w:rPr>
            <w:t>hrung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_Toc294255602 \h</w:instrText>
          </w:r>
          <w:r>
            <w:rPr>
              <w:rFonts w:hint="eastAsia"/>
              <w:noProof/>
            </w:rPr>
            <w:instrText xml:space="preserve"> </w:instrText>
          </w:r>
          <w:r>
            <w:rPr>
              <w:rFonts w:hint="eastAsia"/>
              <w:noProof/>
            </w:rPr>
          </w:r>
          <w:r>
            <w:rPr>
              <w:noProof/>
            </w:rPr>
            <w:fldChar w:fldCharType="separate"/>
          </w:r>
          <w:r w:rsidR="00CD0031">
            <w:rPr>
              <w:noProof/>
            </w:rPr>
            <w:t>17</w:t>
          </w:r>
          <w:r>
            <w:rPr>
              <w:rFonts w:hint="eastAsia"/>
              <w:noProof/>
            </w:rPr>
            <w:fldChar w:fldCharType="end"/>
          </w:r>
        </w:p>
        <w:p w14:paraId="1EF2AEC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5.1.</w:t>
          </w:r>
          <w:r>
            <w:rPr>
              <w:rFonts w:eastAsiaTheme="minorEastAsia" w:cstheme="minorBidi" w:hint="eastAsia"/>
              <w:b w:val="0"/>
              <w:noProof/>
              <w:lang w:eastAsia="ja-JP"/>
            </w:rPr>
            <w:tab/>
          </w:r>
          <w:r>
            <w:rPr>
              <w:rFonts w:hint="eastAsia"/>
              <w:noProof/>
            </w:rPr>
            <w:t>Erstellen der Datenbankstruktur und der Datenbank</w:t>
          </w:r>
          <w:r>
            <w:rPr>
              <w:rFonts w:hint="eastAsia"/>
              <w:noProof/>
            </w:rPr>
            <w:tab/>
          </w:r>
          <w:r>
            <w:rPr>
              <w:rFonts w:hint="eastAsia"/>
              <w:noProof/>
            </w:rPr>
            <w:fldChar w:fldCharType="begin"/>
          </w:r>
          <w:r>
            <w:rPr>
              <w:rFonts w:hint="eastAsia"/>
              <w:noProof/>
            </w:rPr>
            <w:instrText xml:space="preserve"> PAGEREF </w:instrText>
          </w:r>
          <w:r>
            <w:rPr>
              <w:noProof/>
            </w:rPr>
            <w:instrText>_Toc294255603 \h</w:instrText>
          </w:r>
          <w:r>
            <w:rPr>
              <w:rFonts w:hint="eastAsia"/>
              <w:noProof/>
            </w:rPr>
            <w:instrText xml:space="preserve"> </w:instrText>
          </w:r>
          <w:r>
            <w:rPr>
              <w:rFonts w:hint="eastAsia"/>
              <w:noProof/>
            </w:rPr>
          </w:r>
          <w:r>
            <w:rPr>
              <w:noProof/>
            </w:rPr>
            <w:fldChar w:fldCharType="separate"/>
          </w:r>
          <w:r w:rsidR="00CD0031">
            <w:rPr>
              <w:noProof/>
            </w:rPr>
            <w:t>17</w:t>
          </w:r>
          <w:r>
            <w:rPr>
              <w:rFonts w:hint="eastAsia"/>
              <w:noProof/>
            </w:rPr>
            <w:fldChar w:fldCharType="end"/>
          </w:r>
        </w:p>
        <w:p w14:paraId="5F281A6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5.2.</w:t>
          </w:r>
          <w:r>
            <w:rPr>
              <w:rFonts w:eastAsiaTheme="minorEastAsia" w:cstheme="minorBidi" w:hint="eastAsia"/>
              <w:b w:val="0"/>
              <w:noProof/>
              <w:lang w:eastAsia="ja-JP"/>
            </w:rPr>
            <w:tab/>
          </w:r>
          <w:r>
            <w:rPr>
              <w:rFonts w:hint="eastAsia"/>
              <w:noProof/>
            </w:rPr>
            <w:t>Programmierung des Webservice</w:t>
          </w:r>
          <w:r>
            <w:rPr>
              <w:rFonts w:hint="eastAsia"/>
              <w:noProof/>
            </w:rPr>
            <w:tab/>
          </w:r>
          <w:r>
            <w:rPr>
              <w:rFonts w:hint="eastAsia"/>
              <w:noProof/>
            </w:rPr>
            <w:fldChar w:fldCharType="begin"/>
          </w:r>
          <w:r>
            <w:rPr>
              <w:rFonts w:hint="eastAsia"/>
              <w:noProof/>
            </w:rPr>
            <w:instrText xml:space="preserve"> PAGEREF </w:instrText>
          </w:r>
          <w:r>
            <w:rPr>
              <w:noProof/>
            </w:rPr>
            <w:instrText>_Toc294255604 \h</w:instrText>
          </w:r>
          <w:r>
            <w:rPr>
              <w:rFonts w:hint="eastAsia"/>
              <w:noProof/>
            </w:rPr>
            <w:instrText xml:space="preserve"> </w:instrText>
          </w:r>
          <w:r>
            <w:rPr>
              <w:rFonts w:hint="eastAsia"/>
              <w:noProof/>
            </w:rPr>
          </w:r>
          <w:r>
            <w:rPr>
              <w:noProof/>
            </w:rPr>
            <w:fldChar w:fldCharType="separate"/>
          </w:r>
          <w:r w:rsidR="00CD0031">
            <w:rPr>
              <w:noProof/>
            </w:rPr>
            <w:t>18</w:t>
          </w:r>
          <w:r>
            <w:rPr>
              <w:rFonts w:hint="eastAsia"/>
              <w:noProof/>
            </w:rPr>
            <w:fldChar w:fldCharType="end"/>
          </w:r>
        </w:p>
        <w:p w14:paraId="2089C2E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5.3.</w:t>
          </w:r>
          <w:r>
            <w:rPr>
              <w:rFonts w:eastAsiaTheme="minorEastAsia" w:cstheme="minorBidi" w:hint="eastAsia"/>
              <w:b w:val="0"/>
              <w:noProof/>
              <w:lang w:eastAsia="ja-JP"/>
            </w:rPr>
            <w:tab/>
          </w:r>
          <w:r>
            <w:rPr>
              <w:rFonts w:hint="eastAsia"/>
              <w:noProof/>
            </w:rPr>
            <w:t>Rechtesystem</w:t>
          </w:r>
          <w:r>
            <w:rPr>
              <w:rFonts w:hint="eastAsia"/>
              <w:noProof/>
            </w:rPr>
            <w:tab/>
          </w:r>
          <w:r>
            <w:rPr>
              <w:rFonts w:hint="eastAsia"/>
              <w:noProof/>
            </w:rPr>
            <w:fldChar w:fldCharType="begin"/>
          </w:r>
          <w:r>
            <w:rPr>
              <w:rFonts w:hint="eastAsia"/>
              <w:noProof/>
            </w:rPr>
            <w:instrText xml:space="preserve"> PAGEREF </w:instrText>
          </w:r>
          <w:r>
            <w:rPr>
              <w:noProof/>
            </w:rPr>
            <w:instrText>_Toc294255605 \h</w:instrText>
          </w:r>
          <w:r>
            <w:rPr>
              <w:rFonts w:hint="eastAsia"/>
              <w:noProof/>
            </w:rPr>
            <w:instrText xml:space="preserve"> </w:instrText>
          </w:r>
          <w:r>
            <w:rPr>
              <w:rFonts w:hint="eastAsia"/>
              <w:noProof/>
            </w:rPr>
          </w:r>
          <w:r>
            <w:rPr>
              <w:noProof/>
            </w:rPr>
            <w:fldChar w:fldCharType="separate"/>
          </w:r>
          <w:r w:rsidR="00CD0031">
            <w:rPr>
              <w:noProof/>
            </w:rPr>
            <w:t>20</w:t>
          </w:r>
          <w:r>
            <w:rPr>
              <w:rFonts w:hint="eastAsia"/>
              <w:noProof/>
            </w:rPr>
            <w:fldChar w:fldCharType="end"/>
          </w:r>
        </w:p>
        <w:p w14:paraId="6006D775"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5.4.</w:t>
          </w:r>
          <w:r>
            <w:rPr>
              <w:rFonts w:eastAsiaTheme="minorEastAsia" w:cstheme="minorBidi" w:hint="eastAsia"/>
              <w:b w:val="0"/>
              <w:noProof/>
              <w:lang w:eastAsia="ja-JP"/>
            </w:rPr>
            <w:tab/>
          </w:r>
          <w:r>
            <w:rPr>
              <w:noProof/>
            </w:rPr>
            <w:t>Programmierung der Benutzeroberfl</w:t>
          </w:r>
          <w:r>
            <w:rPr>
              <w:rFonts w:hint="cs"/>
              <w:noProof/>
            </w:rPr>
            <w:t>ä</w:t>
          </w:r>
          <w:r>
            <w:rPr>
              <w:noProof/>
            </w:rPr>
            <w:t>che</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_Toc294255606 \h</w:instrText>
          </w:r>
          <w:r>
            <w:rPr>
              <w:rFonts w:hint="eastAsia"/>
              <w:noProof/>
            </w:rPr>
            <w:instrText xml:space="preserve"> </w:instrText>
          </w:r>
          <w:r>
            <w:rPr>
              <w:rFonts w:hint="eastAsia"/>
              <w:noProof/>
            </w:rPr>
          </w:r>
          <w:r>
            <w:rPr>
              <w:noProof/>
            </w:rPr>
            <w:fldChar w:fldCharType="separate"/>
          </w:r>
          <w:r w:rsidR="00CD0031">
            <w:rPr>
              <w:noProof/>
            </w:rPr>
            <w:t>20</w:t>
          </w:r>
          <w:r>
            <w:rPr>
              <w:rFonts w:hint="eastAsia"/>
              <w:noProof/>
            </w:rPr>
            <w:fldChar w:fldCharType="end"/>
          </w:r>
        </w:p>
        <w:p w14:paraId="01847E8C"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5.5.</w:t>
          </w:r>
          <w:r>
            <w:rPr>
              <w:rFonts w:eastAsiaTheme="minorEastAsia" w:cstheme="minorBidi" w:hint="eastAsia"/>
              <w:b w:val="0"/>
              <w:noProof/>
              <w:lang w:eastAsia="ja-JP"/>
            </w:rPr>
            <w:tab/>
          </w:r>
          <w:r>
            <w:rPr>
              <w:rFonts w:hint="eastAsia"/>
              <w:noProof/>
            </w:rPr>
            <w:t>Programmierung der Produktfunktion</w:t>
          </w:r>
          <w:r>
            <w:rPr>
              <w:rFonts w:hint="eastAsia"/>
              <w:noProof/>
            </w:rPr>
            <w:tab/>
          </w:r>
          <w:r>
            <w:rPr>
              <w:rFonts w:hint="eastAsia"/>
              <w:noProof/>
            </w:rPr>
            <w:fldChar w:fldCharType="begin"/>
          </w:r>
          <w:r>
            <w:rPr>
              <w:rFonts w:hint="eastAsia"/>
              <w:noProof/>
            </w:rPr>
            <w:instrText xml:space="preserve"> PAGEREF </w:instrText>
          </w:r>
          <w:r>
            <w:rPr>
              <w:noProof/>
            </w:rPr>
            <w:instrText>_Toc294255607 \h</w:instrText>
          </w:r>
          <w:r>
            <w:rPr>
              <w:rFonts w:hint="eastAsia"/>
              <w:noProof/>
            </w:rPr>
            <w:instrText xml:space="preserve"> </w:instrText>
          </w:r>
          <w:r>
            <w:rPr>
              <w:rFonts w:hint="eastAsia"/>
              <w:noProof/>
            </w:rPr>
          </w:r>
          <w:r>
            <w:rPr>
              <w:noProof/>
            </w:rPr>
            <w:fldChar w:fldCharType="separate"/>
          </w:r>
          <w:r w:rsidR="00CD0031">
            <w:rPr>
              <w:noProof/>
            </w:rPr>
            <w:t>21</w:t>
          </w:r>
          <w:r>
            <w:rPr>
              <w:rFonts w:hint="eastAsia"/>
              <w:noProof/>
            </w:rPr>
            <w:fldChar w:fldCharType="end"/>
          </w:r>
        </w:p>
        <w:p w14:paraId="52F76892"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6.</w:t>
          </w:r>
          <w:r>
            <w:rPr>
              <w:rFonts w:eastAsiaTheme="minorEastAsia" w:cstheme="minorBidi" w:hint="eastAsia"/>
              <w:b w:val="0"/>
              <w:noProof/>
              <w:lang w:eastAsia="ja-JP"/>
            </w:rPr>
            <w:tab/>
          </w:r>
          <w:r>
            <w:rPr>
              <w:noProof/>
            </w:rPr>
            <w:t>Qualit</w:t>
          </w:r>
          <w:r>
            <w:rPr>
              <w:rFonts w:hint="cs"/>
              <w:noProof/>
            </w:rPr>
            <w:t>ä</w:t>
          </w:r>
          <w:r>
            <w:rPr>
              <w:noProof/>
            </w:rPr>
            <w:t>tssicherung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_Toc294255608 \h</w:instrText>
          </w:r>
          <w:r>
            <w:rPr>
              <w:rFonts w:hint="eastAsia"/>
              <w:noProof/>
            </w:rPr>
            <w:instrText xml:space="preserve"> </w:instrText>
          </w:r>
          <w:r>
            <w:rPr>
              <w:rFonts w:hint="eastAsia"/>
              <w:noProof/>
            </w:rPr>
          </w:r>
          <w:r>
            <w:rPr>
              <w:noProof/>
            </w:rPr>
            <w:fldChar w:fldCharType="separate"/>
          </w:r>
          <w:r w:rsidR="00CD0031">
            <w:rPr>
              <w:noProof/>
            </w:rPr>
            <w:t>24</w:t>
          </w:r>
          <w:r>
            <w:rPr>
              <w:rFonts w:hint="eastAsia"/>
              <w:noProof/>
            </w:rPr>
            <w:fldChar w:fldCharType="end"/>
          </w:r>
        </w:p>
        <w:p w14:paraId="78738D3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6.1.</w:t>
          </w:r>
          <w:r>
            <w:rPr>
              <w:rFonts w:eastAsiaTheme="minorEastAsia" w:cstheme="minorBidi" w:hint="eastAsia"/>
              <w:b w:val="0"/>
              <w:noProof/>
              <w:lang w:eastAsia="ja-JP"/>
            </w:rPr>
            <w:tab/>
          </w:r>
          <w:r>
            <w:rPr>
              <w:rFonts w:hint="eastAsia"/>
              <w:noProof/>
            </w:rPr>
            <w:t>Erstellung der Testszenarien</w:t>
          </w:r>
          <w:r>
            <w:rPr>
              <w:rFonts w:hint="eastAsia"/>
              <w:noProof/>
            </w:rPr>
            <w:tab/>
          </w:r>
          <w:r>
            <w:rPr>
              <w:rFonts w:hint="eastAsia"/>
              <w:noProof/>
            </w:rPr>
            <w:fldChar w:fldCharType="begin"/>
          </w:r>
          <w:r>
            <w:rPr>
              <w:rFonts w:hint="eastAsia"/>
              <w:noProof/>
            </w:rPr>
            <w:instrText xml:space="preserve"> PAGEREF </w:instrText>
          </w:r>
          <w:r>
            <w:rPr>
              <w:noProof/>
            </w:rPr>
            <w:instrText>_Toc294255609 \h</w:instrText>
          </w:r>
          <w:r>
            <w:rPr>
              <w:rFonts w:hint="eastAsia"/>
              <w:noProof/>
            </w:rPr>
            <w:instrText xml:space="preserve"> </w:instrText>
          </w:r>
          <w:r>
            <w:rPr>
              <w:rFonts w:hint="eastAsia"/>
              <w:noProof/>
            </w:rPr>
          </w:r>
          <w:r>
            <w:rPr>
              <w:noProof/>
            </w:rPr>
            <w:fldChar w:fldCharType="separate"/>
          </w:r>
          <w:r w:rsidR="00CD0031">
            <w:rPr>
              <w:noProof/>
            </w:rPr>
            <w:t>24</w:t>
          </w:r>
          <w:r>
            <w:rPr>
              <w:rFonts w:hint="eastAsia"/>
              <w:noProof/>
            </w:rPr>
            <w:fldChar w:fldCharType="end"/>
          </w:r>
        </w:p>
        <w:p w14:paraId="03FD7D08"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6.2.</w:t>
          </w:r>
          <w:r>
            <w:rPr>
              <w:rFonts w:eastAsiaTheme="minorEastAsia" w:cstheme="minorBidi" w:hint="eastAsia"/>
              <w:b w:val="0"/>
              <w:noProof/>
              <w:lang w:eastAsia="ja-JP"/>
            </w:rPr>
            <w:tab/>
          </w:r>
          <w:r>
            <w:rPr>
              <w:noProof/>
            </w:rPr>
            <w:t>Testdurchf</w:t>
          </w:r>
          <w:r>
            <w:rPr>
              <w:rFonts w:hint="cs"/>
              <w:noProof/>
            </w:rPr>
            <w:t>ü</w:t>
          </w:r>
          <w:r>
            <w:rPr>
              <w:noProof/>
            </w:rPr>
            <w:t>hrung</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_Toc294255610 \h</w:instrText>
          </w:r>
          <w:r>
            <w:rPr>
              <w:rFonts w:hint="eastAsia"/>
              <w:noProof/>
            </w:rPr>
            <w:instrText xml:space="preserve"> </w:instrText>
          </w:r>
          <w:r>
            <w:rPr>
              <w:rFonts w:hint="eastAsia"/>
              <w:noProof/>
            </w:rPr>
          </w:r>
          <w:r>
            <w:rPr>
              <w:noProof/>
            </w:rPr>
            <w:fldChar w:fldCharType="separate"/>
          </w:r>
          <w:r w:rsidR="00CD0031">
            <w:rPr>
              <w:noProof/>
            </w:rPr>
            <w:t>24</w:t>
          </w:r>
          <w:r>
            <w:rPr>
              <w:rFonts w:hint="eastAsia"/>
              <w:noProof/>
            </w:rPr>
            <w:fldChar w:fldCharType="end"/>
          </w:r>
        </w:p>
        <w:p w14:paraId="2EB24DBC"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6.3.</w:t>
          </w:r>
          <w:r>
            <w:rPr>
              <w:rFonts w:eastAsiaTheme="minorEastAsia" w:cstheme="minorBidi" w:hint="eastAsia"/>
              <w:b w:val="0"/>
              <w:noProof/>
              <w:lang w:eastAsia="ja-JP"/>
            </w:rPr>
            <w:tab/>
          </w:r>
          <w:r>
            <w:rPr>
              <w:rFonts w:hint="eastAsia"/>
              <w:noProof/>
            </w:rPr>
            <w:t>Bugfixing</w:t>
          </w:r>
          <w:r>
            <w:rPr>
              <w:rFonts w:hint="eastAsia"/>
              <w:noProof/>
            </w:rPr>
            <w:tab/>
          </w:r>
          <w:r>
            <w:rPr>
              <w:rFonts w:hint="eastAsia"/>
              <w:noProof/>
            </w:rPr>
            <w:fldChar w:fldCharType="begin"/>
          </w:r>
          <w:r>
            <w:rPr>
              <w:rFonts w:hint="eastAsia"/>
              <w:noProof/>
            </w:rPr>
            <w:instrText xml:space="preserve"> PAGEREF </w:instrText>
          </w:r>
          <w:r>
            <w:rPr>
              <w:noProof/>
            </w:rPr>
            <w:instrText>_Toc294255611 \h</w:instrText>
          </w:r>
          <w:r>
            <w:rPr>
              <w:rFonts w:hint="eastAsia"/>
              <w:noProof/>
            </w:rPr>
            <w:instrText xml:space="preserve"> </w:instrText>
          </w:r>
          <w:r>
            <w:rPr>
              <w:rFonts w:hint="eastAsia"/>
              <w:noProof/>
            </w:rPr>
          </w:r>
          <w:r>
            <w:rPr>
              <w:noProof/>
            </w:rPr>
            <w:fldChar w:fldCharType="separate"/>
          </w:r>
          <w:r w:rsidR="00CD0031">
            <w:rPr>
              <w:noProof/>
            </w:rPr>
            <w:t>24</w:t>
          </w:r>
          <w:r>
            <w:rPr>
              <w:rFonts w:hint="eastAsia"/>
              <w:noProof/>
            </w:rPr>
            <w:fldChar w:fldCharType="end"/>
          </w:r>
        </w:p>
        <w:p w14:paraId="095CF71F"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6.4.</w:t>
          </w:r>
          <w:r>
            <w:rPr>
              <w:rFonts w:eastAsiaTheme="minorEastAsia" w:cstheme="minorBidi" w:hint="eastAsia"/>
              <w:b w:val="0"/>
              <w:noProof/>
              <w:lang w:eastAsia="ja-JP"/>
            </w:rPr>
            <w:tab/>
          </w:r>
          <w:r>
            <w:rPr>
              <w:rFonts w:hint="eastAsia"/>
              <w:noProof/>
            </w:rPr>
            <w:t>Codereview</w:t>
          </w:r>
          <w:r>
            <w:rPr>
              <w:rFonts w:hint="eastAsia"/>
              <w:noProof/>
            </w:rPr>
            <w:tab/>
          </w:r>
          <w:r>
            <w:rPr>
              <w:rFonts w:hint="eastAsia"/>
              <w:noProof/>
            </w:rPr>
            <w:fldChar w:fldCharType="begin"/>
          </w:r>
          <w:r>
            <w:rPr>
              <w:rFonts w:hint="eastAsia"/>
              <w:noProof/>
            </w:rPr>
            <w:instrText xml:space="preserve"> PAGEREF </w:instrText>
          </w:r>
          <w:r>
            <w:rPr>
              <w:noProof/>
            </w:rPr>
            <w:instrText>_Toc294255612 \h</w:instrText>
          </w:r>
          <w:r>
            <w:rPr>
              <w:rFonts w:hint="eastAsia"/>
              <w:noProof/>
            </w:rPr>
            <w:instrText xml:space="preserve"> </w:instrText>
          </w:r>
          <w:r>
            <w:rPr>
              <w:rFonts w:hint="eastAsia"/>
              <w:noProof/>
            </w:rPr>
          </w:r>
          <w:r>
            <w:rPr>
              <w:noProof/>
            </w:rPr>
            <w:fldChar w:fldCharType="separate"/>
          </w:r>
          <w:r w:rsidR="00CD0031">
            <w:rPr>
              <w:noProof/>
            </w:rPr>
            <w:t>25</w:t>
          </w:r>
          <w:r>
            <w:rPr>
              <w:rFonts w:hint="eastAsia"/>
              <w:noProof/>
            </w:rPr>
            <w:fldChar w:fldCharType="end"/>
          </w:r>
        </w:p>
        <w:p w14:paraId="4E812139"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6.5.</w:t>
          </w:r>
          <w:r>
            <w:rPr>
              <w:rFonts w:eastAsiaTheme="minorEastAsia" w:cstheme="minorBidi" w:hint="eastAsia"/>
              <w:b w:val="0"/>
              <w:noProof/>
              <w:lang w:eastAsia="ja-JP"/>
            </w:rPr>
            <w:tab/>
          </w:r>
          <w:r>
            <w:rPr>
              <w:rFonts w:hint="eastAsia"/>
              <w:noProof/>
            </w:rPr>
            <w:t>Datenschutz</w:t>
          </w:r>
          <w:r>
            <w:rPr>
              <w:rFonts w:hint="eastAsia"/>
              <w:noProof/>
            </w:rPr>
            <w:tab/>
          </w:r>
          <w:r>
            <w:rPr>
              <w:rFonts w:hint="eastAsia"/>
              <w:noProof/>
            </w:rPr>
            <w:fldChar w:fldCharType="begin"/>
          </w:r>
          <w:r>
            <w:rPr>
              <w:rFonts w:hint="eastAsia"/>
              <w:noProof/>
            </w:rPr>
            <w:instrText xml:space="preserve"> PAGEREF </w:instrText>
          </w:r>
          <w:r>
            <w:rPr>
              <w:noProof/>
            </w:rPr>
            <w:instrText>_Toc294255613 \h</w:instrText>
          </w:r>
          <w:r>
            <w:rPr>
              <w:rFonts w:hint="eastAsia"/>
              <w:noProof/>
            </w:rPr>
            <w:instrText xml:space="preserve"> </w:instrText>
          </w:r>
          <w:r>
            <w:rPr>
              <w:rFonts w:hint="eastAsia"/>
              <w:noProof/>
            </w:rPr>
          </w:r>
          <w:r>
            <w:rPr>
              <w:noProof/>
            </w:rPr>
            <w:fldChar w:fldCharType="separate"/>
          </w:r>
          <w:r w:rsidR="00CD0031">
            <w:rPr>
              <w:noProof/>
            </w:rPr>
            <w:t>25</w:t>
          </w:r>
          <w:r>
            <w:rPr>
              <w:rFonts w:hint="eastAsia"/>
              <w:noProof/>
            </w:rPr>
            <w:fldChar w:fldCharType="end"/>
          </w:r>
        </w:p>
        <w:p w14:paraId="4AE4740E"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7.</w:t>
          </w:r>
          <w:r>
            <w:rPr>
              <w:rFonts w:eastAsiaTheme="minorEastAsia" w:cstheme="minorBidi" w:hint="eastAsia"/>
              <w:b w:val="0"/>
              <w:noProof/>
              <w:lang w:eastAsia="ja-JP"/>
            </w:rPr>
            <w:tab/>
          </w:r>
          <w:r>
            <w:rPr>
              <w:rFonts w:hint="eastAsia"/>
              <w:noProof/>
            </w:rPr>
            <w:t>Fazit</w:t>
          </w:r>
          <w:r>
            <w:rPr>
              <w:rFonts w:hint="eastAsia"/>
              <w:noProof/>
            </w:rPr>
            <w:tab/>
          </w:r>
          <w:r>
            <w:rPr>
              <w:rFonts w:hint="eastAsia"/>
              <w:noProof/>
            </w:rPr>
            <w:fldChar w:fldCharType="begin"/>
          </w:r>
          <w:r>
            <w:rPr>
              <w:rFonts w:hint="eastAsia"/>
              <w:noProof/>
            </w:rPr>
            <w:instrText xml:space="preserve"> PAGEREF </w:instrText>
          </w:r>
          <w:r>
            <w:rPr>
              <w:noProof/>
            </w:rPr>
            <w:instrText>_Toc294255614 \h</w:instrText>
          </w:r>
          <w:r>
            <w:rPr>
              <w:rFonts w:hint="eastAsia"/>
              <w:noProof/>
            </w:rPr>
            <w:instrText xml:space="preserve"> </w:instrText>
          </w:r>
          <w:r>
            <w:rPr>
              <w:rFonts w:hint="eastAsia"/>
              <w:noProof/>
            </w:rPr>
          </w:r>
          <w:r>
            <w:rPr>
              <w:noProof/>
            </w:rPr>
            <w:fldChar w:fldCharType="separate"/>
          </w:r>
          <w:r w:rsidR="00CD0031">
            <w:rPr>
              <w:noProof/>
            </w:rPr>
            <w:t>26</w:t>
          </w:r>
          <w:r>
            <w:rPr>
              <w:rFonts w:hint="eastAsia"/>
              <w:noProof/>
            </w:rPr>
            <w:fldChar w:fldCharType="end"/>
          </w:r>
        </w:p>
        <w:p w14:paraId="39450997"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7.1.</w:t>
          </w:r>
          <w:r>
            <w:rPr>
              <w:rFonts w:eastAsiaTheme="minorEastAsia" w:cstheme="minorBidi" w:hint="eastAsia"/>
              <w:b w:val="0"/>
              <w:noProof/>
              <w:lang w:eastAsia="ja-JP"/>
            </w:rPr>
            <w:tab/>
          </w:r>
          <w:r>
            <w:rPr>
              <w:rFonts w:hint="eastAsia"/>
              <w:noProof/>
            </w:rPr>
            <w:t>Soll- / Ist-Vergleich</w:t>
          </w:r>
          <w:r>
            <w:rPr>
              <w:rFonts w:hint="eastAsia"/>
              <w:noProof/>
            </w:rPr>
            <w:tab/>
          </w:r>
          <w:r>
            <w:rPr>
              <w:rFonts w:hint="eastAsia"/>
              <w:noProof/>
            </w:rPr>
            <w:fldChar w:fldCharType="begin"/>
          </w:r>
          <w:r>
            <w:rPr>
              <w:rFonts w:hint="eastAsia"/>
              <w:noProof/>
            </w:rPr>
            <w:instrText xml:space="preserve"> PAGEREF </w:instrText>
          </w:r>
          <w:r>
            <w:rPr>
              <w:noProof/>
            </w:rPr>
            <w:instrText>_Toc294255615 \h</w:instrText>
          </w:r>
          <w:r>
            <w:rPr>
              <w:rFonts w:hint="eastAsia"/>
              <w:noProof/>
            </w:rPr>
            <w:instrText xml:space="preserve"> </w:instrText>
          </w:r>
          <w:r>
            <w:rPr>
              <w:rFonts w:hint="eastAsia"/>
              <w:noProof/>
            </w:rPr>
          </w:r>
          <w:r>
            <w:rPr>
              <w:noProof/>
            </w:rPr>
            <w:fldChar w:fldCharType="separate"/>
          </w:r>
          <w:r w:rsidR="00CD0031">
            <w:rPr>
              <w:noProof/>
            </w:rPr>
            <w:t>26</w:t>
          </w:r>
          <w:r>
            <w:rPr>
              <w:rFonts w:hint="eastAsia"/>
              <w:noProof/>
            </w:rPr>
            <w:fldChar w:fldCharType="end"/>
          </w:r>
        </w:p>
        <w:p w14:paraId="288DAAC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7.2.</w:t>
          </w:r>
          <w:r>
            <w:rPr>
              <w:rFonts w:eastAsiaTheme="minorEastAsia" w:cstheme="minorBidi" w:hint="eastAsia"/>
              <w:b w:val="0"/>
              <w:noProof/>
              <w:lang w:eastAsia="ja-JP"/>
            </w:rPr>
            <w:tab/>
          </w:r>
          <w:r>
            <w:rPr>
              <w:rFonts w:hint="eastAsia"/>
              <w:noProof/>
            </w:rPr>
            <w:t>Problemdarstellung</w:t>
          </w:r>
          <w:r>
            <w:rPr>
              <w:rFonts w:hint="eastAsia"/>
              <w:noProof/>
            </w:rPr>
            <w:tab/>
          </w:r>
          <w:r>
            <w:rPr>
              <w:rFonts w:hint="eastAsia"/>
              <w:noProof/>
            </w:rPr>
            <w:fldChar w:fldCharType="begin"/>
          </w:r>
          <w:r>
            <w:rPr>
              <w:rFonts w:hint="eastAsia"/>
              <w:noProof/>
            </w:rPr>
            <w:instrText xml:space="preserve"> PAGEREF </w:instrText>
          </w:r>
          <w:r>
            <w:rPr>
              <w:noProof/>
            </w:rPr>
            <w:instrText>_Toc294255616 \h</w:instrText>
          </w:r>
          <w:r>
            <w:rPr>
              <w:rFonts w:hint="eastAsia"/>
              <w:noProof/>
            </w:rPr>
            <w:instrText xml:space="preserve"> </w:instrText>
          </w:r>
          <w:r>
            <w:rPr>
              <w:rFonts w:hint="eastAsia"/>
              <w:noProof/>
            </w:rPr>
          </w:r>
          <w:r>
            <w:rPr>
              <w:noProof/>
            </w:rPr>
            <w:fldChar w:fldCharType="separate"/>
          </w:r>
          <w:r w:rsidR="00CD0031">
            <w:rPr>
              <w:noProof/>
            </w:rPr>
            <w:t>26</w:t>
          </w:r>
          <w:r>
            <w:rPr>
              <w:rFonts w:hint="eastAsia"/>
              <w:noProof/>
            </w:rPr>
            <w:fldChar w:fldCharType="end"/>
          </w:r>
        </w:p>
        <w:p w14:paraId="5DDDE56B" w14:textId="77777777" w:rsidR="009008AE" w:rsidRDefault="009008AE">
          <w:pPr>
            <w:pStyle w:val="Verzeichnis1"/>
            <w:tabs>
              <w:tab w:val="left" w:pos="600"/>
              <w:tab w:val="right" w:leader="dot" w:pos="9062"/>
            </w:tabs>
            <w:rPr>
              <w:rFonts w:eastAsiaTheme="minorEastAsia" w:cstheme="minorBidi" w:hint="eastAsia"/>
              <w:b w:val="0"/>
              <w:noProof/>
              <w:lang w:eastAsia="ja-JP"/>
            </w:rPr>
          </w:pPr>
          <w:r>
            <w:rPr>
              <w:rFonts w:hint="eastAsia"/>
              <w:noProof/>
            </w:rPr>
            <w:t>7.3.</w:t>
          </w:r>
          <w:r>
            <w:rPr>
              <w:rFonts w:eastAsiaTheme="minorEastAsia" w:cstheme="minorBidi" w:hint="eastAsia"/>
              <w:b w:val="0"/>
              <w:noProof/>
              <w:lang w:eastAsia="ja-JP"/>
            </w:rPr>
            <w:tab/>
          </w:r>
          <w:r>
            <w:rPr>
              <w:noProof/>
            </w:rPr>
            <w:t>Zuk</w:t>
          </w:r>
          <w:r>
            <w:rPr>
              <w:rFonts w:hint="cs"/>
              <w:noProof/>
            </w:rPr>
            <w:t>ü</w:t>
          </w:r>
          <w:r>
            <w:rPr>
              <w:noProof/>
            </w:rPr>
            <w:t>nftige Entwicklung</w:t>
          </w:r>
          <w:r>
            <w:rPr>
              <w:rFonts w:hint="eastAsia"/>
              <w:noProof/>
            </w:rPr>
            <w:t xml:space="preserve"> und weitere Vorgehensweise</w:t>
          </w:r>
          <w:r>
            <w:rPr>
              <w:rFonts w:hint="eastAsia"/>
              <w:noProof/>
            </w:rPr>
            <w:tab/>
          </w:r>
          <w:r>
            <w:rPr>
              <w:rFonts w:hint="eastAsia"/>
              <w:noProof/>
            </w:rPr>
            <w:fldChar w:fldCharType="begin"/>
          </w:r>
          <w:r>
            <w:rPr>
              <w:rFonts w:hint="eastAsia"/>
              <w:noProof/>
            </w:rPr>
            <w:instrText xml:space="preserve"> PAGEREF </w:instrText>
          </w:r>
          <w:r>
            <w:rPr>
              <w:rFonts w:hint="cs"/>
              <w:noProof/>
            </w:rPr>
            <w:instrText>_Toc294255617 \h</w:instrText>
          </w:r>
          <w:r>
            <w:rPr>
              <w:rFonts w:hint="eastAsia"/>
              <w:noProof/>
            </w:rPr>
            <w:instrText xml:space="preserve"> </w:instrText>
          </w:r>
          <w:r>
            <w:rPr>
              <w:rFonts w:hint="eastAsia"/>
              <w:noProof/>
            </w:rPr>
          </w:r>
          <w:r>
            <w:rPr>
              <w:noProof/>
            </w:rPr>
            <w:fldChar w:fldCharType="separate"/>
          </w:r>
          <w:r w:rsidR="00CD0031">
            <w:rPr>
              <w:noProof/>
            </w:rPr>
            <w:t>27</w:t>
          </w:r>
          <w:r>
            <w:rPr>
              <w:rFonts w:hint="eastAsia"/>
              <w:noProof/>
            </w:rPr>
            <w:fldChar w:fldCharType="end"/>
          </w:r>
        </w:p>
        <w:p w14:paraId="24B71223" w14:textId="77777777" w:rsidR="009008AE" w:rsidRDefault="009008AE">
          <w:pPr>
            <w:pStyle w:val="Verzeichnis1"/>
            <w:tabs>
              <w:tab w:val="left" w:pos="420"/>
              <w:tab w:val="right" w:leader="dot" w:pos="9062"/>
            </w:tabs>
            <w:rPr>
              <w:rFonts w:eastAsiaTheme="minorEastAsia" w:cstheme="minorBidi" w:hint="eastAsia"/>
              <w:b w:val="0"/>
              <w:noProof/>
              <w:lang w:eastAsia="ja-JP"/>
            </w:rPr>
          </w:pPr>
          <w:r>
            <w:rPr>
              <w:rFonts w:hint="eastAsia"/>
              <w:noProof/>
            </w:rPr>
            <w:t>8.</w:t>
          </w:r>
          <w:r>
            <w:rPr>
              <w:rFonts w:eastAsiaTheme="minorEastAsia" w:cstheme="minorBidi" w:hint="eastAsia"/>
              <w:b w:val="0"/>
              <w:noProof/>
              <w:lang w:eastAsia="ja-JP"/>
            </w:rPr>
            <w:tab/>
          </w:r>
          <w:r>
            <w:rPr>
              <w:rFonts w:hint="eastAsia"/>
              <w:noProof/>
            </w:rPr>
            <w:t>Anhang</w:t>
          </w:r>
          <w:r>
            <w:rPr>
              <w:rFonts w:hint="eastAsia"/>
              <w:noProof/>
            </w:rPr>
            <w:tab/>
          </w:r>
          <w:r>
            <w:rPr>
              <w:rFonts w:hint="eastAsia"/>
              <w:noProof/>
            </w:rPr>
            <w:fldChar w:fldCharType="begin"/>
          </w:r>
          <w:r>
            <w:rPr>
              <w:rFonts w:hint="eastAsia"/>
              <w:noProof/>
            </w:rPr>
            <w:instrText xml:space="preserve"> PAGEREF </w:instrText>
          </w:r>
          <w:r>
            <w:rPr>
              <w:noProof/>
            </w:rPr>
            <w:instrText>_Toc294255618 \h</w:instrText>
          </w:r>
          <w:r>
            <w:rPr>
              <w:rFonts w:hint="eastAsia"/>
              <w:noProof/>
            </w:rPr>
            <w:instrText xml:space="preserve"> </w:instrText>
          </w:r>
          <w:r>
            <w:rPr>
              <w:rFonts w:hint="eastAsia"/>
              <w:noProof/>
            </w:rPr>
          </w:r>
          <w:r>
            <w:rPr>
              <w:noProof/>
            </w:rPr>
            <w:fldChar w:fldCharType="separate"/>
          </w:r>
          <w:r w:rsidR="00CD0031">
            <w:rPr>
              <w:noProof/>
            </w:rPr>
            <w:t>29</w:t>
          </w:r>
          <w:r>
            <w:rPr>
              <w:rFonts w:hint="eastAsia"/>
              <w:noProof/>
            </w:rPr>
            <w:fldChar w:fldCharType="end"/>
          </w:r>
        </w:p>
        <w:p w14:paraId="00392041" w14:textId="77777777" w:rsidR="00C82897" w:rsidRPr="008F0786" w:rsidRDefault="00C82897" w:rsidP="00CA4C02">
          <w:pPr>
            <w:spacing w:line="360" w:lineRule="auto"/>
          </w:pPr>
          <w:r w:rsidRPr="008F0786">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p>
    <w:p w14:paraId="5D869AE2" w14:textId="77777777" w:rsidR="00FB65F4" w:rsidRPr="00C82897" w:rsidRDefault="00C75332" w:rsidP="00CA4C02">
      <w:pPr>
        <w:pStyle w:val="berschrift1"/>
        <w:numPr>
          <w:ilvl w:val="0"/>
          <w:numId w:val="31"/>
        </w:numPr>
        <w:spacing w:line="360" w:lineRule="auto"/>
        <w:rPr>
          <w:sz w:val="32"/>
        </w:rPr>
      </w:pPr>
      <w:bookmarkStart w:id="2" w:name="_Toc294255586"/>
      <w:r w:rsidRPr="00C82897">
        <w:rPr>
          <w:sz w:val="32"/>
        </w:rPr>
        <w:lastRenderedPageBreak/>
        <w:t>Vorwort</w:t>
      </w:r>
      <w:bookmarkEnd w:id="2"/>
    </w:p>
    <w:p w14:paraId="0FF0CAFD" w14:textId="77777777" w:rsidR="00C75332" w:rsidRPr="00FB65F4" w:rsidRDefault="00C75332" w:rsidP="00CA4C02">
      <w:pPr>
        <w:pStyle w:val="Listenabsatz"/>
        <w:spacing w:line="360" w:lineRule="auto"/>
        <w:ind w:left="360"/>
      </w:pPr>
    </w:p>
    <w:p w14:paraId="23A81232" w14:textId="03DC23E9"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w:t>
      </w:r>
      <w:r w:rsidR="00131B46">
        <w:rPr>
          <w:sz w:val="24"/>
        </w:rPr>
        <w:t>,</w:t>
      </w:r>
      <w:r>
        <w:rPr>
          <w:sz w:val="24"/>
        </w:rPr>
        <w:t xml:space="preserve">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3" w:name="__RefHeading___Toc292971818"/>
      <w:bookmarkStart w:id="4" w:name="_Toc293666695"/>
    </w:p>
    <w:p w14:paraId="20759608" w14:textId="25AA36A0" w:rsidR="000E1267" w:rsidRDefault="009008AE" w:rsidP="00CA4C02">
      <w:pPr>
        <w:spacing w:line="360" w:lineRule="auto"/>
        <w:jc w:val="both"/>
        <w:rPr>
          <w:sz w:val="24"/>
        </w:rPr>
      </w:pPr>
      <w:r>
        <w:rPr>
          <w:sz w:val="24"/>
        </w:rPr>
        <w:br w:type="page"/>
      </w:r>
    </w:p>
    <w:p w14:paraId="2666336F" w14:textId="5C94ECE1" w:rsidR="00C75332" w:rsidRPr="00CA4C02" w:rsidRDefault="00D16BF5" w:rsidP="00CA4C02">
      <w:pPr>
        <w:pStyle w:val="berschrift1"/>
        <w:numPr>
          <w:ilvl w:val="0"/>
          <w:numId w:val="31"/>
        </w:numPr>
        <w:spacing w:line="360" w:lineRule="auto"/>
        <w:rPr>
          <w:sz w:val="24"/>
        </w:rPr>
      </w:pPr>
      <w:bookmarkStart w:id="5" w:name="_Toc294255587"/>
      <w:r w:rsidRPr="00C82897">
        <w:rPr>
          <w:sz w:val="32"/>
        </w:rPr>
        <w:t>Projektdefinitio</w:t>
      </w:r>
      <w:bookmarkEnd w:id="3"/>
      <w:r w:rsidRPr="00C82897">
        <w:rPr>
          <w:sz w:val="32"/>
        </w:rPr>
        <w:t>n</w:t>
      </w:r>
      <w:bookmarkStart w:id="6" w:name="_Toc293666696"/>
      <w:bookmarkEnd w:id="4"/>
      <w:bookmarkEnd w:id="5"/>
    </w:p>
    <w:p w14:paraId="39CFE425" w14:textId="77777777" w:rsidR="00D16BF5" w:rsidRPr="000E1267" w:rsidRDefault="00D16BF5" w:rsidP="00CA4C02">
      <w:pPr>
        <w:pStyle w:val="berschrift1"/>
        <w:numPr>
          <w:ilvl w:val="1"/>
          <w:numId w:val="31"/>
        </w:numPr>
        <w:spacing w:line="360" w:lineRule="auto"/>
        <w:rPr>
          <w:sz w:val="24"/>
        </w:rPr>
      </w:pPr>
      <w:bookmarkStart w:id="7" w:name="_Toc294255588"/>
      <w:r w:rsidRPr="000E1267">
        <w:t>Ausganssituation</w:t>
      </w:r>
      <w:bookmarkEnd w:id="6"/>
      <w:bookmarkEnd w:id="7"/>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2F5A43D0" w:rsidR="00D16BF5" w:rsidRDefault="00D16BF5" w:rsidP="00CA4C02">
      <w:pPr>
        <w:spacing w:line="360" w:lineRule="auto"/>
        <w:jc w:val="both"/>
        <w:rPr>
          <w:sz w:val="24"/>
        </w:rPr>
      </w:pPr>
      <w:r>
        <w:rPr>
          <w:sz w:val="24"/>
        </w:rPr>
        <w:t>Wie man an der Auflistung sehen kann</w:t>
      </w:r>
      <w:r w:rsidR="00131B46">
        <w:rPr>
          <w:sz w:val="24"/>
        </w:rPr>
        <w:t>,</w:t>
      </w:r>
      <w:r>
        <w:rPr>
          <w:sz w:val="24"/>
        </w:rPr>
        <w:t xml:space="preserve">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316A0C48" w:rsidR="000E1267" w:rsidRDefault="00D16BF5" w:rsidP="00CA4C02">
      <w:pPr>
        <w:spacing w:line="360" w:lineRule="auto"/>
        <w:jc w:val="both"/>
        <w:rPr>
          <w:sz w:val="24"/>
        </w:rPr>
      </w:pPr>
      <w:r>
        <w:rPr>
          <w:sz w:val="24"/>
        </w:rPr>
        <w:lastRenderedPageBreak/>
        <w:t xml:space="preserve">Da ein Großteil des Teams bereits Erfahrung mit dem NodeJS Framework gesammelt hat, haben wir </w:t>
      </w:r>
      <w:r w:rsidR="008F6227">
        <w:rPr>
          <w:sz w:val="24"/>
        </w:rPr>
        <w:t xml:space="preserve">uns </w:t>
      </w:r>
      <w:r>
        <w:rPr>
          <w:sz w:val="24"/>
        </w:rPr>
        <w:t>dazu entschlossen auf diese Erfahrung aufzubauen. So können auch die Mitglieder, die wenig bis gar keine Vorkenntnisse haben, relativ effizient und zeitnah an das Framework herangeführt werden</w:t>
      </w:r>
      <w:bookmarkStart w:id="8" w:name="__RefHeading___Toc292971819"/>
      <w:bookmarkStart w:id="9" w:name="_Toc293666697"/>
      <w:bookmarkEnd w:id="8"/>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10" w:name="_Toc294255589"/>
      <w:r w:rsidRPr="000E1267">
        <w:t>Ideensammlung / Brainstorming</w:t>
      </w:r>
      <w:bookmarkEnd w:id="9"/>
      <w:bookmarkEnd w:id="10"/>
    </w:p>
    <w:p w14:paraId="23D4AADF" w14:textId="77777777" w:rsidR="007B5012" w:rsidRPr="007B5012" w:rsidRDefault="007B5012" w:rsidP="00CA4C02">
      <w:pPr>
        <w:spacing w:line="360" w:lineRule="auto"/>
      </w:pPr>
    </w:p>
    <w:p w14:paraId="30ABF94A" w14:textId="2D9A3B4D"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w:t>
      </w:r>
      <w:r w:rsidR="003802A4">
        <w:rPr>
          <w:sz w:val="24"/>
        </w:rPr>
        <w:t>g ergänzt, sowie detaillierter a</w:t>
      </w:r>
      <w:r>
        <w:rPr>
          <w:sz w:val="24"/>
        </w:rPr>
        <w:t>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 xml:space="preserve">Asset </w:t>
      </w:r>
      <w:proofErr w:type="spellStart"/>
      <w:r>
        <w:rPr>
          <w:sz w:val="24"/>
        </w:rPr>
        <w:t>Marketplace</w:t>
      </w:r>
      <w:proofErr w:type="spellEnd"/>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3E4A9A56" w:rsidR="000E1267" w:rsidRDefault="00D16BF5" w:rsidP="00CA4C02">
      <w:pPr>
        <w:tabs>
          <w:tab w:val="left" w:pos="1843"/>
        </w:tabs>
        <w:spacing w:line="360" w:lineRule="auto"/>
        <w:jc w:val="both"/>
        <w:rPr>
          <w:sz w:val="24"/>
        </w:rPr>
      </w:pPr>
      <w:r>
        <w:rPr>
          <w:sz w:val="24"/>
        </w:rPr>
        <w:t>Bei Recherchen zu dem Angebo</w:t>
      </w:r>
      <w:r w:rsidR="003802A4">
        <w:rPr>
          <w:sz w:val="24"/>
        </w:rPr>
        <w:t>t von den oben genannten Ideen f</w:t>
      </w:r>
      <w:r>
        <w:rPr>
          <w:sz w:val="24"/>
        </w:rPr>
        <w:t>iel uns auf, dass die Spieleplattform – so wie wir sie uns vorstellten – eine Marktinnovation darstellte. Wir beschlossen die Idee der Spieleplattform weiter auszubauen und mehr Informationen sowie Vorschläge zu suchen</w:t>
      </w:r>
      <w:bookmarkStart w:id="11" w:name="__RefHeading___Toc292971820"/>
      <w:bookmarkStart w:id="12" w:name="_Toc293666698"/>
      <w:bookmarkEnd w:id="11"/>
      <w:r w:rsidR="000E1267">
        <w:rPr>
          <w:sz w:val="24"/>
        </w:rPr>
        <w:t>.</w:t>
      </w: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3" w:name="_Toc294255590"/>
      <w:r w:rsidRPr="000E1267">
        <w:t>Firmengründung</w:t>
      </w:r>
      <w:bookmarkEnd w:id="12"/>
      <w:bookmarkEnd w:id="13"/>
    </w:p>
    <w:p w14:paraId="52FD5BAF" w14:textId="77777777" w:rsidR="007B5012" w:rsidRPr="007B5012" w:rsidRDefault="007B5012" w:rsidP="00CA4C02">
      <w:pPr>
        <w:spacing w:line="360" w:lineRule="auto"/>
      </w:pPr>
    </w:p>
    <w:p w14:paraId="5CB327BB" w14:textId="25961308" w:rsidR="00D16BF5" w:rsidRDefault="00D16BF5" w:rsidP="00CA4C02">
      <w:pPr>
        <w:spacing w:line="360" w:lineRule="auto"/>
        <w:jc w:val="both"/>
        <w:rPr>
          <w:sz w:val="24"/>
        </w:rPr>
      </w:pPr>
      <w:r>
        <w:rPr>
          <w:sz w:val="24"/>
        </w:rPr>
        <w:t>Bei der Bestimmung der Firm</w:t>
      </w:r>
      <w:r w:rsidR="003802A4">
        <w:rPr>
          <w:sz w:val="24"/>
        </w:rPr>
        <w:t>enart stellte sich die F</w:t>
      </w:r>
      <w:r>
        <w:rPr>
          <w:sz w:val="24"/>
        </w:rPr>
        <w:t xml:space="preserve">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4" w:name="__RefHeading___Toc292971822"/>
      <w:bookmarkStart w:id="15" w:name="_Toc293666699"/>
      <w:bookmarkEnd w:id="14"/>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6" w:name="_Toc294255591"/>
      <w:r w:rsidRPr="000E1267">
        <w:t>Namensfindung</w:t>
      </w:r>
      <w:bookmarkEnd w:id="15"/>
      <w:bookmarkEnd w:id="16"/>
    </w:p>
    <w:p w14:paraId="2A47C870" w14:textId="77777777" w:rsidR="00022A2A" w:rsidRPr="00022A2A" w:rsidRDefault="00022A2A" w:rsidP="00CA4C02">
      <w:pPr>
        <w:spacing w:line="360" w:lineRule="auto"/>
      </w:pPr>
    </w:p>
    <w:p w14:paraId="1EE1377F" w14:textId="2DC905F1" w:rsidR="00D16BF5" w:rsidRDefault="00D16BF5" w:rsidP="00CA4C02">
      <w:pPr>
        <w:spacing w:line="360" w:lineRule="auto"/>
        <w:jc w:val="both"/>
        <w:rPr>
          <w:sz w:val="24"/>
        </w:rPr>
      </w:pPr>
      <w:r w:rsidRPr="00C65929">
        <w:rPr>
          <w:sz w:val="24"/>
        </w:rPr>
        <w:t>Auf der Suche nach einem passenden Namen für unser Projekt</w:t>
      </w:r>
      <w:r w:rsidR="00496622">
        <w:rPr>
          <w:sz w:val="24"/>
        </w:rPr>
        <w:t>,</w:t>
      </w:r>
      <w:r w:rsidRPr="00C65929">
        <w:rPr>
          <w:sz w:val="24"/>
        </w:rPr>
        <w:t xml:space="preserve">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w:t>
      </w:r>
      <w:r w:rsidR="00AB618D">
        <w:rPr>
          <w:sz w:val="24"/>
        </w:rPr>
        <w:t>die</w:t>
      </w:r>
      <w:r>
        <w:rPr>
          <w:sz w:val="24"/>
        </w:rPr>
        <w:t xml:space="preserve">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7" w:name="__RefHeading___Toc292971823"/>
      <w:bookmarkStart w:id="18"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9" w:name="_Toc294255592"/>
      <w:r w:rsidRPr="000E1267">
        <w:t>Entscheidungsfindung</w:t>
      </w:r>
      <w:bookmarkEnd w:id="17"/>
      <w:bookmarkEnd w:id="18"/>
      <w:bookmarkEnd w:id="19"/>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20" w:name="__RefHeading___Toc292971824"/>
      <w:bookmarkStart w:id="21" w:name="_Toc293666701"/>
      <w:bookmarkEnd w:id="20"/>
    </w:p>
    <w:p w14:paraId="64525284" w14:textId="5E04DE79" w:rsidR="00980193" w:rsidRDefault="009008AE" w:rsidP="00CA4C02">
      <w:pPr>
        <w:spacing w:line="360" w:lineRule="auto"/>
        <w:jc w:val="both"/>
      </w:pPr>
      <w:r>
        <w:br w:type="page"/>
      </w:r>
    </w:p>
    <w:p w14:paraId="0564F48F" w14:textId="354B3C74" w:rsidR="007B5012" w:rsidRPr="00CA4C02" w:rsidRDefault="00D16BF5" w:rsidP="00CA4C02">
      <w:pPr>
        <w:pStyle w:val="berschrift1"/>
        <w:numPr>
          <w:ilvl w:val="0"/>
          <w:numId w:val="31"/>
        </w:numPr>
        <w:spacing w:line="360" w:lineRule="auto"/>
        <w:rPr>
          <w:sz w:val="32"/>
        </w:rPr>
      </w:pPr>
      <w:bookmarkStart w:id="22" w:name="_Toc294255593"/>
      <w:r w:rsidRPr="00C82897">
        <w:rPr>
          <w:sz w:val="32"/>
        </w:rPr>
        <w:t>Projektplanung</w:t>
      </w:r>
      <w:bookmarkStart w:id="23" w:name="__RefHeading___Toc292971825"/>
      <w:bookmarkStart w:id="24" w:name="_Toc293666702"/>
      <w:bookmarkEnd w:id="21"/>
      <w:bookmarkEnd w:id="23"/>
      <w:bookmarkEnd w:id="22"/>
    </w:p>
    <w:p w14:paraId="0D06BF6F" w14:textId="77777777" w:rsidR="00D16BF5" w:rsidRPr="000E1267" w:rsidRDefault="00D16BF5" w:rsidP="00CA4C02">
      <w:pPr>
        <w:pStyle w:val="berschrift1"/>
        <w:numPr>
          <w:ilvl w:val="1"/>
          <w:numId w:val="31"/>
        </w:numPr>
        <w:spacing w:line="360" w:lineRule="auto"/>
      </w:pPr>
      <w:bookmarkStart w:id="25" w:name="_Toc294255594"/>
      <w:r w:rsidRPr="000E1267">
        <w:t>Detaillierung</w:t>
      </w:r>
      <w:bookmarkEnd w:id="24"/>
      <w:bookmarkEnd w:id="25"/>
    </w:p>
    <w:p w14:paraId="56EAC29D" w14:textId="77777777" w:rsidR="00022A2A" w:rsidRPr="00022A2A" w:rsidRDefault="00022A2A" w:rsidP="00CA4C02">
      <w:pPr>
        <w:spacing w:line="360" w:lineRule="auto"/>
      </w:pPr>
    </w:p>
    <w:p w14:paraId="0738F135" w14:textId="1CE24EA8"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w:t>
      </w:r>
      <w:r w:rsidR="00AB618D">
        <w:rPr>
          <w:sz w:val="24"/>
        </w:rPr>
        <w:t>,</w:t>
      </w:r>
      <w:r w:rsidRPr="00FE0479">
        <w:rPr>
          <w:sz w:val="24"/>
        </w:rPr>
        <w:t xml:space="preserve">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496518">
        <w:rPr>
          <w:sz w:val="24"/>
        </w:rPr>
        <w: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3C707DCB"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r w:rsidR="00FC3E78">
        <w:rPr>
          <w:sz w:val="24"/>
        </w:rPr>
        <w:t>Microcomputer (wie zum Beispiel einem „</w:t>
      </w:r>
      <w:proofErr w:type="spellStart"/>
      <w:r>
        <w:rPr>
          <w:sz w:val="24"/>
        </w:rPr>
        <w:t>raspberry</w:t>
      </w:r>
      <w:proofErr w:type="spellEnd"/>
      <w:r>
        <w:rPr>
          <w:sz w:val="24"/>
        </w:rPr>
        <w:t xml:space="preserve"> </w:t>
      </w:r>
      <w:proofErr w:type="spellStart"/>
      <w:r>
        <w:rPr>
          <w:sz w:val="24"/>
        </w:rPr>
        <w:t>pi</w:t>
      </w:r>
      <w:proofErr w:type="spellEnd"/>
      <w:r w:rsidR="00FC3E78">
        <w:rPr>
          <w:sz w:val="24"/>
        </w:rPr>
        <w:t>“)</w:t>
      </w:r>
      <w:r>
        <w:rPr>
          <w:sz w:val="24"/>
        </w:rPr>
        <w:t>.</w:t>
      </w:r>
    </w:p>
    <w:p w14:paraId="6909D388" w14:textId="30F048F1"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w:t>
      </w:r>
      <w:r w:rsidR="00496518">
        <w:rPr>
          <w:sz w:val="24"/>
        </w:rPr>
        <w:t>,</w:t>
      </w:r>
      <w:r>
        <w:rPr>
          <w:sz w:val="24"/>
        </w:rPr>
        <w:t xml:space="preserve"> dass die Datenbank plattformunabhängig sowie Open</w:t>
      </w:r>
      <w:r w:rsidR="00763EBD">
        <w:rPr>
          <w:sz w:val="24"/>
        </w:rPr>
        <w:t xml:space="preserve"> </w:t>
      </w:r>
      <w:r>
        <w:rPr>
          <w:sz w:val="24"/>
        </w:rPr>
        <w:t>Source ist.</w:t>
      </w:r>
    </w:p>
    <w:p w14:paraId="3904F880" w14:textId="450FB3D3" w:rsidR="00520138" w:rsidRDefault="0011696D" w:rsidP="00CA4C02">
      <w:pPr>
        <w:spacing w:line="360" w:lineRule="auto"/>
        <w:jc w:val="both"/>
        <w:rPr>
          <w:sz w:val="24"/>
        </w:rPr>
      </w:pPr>
      <w:r>
        <w:rPr>
          <w:sz w:val="24"/>
        </w:rPr>
        <w:t>I</w:t>
      </w:r>
      <w:r w:rsidR="00520138">
        <w:rPr>
          <w:sz w:val="24"/>
        </w:rPr>
        <w:t>n Zeiten von immer verschiedeneren Endgeräten ist es für eine Website sehr wichtig ‚</w:t>
      </w:r>
      <w:proofErr w:type="spellStart"/>
      <w:r w:rsidR="00520138">
        <w:rPr>
          <w:sz w:val="24"/>
        </w:rPr>
        <w:t>responsive</w:t>
      </w:r>
      <w:proofErr w:type="spellEnd"/>
      <w:r w:rsidR="00520138">
        <w:rPr>
          <w:sz w:val="24"/>
        </w:rPr>
        <w:t xml:space="preserve">’ zu sein. Das heißt die Seite muss sich den verschiedensten Bildschirmauflösungen anpassen können und sorgt so auch auf </w:t>
      </w:r>
      <w:proofErr w:type="spellStart"/>
      <w:r w:rsidR="00520138">
        <w:rPr>
          <w:sz w:val="24"/>
        </w:rPr>
        <w:t>Smartphones</w:t>
      </w:r>
      <w:proofErr w:type="spellEnd"/>
      <w:r w:rsidR="00520138">
        <w:rPr>
          <w:sz w:val="24"/>
        </w:rPr>
        <w:t xml:space="preserve"> für eine gut lesbare Darstellung. Aus diesem Grund nutzen wir das Frontend-Framework Bootstrap</w:t>
      </w:r>
      <w:r w:rsidR="00520138">
        <w:rPr>
          <w:rStyle w:val="Funotenzeichen"/>
          <w:sz w:val="24"/>
        </w:rPr>
        <w:footnoteReference w:id="5"/>
      </w:r>
      <w:r w:rsidR="00520138">
        <w:rPr>
          <w:sz w:val="24"/>
        </w:rPr>
        <w:t xml:space="preserve"> - ursprünglich von </w:t>
      </w:r>
      <w:proofErr w:type="spellStart"/>
      <w:r w:rsidR="00520138">
        <w:rPr>
          <w:sz w:val="24"/>
        </w:rPr>
        <w:t>Twitter</w:t>
      </w:r>
      <w:proofErr w:type="spellEnd"/>
      <w:r w:rsidR="00520138">
        <w:rPr>
          <w:sz w:val="24"/>
        </w:rPr>
        <w:t xml:space="preserve"> entwickelt, nun als Open</w:t>
      </w:r>
      <w:r w:rsidR="00763EBD">
        <w:rPr>
          <w:sz w:val="24"/>
        </w:rPr>
        <w:t xml:space="preserve"> </w:t>
      </w:r>
      <w:r w:rsidR="00520138">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443EC6B2"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w:t>
      </w:r>
      <w:r w:rsidR="009A46C8">
        <w:rPr>
          <w:sz w:val="24"/>
        </w:rPr>
        <w:t>, wie</w:t>
      </w:r>
      <w:r w:rsidR="005C32B2">
        <w:rPr>
          <w:sz w:val="24"/>
        </w:rPr>
        <w:t xml:space="preserve"> den </w:t>
      </w:r>
      <w:r w:rsidR="00D30C9D">
        <w:rPr>
          <w:sz w:val="24"/>
        </w:rPr>
        <w:t>Punktestand</w:t>
      </w:r>
      <w:r w:rsidR="005C32B2">
        <w:rPr>
          <w:sz w:val="24"/>
        </w:rPr>
        <w:t xml:space="preserve"> einzubinden</w:t>
      </w:r>
      <w:r w:rsidR="00D30C9D">
        <w:rPr>
          <w:sz w:val="24"/>
        </w:rPr>
        <w:t>.</w:t>
      </w:r>
    </w:p>
    <w:p w14:paraId="057CEB0E" w14:textId="2B5C8A17" w:rsidR="00D30C9D" w:rsidRDefault="00D30C9D" w:rsidP="00CA4C02">
      <w:pPr>
        <w:numPr>
          <w:ilvl w:val="0"/>
          <w:numId w:val="7"/>
        </w:numPr>
        <w:spacing w:line="360" w:lineRule="auto"/>
        <w:jc w:val="both"/>
        <w:rPr>
          <w:sz w:val="24"/>
        </w:rPr>
      </w:pPr>
      <w:r>
        <w:rPr>
          <w:b/>
          <w:sz w:val="24"/>
        </w:rPr>
        <w:lastRenderedPageBreak/>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39431AC6"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w:t>
      </w:r>
      <w:r w:rsidR="00FF7F66">
        <w:rPr>
          <w:sz w:val="24"/>
        </w:rPr>
        <w:t>Entschlüsselungsdauer</w:t>
      </w:r>
      <w:r w:rsidR="003636AB">
        <w:rPr>
          <w:sz w:val="24"/>
        </w:rPr>
        <w:t xml:space="preserve"> vergleichsweise hoch</w:t>
      </w:r>
      <w:r w:rsidR="00FF7F66">
        <w:rPr>
          <w:sz w:val="24"/>
        </w:rPr>
        <w:t xml:space="preserve"> und damit die Rechenleistung relativ hoch</w:t>
      </w:r>
      <w:r w:rsidR="003636AB">
        <w:rPr>
          <w:sz w:val="24"/>
        </w:rPr>
        <w:t xml:space="preserve"> ausfällt. Dem entsprechend ist ein ‚knacken’ der Passwörter selbst mit professioneller Hardware </w:t>
      </w:r>
      <w:r w:rsidR="003636AB">
        <w:rPr>
          <w:i/>
          <w:sz w:val="24"/>
        </w:rPr>
        <w:t>deutlich</w:t>
      </w:r>
      <w:r w:rsidR="003636AB">
        <w:rPr>
          <w:sz w:val="24"/>
        </w:rPr>
        <w:t xml:space="preserve"> (zeit-)aufwändiger.</w:t>
      </w:r>
      <w:r w:rsidR="00FF7F66">
        <w:rPr>
          <w:sz w:val="24"/>
        </w:rPr>
        <w:t xml:space="preserve"> Beim täglichen Einsatz ist diese Tatsache jedoch so gut wie gar nicht zu spüren.</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6" w:name="__RefHeading___Toc292971826"/>
      <w:bookmarkStart w:id="27" w:name="_Toc293666703"/>
      <w:bookmarkEnd w:id="26"/>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8" w:name="_Toc294255595"/>
      <w:r w:rsidRPr="000E1267">
        <w:t>Strukturierung</w:t>
      </w:r>
      <w:bookmarkEnd w:id="27"/>
      <w:bookmarkEnd w:id="28"/>
    </w:p>
    <w:p w14:paraId="75AFDB76" w14:textId="77777777" w:rsidR="00022A2A" w:rsidRPr="00022A2A" w:rsidRDefault="00022A2A" w:rsidP="00CA4C02">
      <w:pPr>
        <w:spacing w:line="360" w:lineRule="auto"/>
      </w:pPr>
    </w:p>
    <w:p w14:paraId="76833AD8" w14:textId="61221E4E" w:rsidR="00DB7ADA" w:rsidRDefault="00C65929" w:rsidP="00CA4C02">
      <w:pPr>
        <w:spacing w:line="360" w:lineRule="auto"/>
        <w:jc w:val="both"/>
        <w:rPr>
          <w:sz w:val="24"/>
          <w:szCs w:val="24"/>
        </w:rPr>
      </w:pPr>
      <w:r>
        <w:rPr>
          <w:sz w:val="24"/>
          <w:szCs w:val="24"/>
        </w:rPr>
        <w:t>Um einen möglichst einheitlichen Code-Stil</w:t>
      </w:r>
      <w:r w:rsidR="00D8171E">
        <w:rPr>
          <w:sz w:val="24"/>
          <w:szCs w:val="24"/>
        </w:rPr>
        <w:t>,</w:t>
      </w:r>
      <w:r>
        <w:rPr>
          <w:sz w:val="24"/>
          <w:szCs w:val="24"/>
        </w:rPr>
        <w:t xml:space="preserve"> trotz mehrerer Programmie</w:t>
      </w:r>
      <w:r w:rsidR="00DB7ADA">
        <w:rPr>
          <w:sz w:val="24"/>
          <w:szCs w:val="24"/>
        </w:rPr>
        <w:t>rer zu entwickeln</w:t>
      </w:r>
      <w:r w:rsidR="00D8171E">
        <w:rPr>
          <w:sz w:val="24"/>
          <w:szCs w:val="24"/>
        </w:rPr>
        <w:t>,</w:t>
      </w:r>
      <w:r w:rsidR="00DB7ADA">
        <w:rPr>
          <w:sz w:val="24"/>
          <w:szCs w:val="24"/>
        </w:rPr>
        <w:t xml:space="preserve">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lastRenderedPageBreak/>
        <w:t>Einige dieser Konventionen lauten wie folgt:</w:t>
      </w:r>
    </w:p>
    <w:p w14:paraId="6B4DC9C8" w14:textId="74F17B56" w:rsidR="00C65929" w:rsidRDefault="00DB7ADA" w:rsidP="00CA4C02">
      <w:pPr>
        <w:numPr>
          <w:ilvl w:val="0"/>
          <w:numId w:val="8"/>
        </w:numPr>
        <w:spacing w:line="360" w:lineRule="auto"/>
        <w:jc w:val="both"/>
        <w:rPr>
          <w:sz w:val="24"/>
          <w:szCs w:val="24"/>
        </w:rPr>
      </w:pPr>
      <w:proofErr w:type="spellStart"/>
      <w:r>
        <w:rPr>
          <w:sz w:val="24"/>
          <w:szCs w:val="24"/>
        </w:rPr>
        <w:t>CamelCase</w:t>
      </w:r>
      <w:proofErr w:type="spellEnd"/>
      <w:r>
        <w:rPr>
          <w:sz w:val="24"/>
          <w:szCs w:val="24"/>
        </w:rPr>
        <w:t xml:space="preserve">: Variablen und Funktionen werden nach der </w:t>
      </w:r>
      <w:proofErr w:type="spellStart"/>
      <w:r>
        <w:rPr>
          <w:sz w:val="24"/>
          <w:szCs w:val="24"/>
        </w:rPr>
        <w:t>CamelCase</w:t>
      </w:r>
      <w:proofErr w:type="spellEnd"/>
      <w:r>
        <w:rPr>
          <w:sz w:val="24"/>
          <w:szCs w:val="24"/>
        </w:rPr>
        <w:t>-Schreibweise benannt. Damit wird die allgemeine Lesbarkeit erhöht.</w:t>
      </w:r>
      <w:r w:rsidR="00F7383B">
        <w:rPr>
          <w:sz w:val="24"/>
          <w:szCs w:val="24"/>
        </w:rPr>
        <w:t xml:space="preserve"> Anbei </w:t>
      </w:r>
      <w:r w:rsidR="00D8171E">
        <w:rPr>
          <w:sz w:val="24"/>
          <w:szCs w:val="24"/>
        </w:rPr>
        <w:t xml:space="preserve">in Abbildung 1 </w:t>
      </w:r>
      <w:r w:rsidR="00F7383B">
        <w:rPr>
          <w:sz w:val="24"/>
          <w:szCs w:val="24"/>
        </w:rPr>
        <w:t xml:space="preserve">eine Funktion und darin enthaltene Variablen mit </w:t>
      </w:r>
      <w:proofErr w:type="spellStart"/>
      <w:r w:rsidR="00F7383B">
        <w:rPr>
          <w:sz w:val="24"/>
          <w:szCs w:val="24"/>
        </w:rPr>
        <w:t>CamelCase</w:t>
      </w:r>
      <w:proofErr w:type="spellEnd"/>
      <w:r w:rsidR="00F7383B">
        <w:rPr>
          <w:sz w:val="24"/>
          <w:szCs w:val="24"/>
        </w:rPr>
        <w:t>.</w:t>
      </w:r>
    </w:p>
    <w:p w14:paraId="2242E91B" w14:textId="1D7A982B" w:rsidR="00DB7ADA" w:rsidRDefault="002A3EA8" w:rsidP="00CA4C02">
      <w:pPr>
        <w:numPr>
          <w:ilvl w:val="0"/>
          <w:numId w:val="8"/>
        </w:numPr>
        <w:spacing w:line="360" w:lineRule="auto"/>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474D73" w:rsidRPr="009668C5" w:rsidRDefault="00474D73" w:rsidP="00F7383B">
                            <w:pPr>
                              <w:pStyle w:val="Beschriftung"/>
                              <w:rPr>
                                <w:noProof/>
                              </w:rPr>
                            </w:pPr>
                            <w:r>
                              <w:t xml:space="preserve">Abbildung </w:t>
                            </w:r>
                            <w:fldSimple w:instr=" SEQ Abbildung \* ARABIC ">
                              <w:r w:rsidR="00CD0031">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474D73" w:rsidRPr="009668C5" w:rsidRDefault="00474D73" w:rsidP="00F7383B">
                      <w:pPr>
                        <w:pStyle w:val="Beschriftung"/>
                        <w:rPr>
                          <w:noProof/>
                        </w:rPr>
                      </w:pPr>
                      <w:r>
                        <w:t xml:space="preserve">Abbildung </w:t>
                      </w:r>
                      <w:fldSimple w:instr=" SEQ Abbildung \* ARABIC ">
                        <w:r w:rsidR="00CD0031">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3BC0D16C" w:rsidR="00F7383B" w:rsidRDefault="00474D73"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35855897">
            <wp:simplePos x="0" y="0"/>
            <wp:positionH relativeFrom="column">
              <wp:posOffset>3604895</wp:posOffset>
            </wp:positionH>
            <wp:positionV relativeFrom="paragraph">
              <wp:posOffset>260985</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EA8">
        <w:rPr>
          <w:noProof/>
        </w:rPr>
        <mc:AlternateContent>
          <mc:Choice Requires="wps">
            <w:drawing>
              <wp:anchor distT="0" distB="0" distL="114300" distR="114300" simplePos="0" relativeHeight="251659776" behindDoc="0" locked="0" layoutInCell="1" allowOverlap="1" wp14:anchorId="09E1FFB9" wp14:editId="029C5406">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474D73" w:rsidRPr="002342CE" w:rsidRDefault="00474D73" w:rsidP="002D1F58">
                            <w:pPr>
                              <w:pStyle w:val="Beschriftung"/>
                              <w:rPr>
                                <w:noProof/>
                              </w:rPr>
                            </w:pPr>
                            <w:r>
                              <w:t xml:space="preserve">Abbildung </w:t>
                            </w:r>
                            <w:fldSimple w:instr=" SEQ Abbildung \* ARABIC ">
                              <w:r w:rsidR="00CD0031">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474D73" w:rsidRPr="002342CE" w:rsidRDefault="00474D73" w:rsidP="002D1F58">
                      <w:pPr>
                        <w:pStyle w:val="Beschriftung"/>
                        <w:rPr>
                          <w:noProof/>
                        </w:rPr>
                      </w:pPr>
                      <w:r>
                        <w:t xml:space="preserve">Abbildung </w:t>
                      </w:r>
                      <w:fldSimple w:instr=" SEQ Abbildung \* ARABIC ">
                        <w:r w:rsidR="00CD0031">
                          <w:rPr>
                            <w:noProof/>
                          </w:rPr>
                          <w:t>2</w:t>
                        </w:r>
                      </w:fldSimple>
                      <w:r>
                        <w:t>: Beispiel der Auslagerung anhand unserer Datenbankeinstellungen</w:t>
                      </w:r>
                    </w:p>
                  </w:txbxContent>
                </v:textbox>
                <w10:wrap type="tight"/>
              </v:shape>
            </w:pict>
          </mc:Fallback>
        </mc:AlternateContent>
      </w:r>
      <w:r w:rsidR="00F7383B">
        <w:rPr>
          <w:sz w:val="24"/>
          <w:szCs w:val="24"/>
        </w:rPr>
        <w:t>Auslagerung von Einstellungen: Um es möglichst einfach zu gestalten</w:t>
      </w:r>
      <w:r w:rsidR="00D8171E">
        <w:rPr>
          <w:sz w:val="24"/>
          <w:szCs w:val="24"/>
        </w:rPr>
        <w:t>,</w:t>
      </w:r>
      <w:r w:rsidR="00F7383B">
        <w:rPr>
          <w:sz w:val="24"/>
          <w:szCs w:val="24"/>
        </w:rPr>
        <w:t xml:space="preserve">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B99A22D"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w:t>
      </w:r>
      <w:r w:rsidR="00D8171E">
        <w:rPr>
          <w:sz w:val="24"/>
          <w:szCs w:val="24"/>
        </w:rPr>
        <w:t xml:space="preserve">rnetquellen bedient und nutzen </w:t>
      </w:r>
      <w:r w:rsidR="00721362">
        <w:rPr>
          <w:sz w:val="24"/>
          <w:szCs w:val="24"/>
        </w:rPr>
        <w:t>eine Funktion von NodeJS namens Modules</w:t>
      </w:r>
      <w:r w:rsidR="00721362">
        <w:rPr>
          <w:rStyle w:val="Funotenzeichen"/>
          <w:sz w:val="24"/>
          <w:szCs w:val="24"/>
        </w:rPr>
        <w:footnoteReference w:id="10"/>
      </w:r>
      <w:r w:rsidR="00721362">
        <w:rPr>
          <w:sz w:val="24"/>
          <w:szCs w:val="24"/>
        </w:rPr>
        <w:t>. Dies</w:t>
      </w:r>
      <w:r w:rsidR="00D8171E">
        <w:rPr>
          <w:sz w:val="24"/>
          <w:szCs w:val="24"/>
        </w:rPr>
        <w:t>e</w:t>
      </w:r>
      <w:r w:rsidR="00721362">
        <w:rPr>
          <w:sz w:val="24"/>
          <w:szCs w:val="24"/>
        </w:rPr>
        <w:t xml:space="preserve"> ermöglicht das Erfüllen eines der fundamentalen Gebote der objektorientierten Programmierung, der Kapselung. Funktionen </w:t>
      </w:r>
      <w:r w:rsidR="00721362">
        <w:rPr>
          <w:sz w:val="24"/>
          <w:szCs w:val="24"/>
        </w:rPr>
        <w:lastRenderedPageBreak/>
        <w:t>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0F4DEE6F"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00D8171E">
        <w:rPr>
          <w:sz w:val="24"/>
          <w:szCs w:val="24"/>
        </w:rPr>
        <w:t xml:space="preserve"> verursach</w:t>
      </w:r>
      <w:r w:rsidR="00E15E63">
        <w:rPr>
          <w:sz w:val="24"/>
          <w:szCs w:val="24"/>
        </w:rPr>
        <w:t>en würde</w:t>
      </w:r>
      <w:r w:rsidR="00D8171E">
        <w:rPr>
          <w:sz w:val="24"/>
          <w:szCs w:val="24"/>
        </w:rPr>
        <w:t>,</w:t>
      </w:r>
      <w:r w:rsidR="00E15E63">
        <w:rPr>
          <w:sz w:val="24"/>
          <w:szCs w:val="24"/>
        </w:rPr>
        <w:t xml:space="preserv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9" w:name="__RefHeading___Toc292971827"/>
      <w:bookmarkStart w:id="30" w:name="_Toc293666704"/>
      <w:bookmarkEnd w:id="29"/>
    </w:p>
    <w:p w14:paraId="427EA71D" w14:textId="77777777" w:rsidR="000E1267" w:rsidRDefault="000E1267" w:rsidP="00CA4C02">
      <w:pPr>
        <w:spacing w:line="360" w:lineRule="auto"/>
        <w:jc w:val="both"/>
        <w:rPr>
          <w:sz w:val="24"/>
          <w:szCs w:val="24"/>
        </w:rPr>
      </w:pPr>
    </w:p>
    <w:p w14:paraId="0FDDCE2B" w14:textId="04C9638D" w:rsidR="00D16BF5" w:rsidRPr="000E1267" w:rsidRDefault="00D16BF5" w:rsidP="00CA4C02">
      <w:pPr>
        <w:pStyle w:val="berschrift1"/>
        <w:numPr>
          <w:ilvl w:val="1"/>
          <w:numId w:val="31"/>
        </w:numPr>
        <w:spacing w:line="360" w:lineRule="auto"/>
        <w:rPr>
          <w:sz w:val="24"/>
          <w:szCs w:val="24"/>
        </w:rPr>
      </w:pPr>
      <w:bookmarkStart w:id="31" w:name="_Toc294255596"/>
      <w:r w:rsidRPr="000E1267">
        <w:t>Verantwortlichkeiten</w:t>
      </w:r>
      <w:bookmarkEnd w:id="30"/>
      <w:bookmarkEnd w:id="31"/>
    </w:p>
    <w:p w14:paraId="4B3AF7CD" w14:textId="448573C2" w:rsidR="00022A2A" w:rsidRPr="00022A2A" w:rsidRDefault="00022A2A" w:rsidP="00CA4C02">
      <w:pPr>
        <w:spacing w:line="360" w:lineRule="auto"/>
      </w:pPr>
    </w:p>
    <w:p w14:paraId="30414572" w14:textId="557CC4FC" w:rsidR="00D16BF5" w:rsidRDefault="00D16BF5" w:rsidP="00CA4C02">
      <w:pPr>
        <w:spacing w:line="360" w:lineRule="auto"/>
        <w:jc w:val="both"/>
        <w:rPr>
          <w:sz w:val="24"/>
        </w:rPr>
      </w:pPr>
      <w:r>
        <w:rPr>
          <w:sz w:val="24"/>
        </w:rPr>
        <w:t xml:space="preserve">Da wir das Versionskontrollsystem </w:t>
      </w:r>
      <w:r w:rsidR="00D8171E">
        <w:rPr>
          <w:sz w:val="24"/>
        </w:rPr>
        <w:t>„</w:t>
      </w:r>
      <w:proofErr w:type="spellStart"/>
      <w:r>
        <w:rPr>
          <w:sz w:val="24"/>
        </w:rPr>
        <w:t>Git</w:t>
      </w:r>
      <w:proofErr w:type="spellEnd"/>
      <w:r w:rsidR="00D8171E">
        <w:rPr>
          <w:sz w:val="24"/>
        </w:rPr>
        <w:t>“</w:t>
      </w:r>
      <w:r>
        <w:rPr>
          <w:sz w:val="24"/>
        </w:rPr>
        <w:t xml:space="preserve"> benutzen ist jeder für seinen eigenen Code verantwortlich. Wer etwas verfasst, geändert oder gelöscht hat</w:t>
      </w:r>
      <w:r w:rsidR="00D8171E">
        <w:rPr>
          <w:sz w:val="24"/>
        </w:rPr>
        <w:t>,</w:t>
      </w:r>
      <w:r>
        <w:rPr>
          <w:sz w:val="24"/>
        </w:rPr>
        <w:t xml:space="preserve">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D8171E">
        <w:rPr>
          <w:sz w:val="24"/>
        </w:rPr>
        <w:t xml:space="preserve">te </w:t>
      </w:r>
      <w:r w:rsidR="00F2750E">
        <w:rPr>
          <w:sz w:val="24"/>
        </w:rPr>
        <w:t>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eiteren haben wir Lukas Trenkner zum Projektleiter ernannt.</w:t>
      </w:r>
      <w:bookmarkStart w:id="32" w:name="__RefHeading___Toc292971828"/>
      <w:bookmarkStart w:id="33" w:name="__RefHeading___Toc292971829"/>
      <w:bookmarkStart w:id="34" w:name="_Toc293666705"/>
      <w:bookmarkEnd w:id="32"/>
      <w:bookmarkEnd w:id="33"/>
    </w:p>
    <w:p w14:paraId="66C14113" w14:textId="1DF658EB" w:rsidR="009008AE" w:rsidRDefault="009008AE" w:rsidP="00CA4C02">
      <w:pPr>
        <w:spacing w:line="360" w:lineRule="auto"/>
        <w:jc w:val="both"/>
        <w:rPr>
          <w:sz w:val="24"/>
        </w:rPr>
      </w:pPr>
      <w:r>
        <w:rPr>
          <w:sz w:val="24"/>
        </w:rPr>
        <w:br w:type="page"/>
      </w:r>
    </w:p>
    <w:p w14:paraId="6A7D58DF" w14:textId="77777777" w:rsidR="000E1267" w:rsidRPr="000E1267" w:rsidRDefault="00D16BF5" w:rsidP="00CA4C02">
      <w:pPr>
        <w:pStyle w:val="berschrift1"/>
        <w:numPr>
          <w:ilvl w:val="0"/>
          <w:numId w:val="31"/>
        </w:numPr>
        <w:spacing w:line="360" w:lineRule="auto"/>
        <w:rPr>
          <w:sz w:val="24"/>
        </w:rPr>
      </w:pPr>
      <w:bookmarkStart w:id="35" w:name="_Toc294255597"/>
      <w:r w:rsidRPr="00C82897">
        <w:rPr>
          <w:sz w:val="32"/>
        </w:rPr>
        <w:lastRenderedPageBreak/>
        <w:t>Marketingkonzepte</w:t>
      </w:r>
      <w:bookmarkStart w:id="36" w:name="__RefHeading___Toc292971830"/>
      <w:bookmarkStart w:id="37" w:name="_Toc293666706"/>
      <w:bookmarkEnd w:id="34"/>
      <w:bookmarkEnd w:id="36"/>
      <w:bookmarkEnd w:id="35"/>
    </w:p>
    <w:p w14:paraId="2908B6C3" w14:textId="77777777" w:rsidR="00D16BF5" w:rsidRPr="000E1267" w:rsidRDefault="00D16BF5" w:rsidP="00CA4C02">
      <w:pPr>
        <w:pStyle w:val="berschrift1"/>
        <w:numPr>
          <w:ilvl w:val="1"/>
          <w:numId w:val="31"/>
        </w:numPr>
        <w:spacing w:line="360" w:lineRule="auto"/>
        <w:rPr>
          <w:sz w:val="24"/>
        </w:rPr>
      </w:pPr>
      <w:bookmarkStart w:id="38" w:name="_Toc294255598"/>
      <w:r w:rsidRPr="000E1267">
        <w:t>Marktanalyse &amp; Verfassung des aktuellen Marktes</w:t>
      </w:r>
      <w:bookmarkEnd w:id="37"/>
      <w:bookmarkEnd w:id="38"/>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9" w:name="__RefHeading___Toc292971831"/>
      <w:bookmarkStart w:id="40" w:name="_Toc293666707"/>
      <w:bookmarkEnd w:id="39"/>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1" w:name="_Toc294255599"/>
      <w:r w:rsidRPr="000E1267">
        <w:t>Marketingziele</w:t>
      </w:r>
      <w:bookmarkEnd w:id="40"/>
      <w:bookmarkEnd w:id="41"/>
    </w:p>
    <w:p w14:paraId="22542F50" w14:textId="77777777" w:rsidR="00022A2A" w:rsidRPr="00022A2A" w:rsidRDefault="00022A2A" w:rsidP="00CA4C02">
      <w:pPr>
        <w:spacing w:line="360" w:lineRule="auto"/>
      </w:pPr>
    </w:p>
    <w:p w14:paraId="12A7C244" w14:textId="2E9DD030" w:rsidR="000E1267" w:rsidRDefault="005D188B" w:rsidP="00474D73">
      <w:pPr>
        <w:spacing w:line="360" w:lineRule="auto"/>
        <w:jc w:val="both"/>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gerade durch unser Alleinstellungsmerkmal</w:t>
      </w:r>
      <w:r w:rsidR="00D8171E">
        <w:rPr>
          <w:sz w:val="24"/>
        </w:rPr>
        <w:t>,</w:t>
      </w:r>
      <w:r w:rsidR="002922E0">
        <w:rPr>
          <w:sz w:val="24"/>
        </w:rPr>
        <w:t xml:space="preserve">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2" w:name="__RefHeading___Toc292971832"/>
      <w:bookmarkStart w:id="43" w:name="_Toc293666708"/>
      <w:bookmarkEnd w:id="42"/>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4" w:name="_Toc294255600"/>
      <w:r w:rsidRPr="000E1267">
        <w:t>Marketingstrategien</w:t>
      </w:r>
      <w:bookmarkEnd w:id="43"/>
      <w:bookmarkEnd w:id="44"/>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lastRenderedPageBreak/>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5" w:name="__RefHeading___Toc292971833"/>
      <w:bookmarkStart w:id="46" w:name="_Toc293666709"/>
      <w:bookmarkEnd w:id="45"/>
    </w:p>
    <w:p w14:paraId="10892B18" w14:textId="77777777" w:rsidR="00346664" w:rsidRDefault="00346664"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7" w:name="_Toc294255601"/>
      <w:r w:rsidRPr="00346664">
        <w:t>Marketing-Mix</w:t>
      </w:r>
      <w:bookmarkEnd w:id="46"/>
      <w:bookmarkEnd w:id="47"/>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78F3FFFF" w14:textId="77777777" w:rsidR="009008AE" w:rsidRDefault="00A33B0A" w:rsidP="00CA4C02">
      <w:pPr>
        <w:spacing w:line="360" w:lineRule="auto"/>
        <w:jc w:val="both"/>
        <w:rPr>
          <w:sz w:val="24"/>
        </w:rPr>
      </w:pPr>
      <w:r>
        <w:rPr>
          <w:sz w:val="24"/>
        </w:rPr>
        <w:t xml:space="preserve">Bei unserer Preispolitik setzen wir auf eine kostenlose Website, die jedem zur Verfügung steht. Unsere Finanzierung wird mit Hilfe von unspezifischer Werbung, die an verschiedenen </w:t>
      </w:r>
      <w:r>
        <w:rPr>
          <w:sz w:val="24"/>
        </w:rPr>
        <w:lastRenderedPageBreak/>
        <w:t>Stellen der Website geschaltet wird</w:t>
      </w:r>
      <w:r w:rsidR="000D54DE">
        <w:rPr>
          <w:sz w:val="24"/>
        </w:rPr>
        <w:t>,</w:t>
      </w:r>
      <w:r>
        <w:rPr>
          <w:sz w:val="24"/>
        </w:rPr>
        <w:t xml:space="preserve"> umgesetzt. </w:t>
      </w:r>
      <w:r w:rsidR="00D8171E">
        <w:rPr>
          <w:sz w:val="24"/>
        </w:rPr>
        <w:t>Je mehr Nutzer wir für uns</w:t>
      </w:r>
      <w:r w:rsidR="000D54DE">
        <w:rPr>
          <w:sz w:val="24"/>
        </w:rPr>
        <w:t xml:space="preserve"> gewinnen, und je öfter sie auf unserer Plattform surfen, desto mehr Werbeeinnahmen könne generiert werden.</w:t>
      </w:r>
      <w:bookmarkStart w:id="48" w:name="__RefHeading___Toc292971834"/>
      <w:bookmarkStart w:id="49" w:name="_Toc293666710"/>
      <w:bookmarkEnd w:id="48"/>
    </w:p>
    <w:p w14:paraId="55107227" w14:textId="73C431B6" w:rsidR="00346664" w:rsidRDefault="009008AE" w:rsidP="00CA4C02">
      <w:pPr>
        <w:spacing w:line="360" w:lineRule="auto"/>
        <w:jc w:val="both"/>
        <w:rPr>
          <w:sz w:val="24"/>
        </w:rPr>
      </w:pPr>
      <w:r>
        <w:rPr>
          <w:sz w:val="24"/>
        </w:rPr>
        <w:br w:type="page"/>
      </w:r>
    </w:p>
    <w:p w14:paraId="311C3195" w14:textId="4F0B2E56" w:rsidR="00346664" w:rsidRPr="00346664" w:rsidRDefault="00D16BF5" w:rsidP="00CA4C02">
      <w:pPr>
        <w:pStyle w:val="berschrift1"/>
        <w:numPr>
          <w:ilvl w:val="0"/>
          <w:numId w:val="31"/>
        </w:numPr>
        <w:spacing w:line="360" w:lineRule="auto"/>
      </w:pPr>
      <w:bookmarkStart w:id="50" w:name="_Toc294255602"/>
      <w:r w:rsidRPr="00C82897">
        <w:rPr>
          <w:sz w:val="32"/>
        </w:rPr>
        <w:t>Projektdurchführung</w:t>
      </w:r>
      <w:bookmarkStart w:id="51" w:name="__RefHeading___Toc292971835"/>
      <w:bookmarkStart w:id="52" w:name="_Toc293666711"/>
      <w:bookmarkEnd w:id="49"/>
      <w:bookmarkEnd w:id="51"/>
      <w:bookmarkEnd w:id="50"/>
    </w:p>
    <w:p w14:paraId="21A6F2E1" w14:textId="77777777" w:rsidR="00022A2A" w:rsidRDefault="00D16BF5" w:rsidP="00CA4C02">
      <w:pPr>
        <w:pStyle w:val="berschrift1"/>
        <w:numPr>
          <w:ilvl w:val="1"/>
          <w:numId w:val="31"/>
        </w:numPr>
        <w:spacing w:line="360" w:lineRule="auto"/>
      </w:pPr>
      <w:bookmarkStart w:id="53" w:name="_Toc294255603"/>
      <w:r w:rsidRPr="00346664">
        <w:t>Erstellen der Datenbankstruktur und der Datenban</w:t>
      </w:r>
      <w:bookmarkEnd w:id="52"/>
      <w:r w:rsidR="00346664">
        <w:t>k</w:t>
      </w:r>
      <w:bookmarkEnd w:id="53"/>
    </w:p>
    <w:p w14:paraId="14336110" w14:textId="77777777" w:rsidR="007973E9" w:rsidRPr="007973E9" w:rsidRDefault="007973E9" w:rsidP="00CA4C02">
      <w:pPr>
        <w:spacing w:line="360" w:lineRule="auto"/>
      </w:pPr>
    </w:p>
    <w:p w14:paraId="1CC05BBC" w14:textId="0EABA75E" w:rsidR="00CD3F2A" w:rsidRDefault="007078DA" w:rsidP="00CA4C02">
      <w:pPr>
        <w:spacing w:line="360" w:lineRule="auto"/>
        <w:jc w:val="both"/>
        <w:rPr>
          <w:sz w:val="24"/>
        </w:rPr>
      </w:pPr>
      <w:r>
        <w:rPr>
          <w:sz w:val="24"/>
        </w:rPr>
        <w:t>Beim Entwickeln der Datenbankstruktur wollten wir</w:t>
      </w:r>
      <w:r w:rsidR="00901469">
        <w:rPr>
          <w:sz w:val="24"/>
        </w:rPr>
        <w:t xml:space="preserv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lastRenderedPageBreak/>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lastRenderedPageBreak/>
        <w:t>Spieletabelle:</w:t>
      </w:r>
    </w:p>
    <w:p w14:paraId="707DF42B" w14:textId="20B31C52" w:rsidR="001A29BC" w:rsidRDefault="00471438" w:rsidP="00CA4C02">
      <w:pPr>
        <w:spacing w:line="360" w:lineRule="auto"/>
        <w:ind w:left="720"/>
        <w:jc w:val="both"/>
        <w:rPr>
          <w:sz w:val="24"/>
        </w:rPr>
      </w:pPr>
      <w:r>
        <w:rPr>
          <w:sz w:val="24"/>
        </w:rPr>
        <w:t>Zur Speicherung von Spielen nutzen wir zwei Speichermedien</w:t>
      </w:r>
      <w:r w:rsidR="00DC75E0">
        <w:rPr>
          <w:sz w:val="24"/>
        </w:rPr>
        <w:t>. E</w:t>
      </w:r>
      <w:r>
        <w:rPr>
          <w:sz w:val="24"/>
        </w:rPr>
        <w:t>inerseits eine Datenbanktabelle, andererseits eine Filesystemsp</w:t>
      </w:r>
      <w:r w:rsidR="0045583A">
        <w:rPr>
          <w:sz w:val="24"/>
        </w:rPr>
        <w:t>eicherung auf der Festplatte des</w:t>
      </w:r>
      <w:r>
        <w:rPr>
          <w:sz w:val="24"/>
        </w:rPr>
        <w:t xml:space="preserve">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4" w:name="__RefHeading___Toc292971836"/>
      <w:bookmarkStart w:id="55" w:name="_Toc293666712"/>
      <w:bookmarkEnd w:id="54"/>
    </w:p>
    <w:p w14:paraId="09F62106" w14:textId="12524C09"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45583A">
        <w:rPr>
          <w:sz w:val="24"/>
        </w:rPr>
        <w:t>,</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w:t>
      </w:r>
      <w:r w:rsidR="00E369E3">
        <w:rPr>
          <w:sz w:val="24"/>
        </w:rPr>
        <w:lastRenderedPageBreak/>
        <w:t>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6" w:name="_Toc294255604"/>
      <w:r w:rsidRPr="00346664">
        <w:t>Programmierung des Webservice</w:t>
      </w:r>
      <w:bookmarkEnd w:id="55"/>
      <w:bookmarkEnd w:id="56"/>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4E22FC80" w14:textId="77777777" w:rsidR="00346FAF" w:rsidRDefault="00346FAF" w:rsidP="00CA4C02">
      <w:pPr>
        <w:spacing w:line="360" w:lineRule="auto"/>
        <w:jc w:val="both"/>
        <w:rPr>
          <w:sz w:val="24"/>
        </w:rPr>
      </w:pPr>
    </w:p>
    <w:p w14:paraId="681A6328" w14:textId="60D918C7" w:rsidR="00346FAF" w:rsidRDefault="00346FAF" w:rsidP="00CA4C02">
      <w:pPr>
        <w:spacing w:line="360" w:lineRule="auto"/>
        <w:jc w:val="both"/>
        <w:rPr>
          <w:sz w:val="24"/>
        </w:rPr>
      </w:pPr>
    </w:p>
    <w:p w14:paraId="5619AE7F" w14:textId="4CD688C0" w:rsidR="002F23A9" w:rsidRDefault="0074555D" w:rsidP="00CA4C02">
      <w:pPr>
        <w:spacing w:line="360" w:lineRule="auto"/>
        <w:jc w:val="both"/>
        <w:rPr>
          <w:sz w:val="24"/>
        </w:rPr>
      </w:pPr>
      <w:r>
        <w:rPr>
          <w:noProof/>
        </w:rPr>
        <mc:AlternateContent>
          <mc:Choice Requires="wps">
            <w:drawing>
              <wp:anchor distT="0" distB="0" distL="114300" distR="114300" simplePos="0" relativeHeight="251664896" behindDoc="0" locked="0" layoutInCell="1" allowOverlap="1" wp14:anchorId="7DFE165B" wp14:editId="4A2D7353">
                <wp:simplePos x="0" y="0"/>
                <wp:positionH relativeFrom="column">
                  <wp:posOffset>2670175</wp:posOffset>
                </wp:positionH>
                <wp:positionV relativeFrom="paragraph">
                  <wp:posOffset>977900</wp:posOffset>
                </wp:positionV>
                <wp:extent cx="3151505" cy="488315"/>
                <wp:effectExtent l="0" t="0" r="0" b="0"/>
                <wp:wrapTight wrapText="bothSides">
                  <wp:wrapPolygon edited="0">
                    <wp:start x="0" y="0"/>
                    <wp:lineTo x="0" y="20224"/>
                    <wp:lineTo x="21413" y="20224"/>
                    <wp:lineTo x="2141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3151505" cy="4883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76FF63" w14:textId="60EE1D6F" w:rsidR="00474D73" w:rsidRPr="0095094B" w:rsidRDefault="00474D73" w:rsidP="00224048">
                            <w:pPr>
                              <w:pStyle w:val="Beschriftung"/>
                              <w:rPr>
                                <w:noProof/>
                              </w:rPr>
                            </w:pPr>
                            <w:r>
                              <w:t xml:space="preserve">Abbildung </w:t>
                            </w:r>
                            <w:fldSimple w:instr=" SEQ Abbildung \* ARABIC ">
                              <w:r w:rsidR="00CD0031">
                                <w:rPr>
                                  <w:noProof/>
                                </w:rPr>
                                <w:t>3</w:t>
                              </w:r>
                            </w:fldSimple>
                            <w:r>
                              <w:t xml:space="preserve">: Einfache Gestaltung eines Webservices mit </w:t>
                            </w:r>
                            <w:proofErr w:type="spellStart"/>
                            <w:r>
                              <w:t>NodeJS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5" o:spid="_x0000_s1028" type="#_x0000_t202" style="position:absolute;left:0;text-align:left;margin-left:210.25pt;margin-top:77pt;width:248.15pt;height:38.4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" stroked="f">
                <v:textbox style="mso-fit-shape-to-text:t" inset="0,0,0,0">
                  <w:txbxContent>
                    <w:p w14:paraId="5376FF63" w14:textId="60EE1D6F" w:rsidR="00474D73" w:rsidRPr="0095094B" w:rsidRDefault="00474D73" w:rsidP="00224048">
                      <w:pPr>
                        <w:pStyle w:val="Beschriftung"/>
                        <w:rPr>
                          <w:noProof/>
                        </w:rPr>
                      </w:pPr>
                      <w:r>
                        <w:t xml:space="preserve">Abbildung </w:t>
                      </w:r>
                      <w:fldSimple w:instr=" SEQ Abbildung \* ARABIC ">
                        <w:r w:rsidR="00CD0031">
                          <w:rPr>
                            <w:noProof/>
                          </w:rPr>
                          <w:t>3</w:t>
                        </w:r>
                      </w:fldSimple>
                      <w:r>
                        <w:t xml:space="preserve">: Einfache Gestaltung eines Webservices mit </w:t>
                      </w:r>
                      <w:proofErr w:type="spellStart"/>
                      <w:r>
                        <w:t>NodeJS</w:t>
                      </w:r>
                      <w:proofErr w:type="spellEnd"/>
                    </w:p>
                  </w:txbxContent>
                </v:textbox>
                <w10:wrap type="tight"/>
              </v:shape>
            </w:pict>
          </mc:Fallback>
        </mc:AlternateContent>
      </w:r>
      <w:r>
        <w:rPr>
          <w:noProof/>
          <w:sz w:val="24"/>
        </w:rPr>
        <w:drawing>
          <wp:anchor distT="0" distB="0" distL="114300" distR="114300" simplePos="0" relativeHeight="251660800" behindDoc="0" locked="0" layoutInCell="1" allowOverlap="1" wp14:anchorId="50B9DFAD" wp14:editId="5D4900EB">
            <wp:simplePos x="0" y="0"/>
            <wp:positionH relativeFrom="column">
              <wp:posOffset>2640965</wp:posOffset>
            </wp:positionH>
            <wp:positionV relativeFrom="paragraph">
              <wp:posOffset>250190</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w:t>
      </w:r>
      <w:r w:rsidR="00086737">
        <w:rPr>
          <w:sz w:val="24"/>
        </w:rPr>
        <w:t xml:space="preserve"> (Abbildung 3)</w:t>
      </w:r>
      <w:r w:rsidR="002F23A9">
        <w:rPr>
          <w:sz w:val="24"/>
        </w:rPr>
        <w:t xml:space="preserve">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4E28F621" w:rsidR="00346FAF" w:rsidRDefault="00086737"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62CCB7EF">
            <wp:simplePos x="0" y="0"/>
            <wp:positionH relativeFrom="column">
              <wp:posOffset>-282575</wp:posOffset>
            </wp:positionH>
            <wp:positionV relativeFrom="paragraph">
              <wp:posOffset>902335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564B">
        <w:rPr>
          <w:sz w:val="24"/>
        </w:rPr>
        <w:t xml:space="preserve">Um den Server zu starten muss man das Terminal / die </w:t>
      </w:r>
      <w:proofErr w:type="spellStart"/>
      <w:r w:rsidR="00C2564B">
        <w:rPr>
          <w:sz w:val="24"/>
        </w:rPr>
        <w:t>Komandozeile</w:t>
      </w:r>
      <w:proofErr w:type="spellEnd"/>
      <w:r w:rsidR="00C2564B">
        <w:rPr>
          <w:sz w:val="24"/>
        </w:rPr>
        <w:t xml:space="preserve"> öffnen, zum Projekt navigieren und den Befehl </w:t>
      </w:r>
      <w:r w:rsidR="00D0581F">
        <w:rPr>
          <w:sz w:val="24"/>
        </w:rPr>
        <w:t>„</w:t>
      </w:r>
      <w:r w:rsidR="00C2564B">
        <w:rPr>
          <w:sz w:val="24"/>
        </w:rPr>
        <w:t xml:space="preserve">$ </w:t>
      </w:r>
      <w:proofErr w:type="spellStart"/>
      <w:r w:rsidR="00C2564B">
        <w:rPr>
          <w:sz w:val="24"/>
        </w:rPr>
        <w:t>node</w:t>
      </w:r>
      <w:proofErr w:type="spellEnd"/>
      <w:r w:rsidR="00C2564B">
        <w:rPr>
          <w:sz w:val="24"/>
        </w:rPr>
        <w:t xml:space="preserve"> server.js</w:t>
      </w:r>
      <w:r w:rsidR="00D0581F">
        <w:rPr>
          <w:sz w:val="24"/>
        </w:rPr>
        <w:t>“</w:t>
      </w:r>
      <w:r w:rsidR="00C2564B">
        <w:rPr>
          <w:sz w:val="24"/>
        </w:rPr>
        <w:t xml:space="preserve"> ausführen. Die Anwendung wurde ohne Fehler gestart</w:t>
      </w:r>
      <w:r w:rsidR="003E33D8">
        <w:rPr>
          <w:sz w:val="24"/>
        </w:rPr>
        <w:t>et, wenn daraufhin diese Ausgabe erscheint:</w:t>
      </w:r>
    </w:p>
    <w:p w14:paraId="62B93938" w14:textId="77777777" w:rsidR="00086737" w:rsidRDefault="00086737" w:rsidP="00086737">
      <w:pPr>
        <w:spacing w:line="360" w:lineRule="auto"/>
        <w:jc w:val="both"/>
        <w:rPr>
          <w:sz w:val="24"/>
        </w:rPr>
      </w:pPr>
    </w:p>
    <w:p w14:paraId="76D4FAAC" w14:textId="77777777" w:rsidR="00086737" w:rsidRDefault="00086737" w:rsidP="00086737">
      <w:pPr>
        <w:spacing w:line="360" w:lineRule="auto"/>
        <w:jc w:val="both"/>
        <w:rPr>
          <w:sz w:val="24"/>
        </w:rPr>
      </w:pPr>
    </w:p>
    <w:p w14:paraId="63A196D0" w14:textId="147723FC" w:rsidR="00086737" w:rsidRDefault="00FC3E78" w:rsidP="00086737">
      <w:pPr>
        <w:spacing w:line="360" w:lineRule="auto"/>
        <w:jc w:val="both"/>
        <w:rPr>
          <w:sz w:val="24"/>
        </w:rPr>
      </w:pPr>
      <w:r>
        <w:rPr>
          <w:noProof/>
        </w:rPr>
        <mc:AlternateContent>
          <mc:Choice Requires="wps">
            <w:drawing>
              <wp:anchor distT="0" distB="0" distL="114300" distR="114300" simplePos="0" relativeHeight="251666944" behindDoc="0" locked="0" layoutInCell="1" allowOverlap="1" wp14:anchorId="2BAF1AAB" wp14:editId="20FDA4DC">
                <wp:simplePos x="0" y="0"/>
                <wp:positionH relativeFrom="column">
                  <wp:posOffset>-3527425</wp:posOffset>
                </wp:positionH>
                <wp:positionV relativeFrom="paragraph">
                  <wp:posOffset>377825</wp:posOffset>
                </wp:positionV>
                <wp:extent cx="3722370" cy="320040"/>
                <wp:effectExtent l="0" t="0" r="11430" b="10160"/>
                <wp:wrapTight wrapText="bothSides">
                  <wp:wrapPolygon edited="0">
                    <wp:start x="0" y="0"/>
                    <wp:lineTo x="0" y="20571"/>
                    <wp:lineTo x="21519" y="20571"/>
                    <wp:lineTo x="21519"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722370" cy="3200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EEAC16" w14:textId="7DCA73BA" w:rsidR="00474D73" w:rsidRPr="00812F5E" w:rsidRDefault="00474D73" w:rsidP="00086737">
                            <w:pPr>
                              <w:pStyle w:val="Beschriftung"/>
                              <w:rPr>
                                <w:noProof/>
                              </w:rPr>
                            </w:pPr>
                            <w:r>
                              <w:t xml:space="preserve">Abbildung </w:t>
                            </w:r>
                            <w:fldSimple w:instr=" SEQ Abbildung \* ARABIC ">
                              <w:r w:rsidR="00CD0031">
                                <w:rPr>
                                  <w:noProof/>
                                </w:rPr>
                                <w:t>4</w:t>
                              </w:r>
                            </w:fldSimple>
                            <w:r>
                              <w:t>: Betriebsbereiter Webservice im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9" type="#_x0000_t202" style="position:absolute;left:0;text-align:left;margin-left:-277.7pt;margin-top:29.75pt;width:293.1pt;height:25.2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" stroked="f">
                <v:textbox style="mso-fit-shape-to-text:t" inset="0,0,0,0">
                  <w:txbxContent>
                    <w:p w14:paraId="34EEAC16" w14:textId="7DCA73BA" w:rsidR="00474D73" w:rsidRPr="00812F5E" w:rsidRDefault="00474D73" w:rsidP="00086737">
                      <w:pPr>
                        <w:pStyle w:val="Beschriftung"/>
                        <w:rPr>
                          <w:noProof/>
                        </w:rPr>
                      </w:pPr>
                      <w:r>
                        <w:t xml:space="preserve">Abbildung </w:t>
                      </w:r>
                      <w:fldSimple w:instr=" SEQ Abbildung \* ARABIC ">
                        <w:r w:rsidR="00CD0031">
                          <w:rPr>
                            <w:noProof/>
                          </w:rPr>
                          <w:t>4</w:t>
                        </w:r>
                      </w:fldSimple>
                      <w:r>
                        <w:t>: Betriebsbereiter Webservice im Terminal</w:t>
                      </w:r>
                    </w:p>
                  </w:txbxContent>
                </v:textbox>
                <w10:wrap type="tight"/>
              </v:shape>
            </w:pict>
          </mc:Fallback>
        </mc:AlternateContent>
      </w:r>
    </w:p>
    <w:p w14:paraId="73E4C789" w14:textId="77777777" w:rsidR="00086737" w:rsidRDefault="00086737" w:rsidP="00086737">
      <w:pPr>
        <w:spacing w:line="360" w:lineRule="auto"/>
        <w:jc w:val="both"/>
        <w:rPr>
          <w:sz w:val="24"/>
        </w:rPr>
      </w:pPr>
    </w:p>
    <w:p w14:paraId="49238CFE" w14:textId="77777777" w:rsidR="00086737" w:rsidRDefault="00086737" w:rsidP="00086737">
      <w:pPr>
        <w:spacing w:line="360" w:lineRule="auto"/>
        <w:jc w:val="both"/>
        <w:rPr>
          <w:sz w:val="24"/>
        </w:rPr>
      </w:pPr>
    </w:p>
    <w:p w14:paraId="1B7E74E6" w14:textId="38F1DA84" w:rsidR="00346FAF" w:rsidRDefault="003E33D8" w:rsidP="00086737">
      <w:pPr>
        <w:spacing w:line="360" w:lineRule="auto"/>
        <w:jc w:val="both"/>
        <w:rPr>
          <w:sz w:val="24"/>
        </w:rPr>
      </w:pPr>
      <w:r>
        <w:rPr>
          <w:sz w:val="24"/>
        </w:rPr>
        <w:t>Ab diesem Zeitpunkt ist der Server bereit Anfragen von Nutzer</w:t>
      </w:r>
      <w:r w:rsidR="00350F78">
        <w:rPr>
          <w:sz w:val="24"/>
        </w:rPr>
        <w:t>n</w:t>
      </w:r>
      <w:r>
        <w:rPr>
          <w:sz w:val="24"/>
        </w:rPr>
        <w:t xml:space="preserve"> entgegenzunehmen und zu </w:t>
      </w:r>
      <w:r>
        <w:rPr>
          <w:sz w:val="24"/>
        </w:rPr>
        <w:lastRenderedPageBreak/>
        <w:t>beantworten.</w:t>
      </w:r>
    </w:p>
    <w:p w14:paraId="10BD8A34" w14:textId="77777777" w:rsidR="00086737" w:rsidRDefault="00086737" w:rsidP="00086737">
      <w:pPr>
        <w:spacing w:line="360" w:lineRule="auto"/>
        <w:jc w:val="both"/>
        <w:rPr>
          <w:sz w:val="24"/>
        </w:rPr>
      </w:pPr>
    </w:p>
    <w:p w14:paraId="5C5D3C7E" w14:textId="66C2433E" w:rsidR="00E369E3" w:rsidRPr="00E369E3" w:rsidRDefault="001A29BC" w:rsidP="00CA4C02">
      <w:pPr>
        <w:pStyle w:val="berschrift1"/>
        <w:numPr>
          <w:ilvl w:val="1"/>
          <w:numId w:val="31"/>
        </w:numPr>
        <w:spacing w:line="360" w:lineRule="auto"/>
      </w:pPr>
      <w:bookmarkStart w:id="57" w:name="_Toc294255605"/>
      <w:r w:rsidRPr="00346664">
        <w:t>Rechtesystem</w:t>
      </w:r>
      <w:bookmarkStart w:id="58" w:name="__RefHeading___Toc292971837"/>
      <w:bookmarkStart w:id="59" w:name="_Toc293666713"/>
      <w:bookmarkEnd w:id="58"/>
      <w:bookmarkEnd w:id="57"/>
    </w:p>
    <w:p w14:paraId="08F5B904" w14:textId="6259F52E" w:rsidR="00346664" w:rsidRDefault="00346664" w:rsidP="00CA4C02">
      <w:pPr>
        <w:spacing w:line="360" w:lineRule="auto"/>
        <w:jc w:val="both"/>
        <w:rPr>
          <w:sz w:val="28"/>
        </w:rPr>
      </w:pPr>
    </w:p>
    <w:p w14:paraId="7C4CD08E" w14:textId="2AC7B5C0" w:rsidR="003E33D8" w:rsidRDefault="003E33D8" w:rsidP="00CA4C02">
      <w:pPr>
        <w:spacing w:line="360" w:lineRule="auto"/>
        <w:jc w:val="both"/>
        <w:rPr>
          <w:sz w:val="24"/>
        </w:rPr>
      </w:pPr>
      <w:r>
        <w:rPr>
          <w:sz w:val="24"/>
        </w:rPr>
        <w:t xml:space="preserve">Bei der Entwicklung unserer Spieleplattform haben wir drei verschiede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0683D2EF"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w:t>
      </w:r>
      <w:r w:rsidR="0074745B">
        <w:rPr>
          <w:sz w:val="24"/>
        </w:rPr>
        <w:t>n</w:t>
      </w:r>
      <w:r>
        <w:rPr>
          <w:sz w:val="24"/>
        </w:rPr>
        <w:t xml:space="preserve">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60" w:name="_Toc294255606"/>
      <w:r w:rsidRPr="00346664">
        <w:lastRenderedPageBreak/>
        <w:t>Programmierung der Benutzeroberfläche</w:t>
      </w:r>
      <w:bookmarkEnd w:id="59"/>
      <w:bookmarkEnd w:id="60"/>
    </w:p>
    <w:p w14:paraId="5FAE48B2" w14:textId="77777777" w:rsidR="00022A2A" w:rsidRPr="00022A2A" w:rsidRDefault="00022A2A" w:rsidP="00CA4C02">
      <w:pPr>
        <w:spacing w:line="360" w:lineRule="auto"/>
      </w:pPr>
    </w:p>
    <w:p w14:paraId="3C27CBCD" w14:textId="4D069A1E" w:rsidR="00346664" w:rsidRDefault="003A4932" w:rsidP="00CA4C02">
      <w:pPr>
        <w:spacing w:line="360" w:lineRule="auto"/>
        <w:jc w:val="both"/>
        <w:rPr>
          <w:sz w:val="24"/>
        </w:rPr>
      </w:pPr>
      <w:bookmarkStart w:id="61" w:name="__RefHeading___Toc292971838"/>
      <w:bookmarkStart w:id="62" w:name="_Toc293666714"/>
      <w:bookmarkEnd w:id="61"/>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nterface, muss unserer Zielgruppe entsprechend nicht nur für erfahrene Computerprofis</w:t>
      </w:r>
      <w:r w:rsidR="00DC2EFC">
        <w:rPr>
          <w:sz w:val="24"/>
        </w:rPr>
        <w:t>,</w:t>
      </w:r>
      <w:r>
        <w:rPr>
          <w:sz w:val="24"/>
        </w:rPr>
        <w:t xml:space="preserve">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DC2EFC">
        <w:rPr>
          <w:sz w:val="24"/>
        </w:rPr>
        <w:t>Webbrowser (Abbildung 5).</w:t>
      </w:r>
    </w:p>
    <w:p w14:paraId="595E04B3" w14:textId="7A71A528" w:rsidR="00DC2EFC" w:rsidRDefault="00C03B06" w:rsidP="00DC2EFC">
      <w:pPr>
        <w:keepNext/>
        <w:spacing w:line="360" w:lineRule="auto"/>
        <w:jc w:val="both"/>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sidR="00DC2EFC">
        <w:rPr>
          <w:noProof/>
          <w:sz w:val="24"/>
        </w:rPr>
        <w:drawing>
          <wp:inline distT="0" distB="0" distL="0" distR="0" wp14:anchorId="490BDD14" wp14:editId="672D2B18">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DC2EFC">
        <w:rPr>
          <w:noProof/>
          <w:sz w:val="24"/>
        </w:rPr>
        <w:drawing>
          <wp:inline distT="0" distB="0" distL="0" distR="0" wp14:anchorId="74D9FBA5" wp14:editId="6997DC8E">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06E738D9" w14:textId="32A34E2A" w:rsidR="00DC2EFC" w:rsidRDefault="00DC2EFC" w:rsidP="00DC2EFC">
      <w:pPr>
        <w:pStyle w:val="Beschriftung"/>
        <w:jc w:val="both"/>
      </w:pPr>
      <w:r>
        <w:t xml:space="preserve">Abbildung </w:t>
      </w:r>
      <w:fldSimple w:instr=" SEQ Abbildung \* ARABIC ">
        <w:r w:rsidR="00CD0031">
          <w:rPr>
            <w:noProof/>
          </w:rPr>
          <w:t>5</w:t>
        </w:r>
      </w:fldSimple>
      <w:r>
        <w:t>: Vom Jade Code, über HTML, hin zur fertigen Darstellung im Browser</w:t>
      </w:r>
    </w:p>
    <w:p w14:paraId="0DB4BABB" w14:textId="67F699A8" w:rsidR="00C03B06" w:rsidRPr="003A4932" w:rsidRDefault="00C03B06" w:rsidP="00CA4C02">
      <w:pPr>
        <w:spacing w:line="360" w:lineRule="auto"/>
        <w:jc w:val="both"/>
        <w:rPr>
          <w:sz w:val="24"/>
        </w:rPr>
      </w:pPr>
    </w:p>
    <w:p w14:paraId="3699F48B" w14:textId="240F8556" w:rsidR="006B207E" w:rsidRDefault="00D16BF5" w:rsidP="00CA4C02">
      <w:pPr>
        <w:pStyle w:val="berschrift1"/>
        <w:numPr>
          <w:ilvl w:val="1"/>
          <w:numId w:val="31"/>
        </w:numPr>
        <w:spacing w:line="360" w:lineRule="auto"/>
      </w:pPr>
      <w:bookmarkStart w:id="63" w:name="_Toc294255607"/>
      <w:r w:rsidRPr="00346664">
        <w:t>Programmierung der Produktfunktion</w:t>
      </w:r>
      <w:bookmarkStart w:id="64" w:name="__RefHeading___Toc292971839"/>
      <w:bookmarkStart w:id="65" w:name="_Toc293666715"/>
      <w:bookmarkEnd w:id="62"/>
      <w:bookmarkEnd w:id="64"/>
      <w:bookmarkEnd w:id="63"/>
    </w:p>
    <w:p w14:paraId="6D59E772" w14:textId="77777777" w:rsidR="006B207E" w:rsidRPr="006B207E" w:rsidRDefault="006B207E" w:rsidP="00CA4C02">
      <w:pPr>
        <w:spacing w:line="360" w:lineRule="auto"/>
        <w:rPr>
          <w:sz w:val="24"/>
        </w:rPr>
      </w:pPr>
    </w:p>
    <w:p w14:paraId="25F401F8" w14:textId="46890240"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w:t>
      </w:r>
      <w:r w:rsidR="00DC2EFC">
        <w:rPr>
          <w:sz w:val="24"/>
        </w:rPr>
        <w:t xml:space="preserve">üllt werden, damit das Spiel </w:t>
      </w:r>
      <w:r w:rsidR="00D005B5">
        <w:rPr>
          <w:sz w:val="24"/>
        </w:rPr>
        <w:t>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lastRenderedPageBreak/>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FD115F2" w:rsidR="00C761A4" w:rsidRDefault="00C761A4" w:rsidP="00CA4C02">
      <w:pPr>
        <w:pStyle w:val="Listenabsatz"/>
        <w:numPr>
          <w:ilvl w:val="0"/>
          <w:numId w:val="34"/>
        </w:numPr>
        <w:spacing w:line="360" w:lineRule="auto"/>
        <w:jc w:val="both"/>
        <w:rPr>
          <w:sz w:val="24"/>
        </w:rPr>
      </w:pPr>
      <w:r>
        <w:rPr>
          <w:sz w:val="24"/>
        </w:rPr>
        <w:t>Beim Hochladen muss darauf geachtet werden</w:t>
      </w:r>
      <w:r w:rsidR="00DC2EFC">
        <w:rPr>
          <w:sz w:val="24"/>
        </w:rPr>
        <w:t>,</w:t>
      </w:r>
      <w:r>
        <w:rPr>
          <w:sz w:val="24"/>
        </w:rPr>
        <w:t xml:space="preserve"> sowohl die JavaScript Datei, </w:t>
      </w:r>
      <w:r w:rsidR="00DC2EFC">
        <w:rPr>
          <w:sz w:val="24"/>
        </w:rPr>
        <w:t>als auch</w:t>
      </w:r>
      <w:r>
        <w:rPr>
          <w:sz w:val="24"/>
        </w:rPr>
        <w:t xml:space="preserve"> alle nötigen Ressourcen abzuschicken</w:t>
      </w:r>
    </w:p>
    <w:p w14:paraId="4343DCE0" w14:textId="77777777" w:rsidR="00DC2EFC" w:rsidRPr="00DC2EFC" w:rsidRDefault="00DC2EFC" w:rsidP="00DC2EFC">
      <w:pPr>
        <w:spacing w:line="360" w:lineRule="auto"/>
        <w:jc w:val="both"/>
        <w:rPr>
          <w:sz w:val="24"/>
        </w:rPr>
      </w:pPr>
    </w:p>
    <w:p w14:paraId="296F0C6A" w14:textId="2DDFB406" w:rsidR="00280B5F" w:rsidRDefault="007D5AF5" w:rsidP="00CA4C02">
      <w:pPr>
        <w:spacing w:line="360" w:lineRule="auto"/>
        <w:ind w:left="360"/>
        <w:jc w:val="both"/>
        <w:rPr>
          <w:sz w:val="24"/>
        </w:rPr>
      </w:pPr>
      <w:r>
        <w:rPr>
          <w:noProof/>
          <w:sz w:val="24"/>
        </w:rPr>
        <w:drawing>
          <wp:anchor distT="0" distB="0" distL="114300" distR="114300" simplePos="0" relativeHeight="251662848" behindDoc="0" locked="0" layoutInCell="1" allowOverlap="1" wp14:anchorId="6B562E40" wp14:editId="119C60E2">
            <wp:simplePos x="0" y="0"/>
            <wp:positionH relativeFrom="column">
              <wp:posOffset>2614930</wp:posOffset>
            </wp:positionH>
            <wp:positionV relativeFrom="paragraph">
              <wp:posOffset>2380615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992" behindDoc="0" locked="0" layoutInCell="1" allowOverlap="1" wp14:anchorId="26D14A13" wp14:editId="471F2A08">
                <wp:simplePos x="0" y="0"/>
                <wp:positionH relativeFrom="column">
                  <wp:posOffset>2614930</wp:posOffset>
                </wp:positionH>
                <wp:positionV relativeFrom="paragraph">
                  <wp:posOffset>2956560</wp:posOffset>
                </wp:positionV>
                <wp:extent cx="3145790" cy="488315"/>
                <wp:effectExtent l="0" t="0" r="3810" b="0"/>
                <wp:wrapTight wrapText="bothSides">
                  <wp:wrapPolygon edited="0">
                    <wp:start x="0" y="0"/>
                    <wp:lineTo x="0" y="20224"/>
                    <wp:lineTo x="21452" y="20224"/>
                    <wp:lineTo x="21452" y="0"/>
                    <wp:lineTo x="0" y="0"/>
                  </wp:wrapPolygon>
                </wp:wrapTight>
                <wp:docPr id="17" name="Textfeld 17"/>
                <wp:cNvGraphicFramePr/>
                <a:graphic xmlns:a="http://schemas.openxmlformats.org/drawingml/2006/main">
                  <a:graphicData uri="http://schemas.microsoft.com/office/word/2010/wordprocessingShape">
                    <wps:wsp>
                      <wps:cNvSpPr txBox="1"/>
                      <wps:spPr>
                        <a:xfrm>
                          <a:off x="0" y="0"/>
                          <a:ext cx="3145790" cy="4883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018AAB" w14:textId="6A143603" w:rsidR="00474D73" w:rsidRPr="00F90A8D" w:rsidRDefault="00474D73" w:rsidP="00DC2EFC">
                            <w:pPr>
                              <w:pStyle w:val="Beschriftung"/>
                            </w:pPr>
                            <w:r>
                              <w:t xml:space="preserve">Abbildung </w:t>
                            </w:r>
                            <w:fldSimple w:instr=" SEQ Abbildung \* ARABIC ">
                              <w:r w:rsidR="00CD0031">
                                <w:rPr>
                                  <w:noProof/>
                                </w:rPr>
                                <w:t>6</w:t>
                              </w:r>
                            </w:fldSimple>
                            <w:r>
                              <w:t>: Browserkompatibilität durch generischen Aufruf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7" o:spid="_x0000_s1030" type="#_x0000_t202" style="position:absolute;left:0;text-align:left;margin-left:205.9pt;margin-top:232.8pt;width:247.7pt;height:38.4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" stroked="f">
                <v:textbox style="mso-fit-shape-to-text:t" inset="0,0,0,0">
                  <w:txbxContent>
                    <w:p w14:paraId="00018AAB" w14:textId="6A143603" w:rsidR="00474D73" w:rsidRPr="00F90A8D" w:rsidRDefault="00474D73" w:rsidP="00DC2EFC">
                      <w:pPr>
                        <w:pStyle w:val="Beschriftung"/>
                      </w:pPr>
                      <w:r>
                        <w:t xml:space="preserve">Abbildung </w:t>
                      </w:r>
                      <w:fldSimple w:instr=" SEQ Abbildung \* ARABIC ">
                        <w:r w:rsidR="00CD0031">
                          <w:rPr>
                            <w:noProof/>
                          </w:rPr>
                          <w:t>6</w:t>
                        </w:r>
                      </w:fldSimple>
                      <w:r>
                        <w:t>: Browserkompatibilität durch generischen Aufruf</w:t>
                      </w:r>
                    </w:p>
                  </w:txbxContent>
                </v:textbox>
                <w10:wrap type="tight"/>
              </v:shape>
            </w:pict>
          </mc:Fallback>
        </mc:AlternateContent>
      </w:r>
      <w:r w:rsidR="006544E0">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t>Canvas</w:t>
      </w:r>
      <w:proofErr w:type="spellEnd"/>
      <w:r w:rsidR="006544E0">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Diese Funktion sorgt dafür, dass</w:t>
      </w:r>
      <w:r w:rsidR="00DC2EFC">
        <w:rPr>
          <w:sz w:val="24"/>
        </w:rPr>
        <w:t>,</w:t>
      </w:r>
      <w:r w:rsidR="00B55751">
        <w:rPr>
          <w:sz w:val="24"/>
        </w:rPr>
        <w:t xml:space="preserve"> je nach Aktivität,</w:t>
      </w:r>
      <w:r w:rsidR="00DC2EFC">
        <w:rPr>
          <w:sz w:val="24"/>
        </w:rPr>
        <w:t xml:space="preserve"> mit sich ändernden Werten,</w:t>
      </w:r>
      <w:r w:rsidR="00B55751">
        <w:rPr>
          <w:sz w:val="24"/>
        </w:rPr>
        <w:t xml:space="preserve"> in gewissen Abständen das </w:t>
      </w:r>
      <w:proofErr w:type="spellStart"/>
      <w:r w:rsidR="00B55751">
        <w:rPr>
          <w:sz w:val="24"/>
        </w:rPr>
        <w:t>Can</w:t>
      </w:r>
      <w:r w:rsidR="008B642C">
        <w:rPr>
          <w:sz w:val="24"/>
        </w:rPr>
        <w:t>vas</w:t>
      </w:r>
      <w:proofErr w:type="spellEnd"/>
      <w:r w:rsidR="008B642C">
        <w:rPr>
          <w:sz w:val="24"/>
        </w:rPr>
        <w:t xml:space="preserve"> neu gezeichnet wird. So entsteht der Eindruck man sehe einen flüssigen Bewegungsablauf. Leider gehört diese Funktion noch nicht sehr lange zum Standard, weshalb nur neuere Versionen der Browser diese unterstützen. Jedoch haben die Browserhersteller auch vor</w:t>
      </w:r>
      <w:r>
        <w:rPr>
          <w:sz w:val="24"/>
        </w:rPr>
        <w:t xml:space="preserve"> </w:t>
      </w:r>
      <w:r w:rsidR="008B642C">
        <w:rPr>
          <w:sz w:val="24"/>
        </w:rPr>
        <w:t xml:space="preserve">der Standardisierung diese Funktion in ihre jeweiligen Interpreter aufgenommen, </w:t>
      </w:r>
      <w:r w:rsidR="006B551A">
        <w:rPr>
          <w:sz w:val="24"/>
        </w:rPr>
        <w:t>wodurch wir eine mit Hilfe des folgenden Aufrufes</w:t>
      </w:r>
      <w:r>
        <w:rPr>
          <w:sz w:val="24"/>
        </w:rPr>
        <w:t xml:space="preserve"> (Abbildung 6)</w:t>
      </w:r>
      <w:r w:rsidR="006B551A">
        <w:rPr>
          <w:sz w:val="24"/>
        </w:rPr>
        <w:t xml:space="preserve"> deutlich mehr Browser nutzen können:</w:t>
      </w:r>
    </w:p>
    <w:p w14:paraId="5295E3C1" w14:textId="2A9E4028" w:rsidR="00D032EF" w:rsidRDefault="00D032EF" w:rsidP="00CA4C02">
      <w:pPr>
        <w:spacing w:line="360" w:lineRule="auto"/>
        <w:ind w:left="360"/>
        <w:jc w:val="both"/>
        <w:rPr>
          <w:sz w:val="24"/>
        </w:rPr>
      </w:pPr>
    </w:p>
    <w:p w14:paraId="5B4F4199" w14:textId="49C27D61"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sidR="007D5AF5">
        <w:rPr>
          <w:sz w:val="24"/>
        </w:rPr>
        <w:t xml:space="preserve"> um ein</w:t>
      </w:r>
      <w:r>
        <w:rPr>
          <w:sz w:val="24"/>
        </w:rPr>
        <w:t xml:space="preserv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05D4D53D" w14:textId="77777777" w:rsidR="009008AE" w:rsidRDefault="00BE6B79" w:rsidP="00F503C7">
      <w:pPr>
        <w:spacing w:line="360" w:lineRule="auto"/>
        <w:ind w:left="360"/>
        <w:jc w:val="both"/>
        <w:rPr>
          <w:sz w:val="24"/>
        </w:rPr>
      </w:pPr>
      <w:r>
        <w:rPr>
          <w:sz w:val="24"/>
        </w:rPr>
        <w:t>Bei der Entwi</w:t>
      </w:r>
      <w:r w:rsidR="00523081">
        <w:rPr>
          <w:sz w:val="24"/>
        </w:rPr>
        <w:t>cklung haben wir uns gegen ein</w:t>
      </w:r>
      <w:r>
        <w:rPr>
          <w:sz w:val="24"/>
        </w:rPr>
        <w:t xml:space="preserve"> konkretes Löschen von Nutzern und Spielen entschieden, um Problematiken</w:t>
      </w:r>
      <w:r w:rsidR="007B1350">
        <w:rPr>
          <w:sz w:val="24"/>
        </w:rPr>
        <w:t>,</w:t>
      </w:r>
      <w:r>
        <w:rPr>
          <w:sz w:val="24"/>
        </w:rPr>
        <w:t xml:space="preserve"> wie </w:t>
      </w:r>
      <w:r w:rsidR="00354F14">
        <w:rPr>
          <w:sz w:val="24"/>
        </w:rPr>
        <w:t xml:space="preserve">zum Beispiel </w:t>
      </w:r>
      <w:r>
        <w:rPr>
          <w:sz w:val="24"/>
        </w:rPr>
        <w:t>Datenverlust beim versehentlichen Löschen</w:t>
      </w:r>
      <w:r w:rsidR="000172FE">
        <w:rPr>
          <w:sz w:val="24"/>
        </w:rPr>
        <w:t>,</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13E1B3BE" w14:textId="532656AF" w:rsidR="00103364" w:rsidRPr="006544E0" w:rsidRDefault="009008AE" w:rsidP="009008AE">
      <w:pPr>
        <w:spacing w:line="360" w:lineRule="auto"/>
        <w:ind w:left="360"/>
        <w:jc w:val="both"/>
        <w:rPr>
          <w:sz w:val="24"/>
        </w:rPr>
      </w:pPr>
      <w:r>
        <w:rPr>
          <w:sz w:val="24"/>
        </w:rPr>
        <w:br w:type="page"/>
      </w:r>
    </w:p>
    <w:p w14:paraId="4446FFBF" w14:textId="5697219B" w:rsidR="00A23CA9" w:rsidRPr="00A23CA9" w:rsidRDefault="00D16BF5" w:rsidP="00CA4C02">
      <w:pPr>
        <w:pStyle w:val="berschrift1"/>
        <w:numPr>
          <w:ilvl w:val="0"/>
          <w:numId w:val="31"/>
        </w:numPr>
        <w:spacing w:line="360" w:lineRule="auto"/>
        <w:jc w:val="both"/>
        <w:rPr>
          <w:sz w:val="32"/>
        </w:rPr>
      </w:pPr>
      <w:bookmarkStart w:id="66" w:name="_Toc294255608"/>
      <w:r w:rsidRPr="00C82897">
        <w:rPr>
          <w:sz w:val="32"/>
        </w:rPr>
        <w:t>Qualitätssicherung</w:t>
      </w:r>
      <w:bookmarkStart w:id="67" w:name="__RefHeading___Toc292971840"/>
      <w:bookmarkStart w:id="68" w:name="_Toc293666716"/>
      <w:bookmarkEnd w:id="65"/>
      <w:bookmarkEnd w:id="67"/>
      <w:bookmarkEnd w:id="66"/>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9" w:name="_Toc294255609"/>
      <w:r w:rsidRPr="00346664">
        <w:t>Erstellung der Testszenarien</w:t>
      </w:r>
      <w:bookmarkStart w:id="70" w:name="__RefHeading___Toc292971841"/>
      <w:bookmarkStart w:id="71" w:name="_Toc293666717"/>
      <w:bookmarkEnd w:id="68"/>
      <w:bookmarkEnd w:id="70"/>
      <w:bookmarkEnd w:id="69"/>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lastRenderedPageBreak/>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2" w:name="_Toc294255610"/>
      <w:r w:rsidRPr="00346664">
        <w:t>Testdurchführung</w:t>
      </w:r>
      <w:bookmarkStart w:id="73" w:name="__RefHeading___Toc292971842"/>
      <w:bookmarkStart w:id="74" w:name="_Toc293666718"/>
      <w:bookmarkEnd w:id="71"/>
      <w:bookmarkEnd w:id="73"/>
      <w:bookmarkEnd w:id="72"/>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5" w:name="_Toc294255611"/>
      <w:r w:rsidRPr="00346664">
        <w:t>Bugfixing</w:t>
      </w:r>
      <w:bookmarkStart w:id="76" w:name="__RefHeading___Toc292971843"/>
      <w:bookmarkStart w:id="77" w:name="_Toc293666719"/>
      <w:bookmarkEnd w:id="74"/>
      <w:bookmarkEnd w:id="76"/>
      <w:bookmarkEnd w:id="75"/>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8" w:name="_Toc294255612"/>
      <w:r w:rsidRPr="00346664">
        <w:t>Codereview</w:t>
      </w:r>
      <w:bookmarkStart w:id="79" w:name="__RefHeading___Toc292971844"/>
      <w:bookmarkStart w:id="80" w:name="_Toc293666720"/>
      <w:bookmarkEnd w:id="77"/>
      <w:bookmarkEnd w:id="79"/>
      <w:bookmarkEnd w:id="78"/>
    </w:p>
    <w:p w14:paraId="5621F969" w14:textId="77777777" w:rsidR="00346664" w:rsidRDefault="00346664" w:rsidP="00CA4C02">
      <w:pPr>
        <w:spacing w:line="360" w:lineRule="auto"/>
        <w:jc w:val="both"/>
        <w:rPr>
          <w:sz w:val="28"/>
        </w:rPr>
      </w:pPr>
    </w:p>
    <w:p w14:paraId="57A0C37F" w14:textId="3689F40C"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w:t>
      </w:r>
      <w:r w:rsidR="00FD07C9">
        <w:rPr>
          <w:sz w:val="24"/>
        </w:rPr>
        <w:t>„</w:t>
      </w:r>
      <w:proofErr w:type="spellStart"/>
      <w:r>
        <w:rPr>
          <w:sz w:val="24"/>
        </w:rPr>
        <w:t>Git</w:t>
      </w:r>
      <w:proofErr w:type="spellEnd"/>
      <w:r w:rsidR="00FD07C9">
        <w:rPr>
          <w:sz w:val="24"/>
        </w:rPr>
        <w:t>“</w:t>
      </w:r>
      <w:r>
        <w:rPr>
          <w:sz w:val="24"/>
        </w:rPr>
        <w:t xml:space="preserve">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t>
      </w:r>
      <w:r w:rsidR="009F26E3">
        <w:rPr>
          <w:sz w:val="24"/>
        </w:rPr>
        <w:lastRenderedPageBreak/>
        <w:t xml:space="preserve">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1" w:name="__RefHeading___Toc292971845"/>
      <w:bookmarkStart w:id="82" w:name="_Toc293666721"/>
      <w:bookmarkEnd w:id="80"/>
      <w:bookmarkEnd w:id="81"/>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3" w:name="_Toc294255613"/>
      <w:r w:rsidRPr="00346664">
        <w:t>Datenschutz</w:t>
      </w:r>
      <w:bookmarkEnd w:id="82"/>
      <w:bookmarkEnd w:id="83"/>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4D21B791" w14:textId="77777777" w:rsidR="009008A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172DA50E" w14:textId="40069DD2" w:rsidR="00622BDA" w:rsidRDefault="009008AE" w:rsidP="00CA4C02">
      <w:pPr>
        <w:spacing w:line="360" w:lineRule="auto"/>
        <w:jc w:val="both"/>
        <w:rPr>
          <w:sz w:val="24"/>
        </w:rPr>
      </w:pPr>
      <w:r>
        <w:rPr>
          <w:sz w:val="24"/>
        </w:rPr>
        <w:br w:type="page"/>
      </w:r>
    </w:p>
    <w:p w14:paraId="58BA0121" w14:textId="77777777" w:rsidR="00A54171" w:rsidRDefault="00A23CA9" w:rsidP="00622BDA">
      <w:pPr>
        <w:pStyle w:val="berschrift1"/>
        <w:numPr>
          <w:ilvl w:val="0"/>
          <w:numId w:val="31"/>
        </w:numPr>
        <w:spacing w:line="360" w:lineRule="auto"/>
        <w:jc w:val="both"/>
        <w:rPr>
          <w:sz w:val="36"/>
        </w:rPr>
      </w:pPr>
      <w:bookmarkStart w:id="84" w:name="_Toc294255614"/>
      <w:r w:rsidRPr="00622BDA">
        <w:rPr>
          <w:sz w:val="36"/>
        </w:rPr>
        <w:t>Fazit</w:t>
      </w:r>
      <w:bookmarkEnd w:id="84"/>
    </w:p>
    <w:p w14:paraId="29FDD987" w14:textId="2ED10996" w:rsidR="00FC429C" w:rsidRDefault="00B8535A" w:rsidP="00CA4C02">
      <w:pPr>
        <w:pStyle w:val="berschrift1"/>
        <w:numPr>
          <w:ilvl w:val="1"/>
          <w:numId w:val="31"/>
        </w:numPr>
        <w:spacing w:line="360" w:lineRule="auto"/>
        <w:jc w:val="both"/>
      </w:pPr>
      <w:bookmarkStart w:id="85" w:name="_Toc294255615"/>
      <w:r>
        <w:t>Soll- / Ist-Vergleich</w:t>
      </w:r>
      <w:bookmarkEnd w:id="85"/>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lastRenderedPageBreak/>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6" w:name="_Toc294255616"/>
      <w:r>
        <w:t>Problemdarstellung</w:t>
      </w:r>
      <w:bookmarkEnd w:id="86"/>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4ABDA11B" w:rsidR="00CE6EEA" w:rsidRPr="00A60C88" w:rsidRDefault="009D1874" w:rsidP="00A60C88">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w:t>
      </w:r>
      <w:r w:rsidR="00BA1267">
        <w:rPr>
          <w:sz w:val="24"/>
        </w:rPr>
        <w:t>es</w:t>
      </w:r>
      <w:r w:rsidR="00A60C88">
        <w:rPr>
          <w:sz w:val="24"/>
        </w:rPr>
        <w:t xml:space="preserve"> ausrangierten</w:t>
      </w:r>
      <w:r w:rsidR="00B2771F">
        <w:rPr>
          <w:sz w:val="24"/>
        </w:rPr>
        <w:t xml:space="preserve"> La</w:t>
      </w:r>
      <w:r w:rsidR="00F96357">
        <w:rPr>
          <w:sz w:val="24"/>
        </w:rPr>
        <w:t>ptop</w:t>
      </w:r>
      <w:r w:rsidR="00A60C88">
        <w:rPr>
          <w:sz w:val="24"/>
        </w:rPr>
        <w:t>s</w:t>
      </w:r>
      <w:r w:rsidR="00F96357">
        <w:rPr>
          <w:sz w:val="24"/>
        </w:rPr>
        <w:t xml:space="preserve"> ei</w:t>
      </w:r>
      <w:r w:rsidR="00F96357" w:rsidRPr="00A60C88">
        <w:rPr>
          <w:sz w:val="24"/>
        </w:rPr>
        <w:t>nes Projektmitgliedes</w:t>
      </w:r>
      <w:r w:rsidR="00094862" w:rsidRPr="00A60C88">
        <w:rPr>
          <w:sz w:val="24"/>
        </w:rPr>
        <w:t xml:space="preserve"> lösten</w:t>
      </w:r>
      <w:r w:rsidR="00F96357" w:rsidRPr="00A60C88">
        <w:rPr>
          <w:sz w:val="24"/>
        </w:rPr>
        <w:t>.</w:t>
      </w:r>
    </w:p>
    <w:p w14:paraId="583ACE32" w14:textId="77777777" w:rsidR="00F96357" w:rsidRPr="00F96357" w:rsidRDefault="00F96357" w:rsidP="00CA4C02">
      <w:pPr>
        <w:spacing w:line="360" w:lineRule="auto"/>
        <w:ind w:left="360"/>
        <w:rPr>
          <w:sz w:val="24"/>
        </w:rPr>
      </w:pPr>
    </w:p>
    <w:p w14:paraId="78FC6845" w14:textId="1A62B14C"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vollziehen, was die Entwicklungsarbeit deutlich erschwerte. Des Weiteren ist es nicht ersichtlich, warum der Zugang zu privaten </w:t>
      </w:r>
      <w:r w:rsidR="00C32C10">
        <w:rPr>
          <w:sz w:val="24"/>
        </w:rPr>
        <w:t>„</w:t>
      </w:r>
      <w:proofErr w:type="spellStart"/>
      <w:r w:rsidR="00767E86">
        <w:rPr>
          <w:sz w:val="24"/>
        </w:rPr>
        <w:t>Git-Repositories</w:t>
      </w:r>
      <w:proofErr w:type="spellEnd"/>
      <w:r w:rsidR="00C32C10">
        <w:rPr>
          <w:sz w:val="24"/>
        </w:rPr>
        <w:t>“</w:t>
      </w:r>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4538133"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98208D">
        <w:rPr>
          <w:sz w:val="24"/>
        </w:rPr>
        <w:t xml:space="preserve"> unsererseits e</w:t>
      </w:r>
      <w:r w:rsidR="00374B50">
        <w:rPr>
          <w:sz w:val="24"/>
        </w:rPr>
        <w:t xml:space="preserv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44A445D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w:t>
      </w:r>
      <w:r w:rsidR="008B083B">
        <w:rPr>
          <w:sz w:val="24"/>
        </w:rPr>
        <w:t xml:space="preserve"> ist vor allem bei voneinander u</w:t>
      </w:r>
      <w:r w:rsidR="00516DCF">
        <w:rPr>
          <w:sz w:val="24"/>
        </w:rPr>
        <w:t>nabhängiger Entwicklung</w:t>
      </w:r>
      <w:r w:rsidR="004F0E34">
        <w:rPr>
          <w:sz w:val="24"/>
        </w:rPr>
        <w:t xml:space="preserve"> zu beobachten. Obwohl wir in ständigem Austausch miteinander standen</w:t>
      </w:r>
      <w:r w:rsidR="008B083B">
        <w:rPr>
          <w:sz w:val="24"/>
        </w:rPr>
        <w:t>,</w:t>
      </w:r>
      <w:r w:rsidR="004F0E34">
        <w:rPr>
          <w:sz w:val="24"/>
        </w:rPr>
        <w:t xml:space="preserve"> konnten wir eine ähnliche Verteilung unserer Arbeitsressourcen beobachten. So waren wir mit dem Grundgerüst der Plattform bereits nach einigen wenigen Wochen fertig, benötigten jedoch sehr viel Zeit und Arbeit um die Detailarbeit zu vollenden</w:t>
      </w:r>
      <w:r w:rsidR="004F0FA2">
        <w:rPr>
          <w:sz w:val="24"/>
        </w:rPr>
        <w:t>, weshalb die Zeitplanung beim F</w:t>
      </w:r>
      <w:r w:rsidR="004F0E34">
        <w:rPr>
          <w:sz w:val="24"/>
        </w:rPr>
        <w:t>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7" w:name="_Toc294255617"/>
      <w:r>
        <w:t>Zukünftige Entwicklung</w:t>
      </w:r>
      <w:r w:rsidR="00E97ADD">
        <w:t xml:space="preserve"> und weiter</w:t>
      </w:r>
      <w:r w:rsidR="00EE4345">
        <w:t>e</w:t>
      </w:r>
      <w:r w:rsidR="00E97ADD">
        <w:t xml:space="preserve"> Vorgehensweise</w:t>
      </w:r>
      <w:bookmarkEnd w:id="87"/>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1DEA05FA" w:rsidR="003E0473" w:rsidRDefault="003E0473" w:rsidP="00CA4C02">
      <w:pPr>
        <w:spacing w:line="360" w:lineRule="auto"/>
        <w:jc w:val="both"/>
        <w:rPr>
          <w:sz w:val="24"/>
        </w:rPr>
      </w:pPr>
      <w:r>
        <w:rPr>
          <w:sz w:val="24"/>
        </w:rPr>
        <w:t xml:space="preserve">Doch auch ohne die aktive Weiterentwicklung ist eine </w:t>
      </w:r>
      <w:r w:rsidR="00EE4345">
        <w:rPr>
          <w:sz w:val="24"/>
        </w:rPr>
        <w:t xml:space="preserve">laufende Supportarbeit nötig, um möglicherweise auftretende </w:t>
      </w:r>
      <w:r w:rsidR="00B87074">
        <w:rPr>
          <w:sz w:val="24"/>
        </w:rPr>
        <w:t>„</w:t>
      </w:r>
      <w:r w:rsidR="00EE4345">
        <w:rPr>
          <w:sz w:val="24"/>
        </w:rPr>
        <w:t>Bugs</w:t>
      </w:r>
      <w:r w:rsidR="00B87074">
        <w:rPr>
          <w:sz w:val="24"/>
        </w:rPr>
        <w:t>“</w:t>
      </w:r>
      <w:r w:rsidR="00EE4345">
        <w:rPr>
          <w:sz w:val="24"/>
        </w:rPr>
        <w:t xml:space="preserve">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lastRenderedPageBreak/>
        <w:br w:type="page"/>
      </w:r>
    </w:p>
    <w:p w14:paraId="02EF944F" w14:textId="002C0C68" w:rsidR="00613413" w:rsidRDefault="00A54171" w:rsidP="00A54171">
      <w:pPr>
        <w:pStyle w:val="berschrift1"/>
        <w:numPr>
          <w:ilvl w:val="0"/>
          <w:numId w:val="31"/>
        </w:numPr>
        <w:spacing w:line="360" w:lineRule="auto"/>
        <w:jc w:val="both"/>
        <w:rPr>
          <w:sz w:val="36"/>
        </w:rPr>
      </w:pPr>
      <w:bookmarkStart w:id="88" w:name="_Toc294255618"/>
      <w:r>
        <w:rPr>
          <w:sz w:val="36"/>
        </w:rPr>
        <w:lastRenderedPageBreak/>
        <w:t>Anhang</w:t>
      </w:r>
      <w:bookmarkEnd w:id="88"/>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w:t>
      </w:r>
      <w:proofErr w:type="spellStart"/>
      <w:r w:rsidR="009B5EFF">
        <w:rPr>
          <w:sz w:val="24"/>
        </w:rPr>
        <w:t>Node</w:t>
      </w:r>
      <w:proofErr w:type="spellEnd"/>
      <w:r w:rsidR="009B5EFF">
        <w:rPr>
          <w:sz w:val="24"/>
        </w:rPr>
        <w:t xml:space="preserve"> typische </w:t>
      </w:r>
      <w:proofErr w:type="spellStart"/>
      <w:r w:rsidR="009B5EFF">
        <w:rPr>
          <w:sz w:val="24"/>
        </w:rPr>
        <w:t>Package.json</w:t>
      </w:r>
      <w:proofErr w:type="spellEnd"/>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B54538">
      <w:pPr>
        <w:jc w:val="center"/>
        <w:rPr>
          <w:sz w:val="24"/>
        </w:rPr>
      </w:pPr>
    </w:p>
    <w:p w14:paraId="29E3D967" w14:textId="7B6F2482" w:rsidR="009254AB" w:rsidRDefault="009254AB" w:rsidP="00B54538">
      <w:pPr>
        <w:jc w:val="center"/>
        <w:rPr>
          <w:sz w:val="24"/>
        </w:rPr>
      </w:pPr>
      <w:r>
        <w:rPr>
          <w:noProof/>
          <w:sz w:val="24"/>
        </w:rPr>
        <w:drawing>
          <wp:anchor distT="0" distB="0" distL="114300" distR="114300" simplePos="0" relativeHeight="251655679" behindDoc="1" locked="0" layoutInCell="1" allowOverlap="1" wp14:anchorId="52ED5042" wp14:editId="3C09CC1C">
            <wp:simplePos x="0" y="0"/>
            <wp:positionH relativeFrom="column">
              <wp:posOffset>1301841</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505" cy="881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p>
    <w:p w14:paraId="5431A1AA" w14:textId="77777777" w:rsidR="002A7F9A" w:rsidRDefault="002A7F9A" w:rsidP="00A54171">
      <w:pPr>
        <w:rPr>
          <w:sz w:val="24"/>
        </w:rPr>
      </w:pPr>
    </w:p>
    <w:p w14:paraId="0F13DD0A" w14:textId="5A1ED83F" w:rsidR="002A7F9A" w:rsidRDefault="002A7F9A" w:rsidP="00A54171">
      <w:pPr>
        <w:rPr>
          <w:sz w:val="24"/>
        </w:rPr>
      </w:pPr>
    </w:p>
    <w:p w14:paraId="7F615735" w14:textId="53D5380A" w:rsidR="002A7F9A" w:rsidRDefault="00472291" w:rsidP="00472291">
      <w:pPr>
        <w:suppressAutoHyphens w:val="0"/>
        <w:spacing w:after="0" w:line="240" w:lineRule="auto"/>
        <w:rPr>
          <w:sz w:val="28"/>
        </w:rPr>
      </w:pPr>
      <w:r>
        <w:rPr>
          <w:sz w:val="24"/>
        </w:rPr>
        <w:br w:type="page"/>
      </w:r>
      <w:r>
        <w:rPr>
          <w:sz w:val="28"/>
        </w:rPr>
        <w:lastRenderedPageBreak/>
        <w:t>Testprotokoll:</w:t>
      </w:r>
    </w:p>
    <w:p w14:paraId="39B0EF33" w14:textId="77777777" w:rsidR="00472291" w:rsidRDefault="00472291" w:rsidP="00472291">
      <w:pPr>
        <w:suppressAutoHyphens w:val="0"/>
        <w:spacing w:after="0" w:line="240" w:lineRule="auto"/>
        <w:rPr>
          <w:sz w:val="28"/>
        </w:rPr>
      </w:pPr>
    </w:p>
    <w:tbl>
      <w:tblPr>
        <w:tblStyle w:val="Tabellenraster"/>
        <w:tblW w:w="0" w:type="auto"/>
        <w:tblLook w:val="04A0" w:firstRow="1" w:lastRow="0" w:firstColumn="1" w:lastColumn="0" w:noHBand="0" w:noVBand="1"/>
      </w:tblPr>
      <w:tblGrid>
        <w:gridCol w:w="4606"/>
        <w:gridCol w:w="4606"/>
      </w:tblGrid>
      <w:tr w:rsidR="00472291" w14:paraId="0DC0F8FA" w14:textId="77777777" w:rsidTr="009A46C8">
        <w:tc>
          <w:tcPr>
            <w:tcW w:w="4606" w:type="dxa"/>
          </w:tcPr>
          <w:p w14:paraId="399AD30C" w14:textId="77777777" w:rsidR="00472291" w:rsidRDefault="00472291" w:rsidP="009A46C8">
            <w:r>
              <w:t>Testobjekt</w:t>
            </w:r>
          </w:p>
        </w:tc>
        <w:tc>
          <w:tcPr>
            <w:tcW w:w="4606" w:type="dxa"/>
          </w:tcPr>
          <w:p w14:paraId="039F3500" w14:textId="77777777" w:rsidR="00472291" w:rsidRDefault="00472291" w:rsidP="009A46C8">
            <w:r>
              <w:t>WeLoveGames (1.0.0)</w:t>
            </w:r>
          </w:p>
        </w:tc>
      </w:tr>
      <w:tr w:rsidR="00472291" w14:paraId="58621E26" w14:textId="77777777" w:rsidTr="009A46C8">
        <w:tc>
          <w:tcPr>
            <w:tcW w:w="4606" w:type="dxa"/>
          </w:tcPr>
          <w:p w14:paraId="3F1C363C" w14:textId="77777777" w:rsidR="00472291" w:rsidRDefault="00472291" w:rsidP="009A46C8">
            <w:r>
              <w:t>Tester</w:t>
            </w:r>
          </w:p>
        </w:tc>
        <w:tc>
          <w:tcPr>
            <w:tcW w:w="4606" w:type="dxa"/>
          </w:tcPr>
          <w:p w14:paraId="3859641A" w14:textId="77777777" w:rsidR="00472291" w:rsidRDefault="00472291" w:rsidP="009A46C8">
            <w:r>
              <w:t>Lukas Trenkner</w:t>
            </w:r>
          </w:p>
        </w:tc>
      </w:tr>
      <w:tr w:rsidR="00472291" w14:paraId="5E8D116D" w14:textId="77777777" w:rsidTr="009A46C8">
        <w:tc>
          <w:tcPr>
            <w:tcW w:w="4606" w:type="dxa"/>
          </w:tcPr>
          <w:p w14:paraId="472B7670" w14:textId="77777777" w:rsidR="00472291" w:rsidRDefault="00472291" w:rsidP="009A46C8">
            <w:r>
              <w:t>Testdatum</w:t>
            </w:r>
          </w:p>
        </w:tc>
        <w:tc>
          <w:tcPr>
            <w:tcW w:w="4606" w:type="dxa"/>
          </w:tcPr>
          <w:p w14:paraId="696B9056" w14:textId="77777777" w:rsidR="00472291" w:rsidRDefault="00472291" w:rsidP="009A46C8">
            <w:r>
              <w:t>19.05.2015</w:t>
            </w:r>
          </w:p>
        </w:tc>
      </w:tr>
    </w:tbl>
    <w:p w14:paraId="64E268CC" w14:textId="77777777" w:rsidR="00472291" w:rsidRDefault="00472291" w:rsidP="00472291"/>
    <w:tbl>
      <w:tblPr>
        <w:tblW w:w="9600" w:type="dxa"/>
        <w:tblInd w:w="55" w:type="dxa"/>
        <w:tblCellMar>
          <w:left w:w="70" w:type="dxa"/>
          <w:right w:w="70" w:type="dxa"/>
        </w:tblCellMar>
        <w:tblLook w:val="04A0" w:firstRow="1" w:lastRow="0" w:firstColumn="1" w:lastColumn="0" w:noHBand="0" w:noVBand="1"/>
      </w:tblPr>
      <w:tblGrid>
        <w:gridCol w:w="520"/>
        <w:gridCol w:w="3020"/>
        <w:gridCol w:w="3920"/>
        <w:gridCol w:w="2140"/>
      </w:tblGrid>
      <w:tr w:rsidR="00472291" w:rsidRPr="00E26733" w14:paraId="6CD6E841" w14:textId="77777777" w:rsidTr="009A46C8">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5CDB5105" w14:textId="1A175BA6" w:rsidR="00472291" w:rsidRPr="00E26733" w:rsidRDefault="00472291" w:rsidP="009A46C8">
            <w:pPr>
              <w:spacing w:after="0" w:line="240" w:lineRule="auto"/>
              <w:rPr>
                <w:rFonts w:ascii="Calibri" w:hAnsi="Calibri"/>
                <w:color w:val="000000"/>
              </w:rPr>
            </w:pPr>
            <w:r w:rsidRPr="00E26733">
              <w:rPr>
                <w:rFonts w:ascii="Calibri" w:hAnsi="Calibri"/>
                <w:color w:val="000000"/>
              </w:rPr>
              <w:t>Nr</w:t>
            </w:r>
            <w:r>
              <w:rPr>
                <w:rFonts w:ascii="Calibri" w:hAnsi="Calibri"/>
                <w:color w:val="000000"/>
              </w:rPr>
              <w:t>.</w:t>
            </w:r>
          </w:p>
        </w:tc>
        <w:tc>
          <w:tcPr>
            <w:tcW w:w="3020" w:type="dxa"/>
            <w:tcBorders>
              <w:top w:val="single" w:sz="4" w:space="0" w:color="auto"/>
              <w:left w:val="nil"/>
              <w:bottom w:val="single" w:sz="4" w:space="0" w:color="auto"/>
              <w:right w:val="single" w:sz="4" w:space="0" w:color="auto"/>
            </w:tcBorders>
            <w:shd w:val="clear" w:color="000000" w:fill="808080"/>
            <w:noWrap/>
            <w:vAlign w:val="bottom"/>
            <w:hideMark/>
          </w:tcPr>
          <w:p w14:paraId="64C010C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Erwartetes Ergebnis</w:t>
            </w:r>
          </w:p>
        </w:tc>
        <w:tc>
          <w:tcPr>
            <w:tcW w:w="3920" w:type="dxa"/>
            <w:tcBorders>
              <w:top w:val="single" w:sz="4" w:space="0" w:color="auto"/>
              <w:left w:val="nil"/>
              <w:bottom w:val="single" w:sz="4" w:space="0" w:color="auto"/>
              <w:right w:val="single" w:sz="4" w:space="0" w:color="auto"/>
            </w:tcBorders>
            <w:shd w:val="clear" w:color="000000" w:fill="808080"/>
            <w:noWrap/>
            <w:vAlign w:val="bottom"/>
            <w:hideMark/>
          </w:tcPr>
          <w:p w14:paraId="37503B3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Tatsächliches Ergebnis</w:t>
            </w:r>
          </w:p>
        </w:tc>
        <w:tc>
          <w:tcPr>
            <w:tcW w:w="2140" w:type="dxa"/>
            <w:tcBorders>
              <w:top w:val="single" w:sz="4" w:space="0" w:color="auto"/>
              <w:left w:val="nil"/>
              <w:bottom w:val="single" w:sz="4" w:space="0" w:color="auto"/>
              <w:right w:val="single" w:sz="4" w:space="0" w:color="auto"/>
            </w:tcBorders>
            <w:shd w:val="clear" w:color="000000" w:fill="808080"/>
            <w:noWrap/>
            <w:vAlign w:val="bottom"/>
            <w:hideMark/>
          </w:tcPr>
          <w:p w14:paraId="1BFDA606" w14:textId="50063B22" w:rsidR="00472291" w:rsidRPr="00E26733" w:rsidRDefault="00472291" w:rsidP="009A46C8">
            <w:pPr>
              <w:spacing w:after="0" w:line="240" w:lineRule="auto"/>
              <w:rPr>
                <w:rFonts w:ascii="Calibri" w:hAnsi="Calibri"/>
                <w:color w:val="000000"/>
              </w:rPr>
            </w:pPr>
            <w:r w:rsidRPr="00E26733">
              <w:rPr>
                <w:rFonts w:ascii="Calibri" w:hAnsi="Calibri"/>
                <w:color w:val="000000"/>
              </w:rPr>
              <w:t>Testergebnis</w:t>
            </w:r>
          </w:p>
        </w:tc>
      </w:tr>
      <w:tr w:rsidR="00472291" w:rsidRPr="00E26733" w14:paraId="586A833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B98E8AC"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w:t>
            </w:r>
          </w:p>
        </w:tc>
        <w:tc>
          <w:tcPr>
            <w:tcW w:w="3020" w:type="dxa"/>
            <w:tcBorders>
              <w:top w:val="nil"/>
              <w:left w:val="nil"/>
              <w:bottom w:val="single" w:sz="4" w:space="0" w:color="auto"/>
              <w:right w:val="single" w:sz="4" w:space="0" w:color="auto"/>
            </w:tcBorders>
            <w:shd w:val="clear" w:color="auto" w:fill="auto"/>
            <w:vAlign w:val="bottom"/>
            <w:hideMark/>
          </w:tcPr>
          <w:p w14:paraId="0422C70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t>sich registrieren</w:t>
            </w:r>
          </w:p>
        </w:tc>
        <w:tc>
          <w:tcPr>
            <w:tcW w:w="3920" w:type="dxa"/>
            <w:tcBorders>
              <w:top w:val="nil"/>
              <w:left w:val="nil"/>
              <w:bottom w:val="single" w:sz="4" w:space="0" w:color="auto"/>
              <w:right w:val="single" w:sz="4" w:space="0" w:color="auto"/>
            </w:tcBorders>
            <w:shd w:val="clear" w:color="auto" w:fill="auto"/>
            <w:noWrap/>
            <w:vAlign w:val="bottom"/>
            <w:hideMark/>
          </w:tcPr>
          <w:p w14:paraId="453B433F" w14:textId="77777777" w:rsidR="00472291" w:rsidRPr="00E26733" w:rsidRDefault="00472291" w:rsidP="009A46C8">
            <w:pPr>
              <w:spacing w:after="0" w:line="240" w:lineRule="auto"/>
              <w:rPr>
                <w:rFonts w:ascii="Calibri" w:hAnsi="Calibri"/>
                <w:color w:val="000000"/>
              </w:rPr>
            </w:pPr>
            <w:r>
              <w:rPr>
                <w:rFonts w:ascii="Calibri" w:hAnsi="Calibri"/>
                <w:color w:val="000000"/>
              </w:rPr>
              <w:t>Gast kann sich registrieren</w:t>
            </w:r>
          </w:p>
        </w:tc>
        <w:tc>
          <w:tcPr>
            <w:tcW w:w="2140" w:type="dxa"/>
            <w:tcBorders>
              <w:top w:val="nil"/>
              <w:left w:val="nil"/>
              <w:bottom w:val="single" w:sz="4" w:space="0" w:color="auto"/>
              <w:right w:val="single" w:sz="4" w:space="0" w:color="auto"/>
            </w:tcBorders>
            <w:shd w:val="clear" w:color="auto" w:fill="auto"/>
            <w:noWrap/>
            <w:vAlign w:val="bottom"/>
            <w:hideMark/>
          </w:tcPr>
          <w:p w14:paraId="0D8F9597"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CC15A64"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37D7A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w:t>
            </w:r>
          </w:p>
        </w:tc>
        <w:tc>
          <w:tcPr>
            <w:tcW w:w="3020" w:type="dxa"/>
            <w:tcBorders>
              <w:top w:val="nil"/>
              <w:left w:val="nil"/>
              <w:bottom w:val="single" w:sz="4" w:space="0" w:color="auto"/>
              <w:right w:val="single" w:sz="4" w:space="0" w:color="auto"/>
            </w:tcBorders>
            <w:shd w:val="clear" w:color="auto" w:fill="auto"/>
            <w:vAlign w:val="bottom"/>
            <w:hideMark/>
          </w:tcPr>
          <w:p w14:paraId="3E57F36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sich anmelden</w:t>
            </w:r>
          </w:p>
        </w:tc>
        <w:tc>
          <w:tcPr>
            <w:tcW w:w="3920" w:type="dxa"/>
            <w:tcBorders>
              <w:top w:val="nil"/>
              <w:left w:val="nil"/>
              <w:bottom w:val="single" w:sz="4" w:space="0" w:color="auto"/>
              <w:right w:val="single" w:sz="4" w:space="0" w:color="auto"/>
            </w:tcBorders>
            <w:shd w:val="clear" w:color="auto" w:fill="auto"/>
            <w:noWrap/>
            <w:vAlign w:val="bottom"/>
            <w:hideMark/>
          </w:tcPr>
          <w:p w14:paraId="4F20E3C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Benutzer </w:t>
            </w:r>
            <w:r>
              <w:rPr>
                <w:rFonts w:ascii="Calibri" w:hAnsi="Calibri" w:hint="eastAsia"/>
                <w:color w:val="000000"/>
              </w:rPr>
              <w:t>kann</w:t>
            </w:r>
            <w:r>
              <w:rPr>
                <w:rFonts w:ascii="Calibri" w:hAnsi="Calibri"/>
                <w:color w:val="000000"/>
              </w:rPr>
              <w:t xml:space="preserve"> sich anmelden</w:t>
            </w:r>
          </w:p>
        </w:tc>
        <w:tc>
          <w:tcPr>
            <w:tcW w:w="2140" w:type="dxa"/>
            <w:tcBorders>
              <w:top w:val="nil"/>
              <w:left w:val="nil"/>
              <w:bottom w:val="single" w:sz="4" w:space="0" w:color="auto"/>
              <w:right w:val="single" w:sz="4" w:space="0" w:color="auto"/>
            </w:tcBorders>
            <w:shd w:val="clear" w:color="auto" w:fill="auto"/>
            <w:noWrap/>
            <w:vAlign w:val="bottom"/>
            <w:hideMark/>
          </w:tcPr>
          <w:p w14:paraId="3BCEEF5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5D89B599"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B56A1E"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3</w:t>
            </w:r>
          </w:p>
        </w:tc>
        <w:tc>
          <w:tcPr>
            <w:tcW w:w="3020" w:type="dxa"/>
            <w:tcBorders>
              <w:top w:val="nil"/>
              <w:left w:val="nil"/>
              <w:bottom w:val="single" w:sz="4" w:space="0" w:color="auto"/>
              <w:right w:val="single" w:sz="4" w:space="0" w:color="auto"/>
            </w:tcBorders>
            <w:shd w:val="clear" w:color="auto" w:fill="auto"/>
            <w:vAlign w:val="bottom"/>
            <w:hideMark/>
          </w:tcPr>
          <w:p w14:paraId="7AB4FF2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sich abmelden</w:t>
            </w:r>
          </w:p>
        </w:tc>
        <w:tc>
          <w:tcPr>
            <w:tcW w:w="3920" w:type="dxa"/>
            <w:tcBorders>
              <w:top w:val="nil"/>
              <w:left w:val="nil"/>
              <w:bottom w:val="single" w:sz="4" w:space="0" w:color="auto"/>
              <w:right w:val="single" w:sz="4" w:space="0" w:color="auto"/>
            </w:tcBorders>
            <w:shd w:val="clear" w:color="auto" w:fill="auto"/>
            <w:noWrap/>
            <w:vAlign w:val="bottom"/>
            <w:hideMark/>
          </w:tcPr>
          <w:p w14:paraId="0CAD578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sich abmelden</w:t>
            </w:r>
          </w:p>
        </w:tc>
        <w:tc>
          <w:tcPr>
            <w:tcW w:w="2140" w:type="dxa"/>
            <w:tcBorders>
              <w:top w:val="nil"/>
              <w:left w:val="nil"/>
              <w:bottom w:val="single" w:sz="4" w:space="0" w:color="auto"/>
              <w:right w:val="single" w:sz="4" w:space="0" w:color="auto"/>
            </w:tcBorders>
            <w:shd w:val="clear" w:color="auto" w:fill="auto"/>
            <w:noWrap/>
            <w:vAlign w:val="bottom"/>
            <w:hideMark/>
          </w:tcPr>
          <w:p w14:paraId="7104BB13"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27905BFB"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708856D"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4</w:t>
            </w:r>
          </w:p>
        </w:tc>
        <w:tc>
          <w:tcPr>
            <w:tcW w:w="3020" w:type="dxa"/>
            <w:tcBorders>
              <w:top w:val="nil"/>
              <w:left w:val="nil"/>
              <w:bottom w:val="single" w:sz="4" w:space="0" w:color="auto"/>
              <w:right w:val="single" w:sz="4" w:space="0" w:color="auto"/>
            </w:tcBorders>
            <w:shd w:val="clear" w:color="auto" w:fill="auto"/>
            <w:vAlign w:val="bottom"/>
            <w:hideMark/>
          </w:tcPr>
          <w:p w14:paraId="6CF36E1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t>Spiele spielen</w:t>
            </w:r>
          </w:p>
        </w:tc>
        <w:tc>
          <w:tcPr>
            <w:tcW w:w="3920" w:type="dxa"/>
            <w:tcBorders>
              <w:top w:val="nil"/>
              <w:left w:val="nil"/>
              <w:bottom w:val="single" w:sz="4" w:space="0" w:color="auto"/>
              <w:right w:val="single" w:sz="4" w:space="0" w:color="auto"/>
            </w:tcBorders>
            <w:shd w:val="clear" w:color="auto" w:fill="auto"/>
            <w:noWrap/>
            <w:vAlign w:val="bottom"/>
            <w:hideMark/>
          </w:tcPr>
          <w:p w14:paraId="51D2DA0B"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Spiele spielen</w:t>
            </w:r>
          </w:p>
        </w:tc>
        <w:tc>
          <w:tcPr>
            <w:tcW w:w="2140" w:type="dxa"/>
            <w:tcBorders>
              <w:top w:val="nil"/>
              <w:left w:val="nil"/>
              <w:bottom w:val="single" w:sz="4" w:space="0" w:color="auto"/>
              <w:right w:val="single" w:sz="4" w:space="0" w:color="auto"/>
            </w:tcBorders>
            <w:shd w:val="clear" w:color="auto" w:fill="auto"/>
            <w:noWrap/>
            <w:vAlign w:val="bottom"/>
            <w:hideMark/>
          </w:tcPr>
          <w:p w14:paraId="2103BDAD"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8A9F58D"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825869F"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5</w:t>
            </w:r>
          </w:p>
        </w:tc>
        <w:tc>
          <w:tcPr>
            <w:tcW w:w="3020" w:type="dxa"/>
            <w:tcBorders>
              <w:top w:val="nil"/>
              <w:left w:val="nil"/>
              <w:bottom w:val="single" w:sz="4" w:space="0" w:color="auto"/>
              <w:right w:val="single" w:sz="4" w:space="0" w:color="auto"/>
            </w:tcBorders>
            <w:shd w:val="clear" w:color="auto" w:fill="auto"/>
            <w:vAlign w:val="bottom"/>
            <w:hideMark/>
          </w:tcPr>
          <w:p w14:paraId="02AA64D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Spiele spielen</w:t>
            </w:r>
          </w:p>
        </w:tc>
        <w:tc>
          <w:tcPr>
            <w:tcW w:w="3920" w:type="dxa"/>
            <w:tcBorders>
              <w:top w:val="nil"/>
              <w:left w:val="nil"/>
              <w:bottom w:val="single" w:sz="4" w:space="0" w:color="auto"/>
              <w:right w:val="single" w:sz="4" w:space="0" w:color="auto"/>
            </w:tcBorders>
            <w:shd w:val="clear" w:color="auto" w:fill="auto"/>
            <w:noWrap/>
            <w:vAlign w:val="bottom"/>
            <w:hideMark/>
          </w:tcPr>
          <w:p w14:paraId="5DEA84B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Spiele spielen</w:t>
            </w:r>
          </w:p>
        </w:tc>
        <w:tc>
          <w:tcPr>
            <w:tcW w:w="2140" w:type="dxa"/>
            <w:tcBorders>
              <w:top w:val="nil"/>
              <w:left w:val="nil"/>
              <w:bottom w:val="single" w:sz="4" w:space="0" w:color="auto"/>
              <w:right w:val="single" w:sz="4" w:space="0" w:color="auto"/>
            </w:tcBorders>
            <w:shd w:val="clear" w:color="auto" w:fill="auto"/>
            <w:noWrap/>
            <w:vAlign w:val="bottom"/>
            <w:hideMark/>
          </w:tcPr>
          <w:p w14:paraId="08F20B58"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5E46F5AF"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3E001C"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6</w:t>
            </w:r>
          </w:p>
        </w:tc>
        <w:tc>
          <w:tcPr>
            <w:tcW w:w="3020" w:type="dxa"/>
            <w:tcBorders>
              <w:top w:val="nil"/>
              <w:left w:val="nil"/>
              <w:bottom w:val="single" w:sz="4" w:space="0" w:color="auto"/>
              <w:right w:val="single" w:sz="4" w:space="0" w:color="auto"/>
            </w:tcBorders>
            <w:shd w:val="clear" w:color="auto" w:fill="auto"/>
            <w:vAlign w:val="bottom"/>
            <w:hideMark/>
          </w:tcPr>
          <w:p w14:paraId="5496FC8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keine</w:t>
            </w:r>
            <w:r w:rsidRPr="00E26733">
              <w:rPr>
                <w:rFonts w:ascii="Calibri" w:hAnsi="Calibri"/>
                <w:color w:val="000000"/>
              </w:rPr>
              <w:t xml:space="preserve"> </w:t>
            </w:r>
            <w:r w:rsidRPr="00E26733">
              <w:rPr>
                <w:rFonts w:ascii="Calibri" w:hAnsi="Calibri"/>
                <w:color w:val="000000"/>
              </w:rPr>
              <w:br/>
            </w:r>
            <w:proofErr w:type="spellStart"/>
            <w:r w:rsidRPr="00E26733">
              <w:rPr>
                <w:rFonts w:ascii="Calibri" w:hAnsi="Calibri"/>
                <w:color w:val="000000"/>
              </w:rPr>
              <w:t>Highscores</w:t>
            </w:r>
            <w:proofErr w:type="spellEnd"/>
            <w:r w:rsidRPr="00E26733">
              <w:rPr>
                <w:rFonts w:ascii="Calibri" w:hAnsi="Calibri"/>
                <w:color w:val="000000"/>
              </w:rPr>
              <w:t xml:space="preserve"> übermitteln</w:t>
            </w:r>
          </w:p>
        </w:tc>
        <w:tc>
          <w:tcPr>
            <w:tcW w:w="3920" w:type="dxa"/>
            <w:tcBorders>
              <w:top w:val="nil"/>
              <w:left w:val="nil"/>
              <w:bottom w:val="single" w:sz="4" w:space="0" w:color="auto"/>
              <w:right w:val="single" w:sz="4" w:space="0" w:color="auto"/>
            </w:tcBorders>
            <w:shd w:val="clear" w:color="auto" w:fill="auto"/>
            <w:noWrap/>
            <w:vAlign w:val="bottom"/>
            <w:hideMark/>
          </w:tcPr>
          <w:p w14:paraId="3F619B8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Gast kann keine </w:t>
            </w:r>
            <w:proofErr w:type="spellStart"/>
            <w:r>
              <w:rPr>
                <w:rFonts w:ascii="Calibri" w:hAnsi="Calibri"/>
                <w:color w:val="000000"/>
              </w:rPr>
              <w:t>Highscores</w:t>
            </w:r>
            <w:proofErr w:type="spellEnd"/>
            <w:r>
              <w:rPr>
                <w:rFonts w:ascii="Calibri" w:hAnsi="Calibri"/>
                <w:color w:val="000000"/>
              </w:rPr>
              <w:t xml:space="preserve"> übermitteln</w:t>
            </w:r>
          </w:p>
        </w:tc>
        <w:tc>
          <w:tcPr>
            <w:tcW w:w="2140" w:type="dxa"/>
            <w:tcBorders>
              <w:top w:val="nil"/>
              <w:left w:val="nil"/>
              <w:bottom w:val="single" w:sz="4" w:space="0" w:color="auto"/>
              <w:right w:val="single" w:sz="4" w:space="0" w:color="auto"/>
            </w:tcBorders>
            <w:shd w:val="clear" w:color="auto" w:fill="auto"/>
            <w:noWrap/>
            <w:vAlign w:val="bottom"/>
            <w:hideMark/>
          </w:tcPr>
          <w:p w14:paraId="1E9892D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A1EC9E6"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34C2CC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7</w:t>
            </w:r>
          </w:p>
        </w:tc>
        <w:tc>
          <w:tcPr>
            <w:tcW w:w="3020" w:type="dxa"/>
            <w:tcBorders>
              <w:top w:val="nil"/>
              <w:left w:val="nil"/>
              <w:bottom w:val="single" w:sz="4" w:space="0" w:color="auto"/>
              <w:right w:val="single" w:sz="4" w:space="0" w:color="auto"/>
            </w:tcBorders>
            <w:shd w:val="clear" w:color="auto" w:fill="auto"/>
            <w:vAlign w:val="bottom"/>
            <w:hideMark/>
          </w:tcPr>
          <w:p w14:paraId="7C5E2E2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r>
            <w:proofErr w:type="spellStart"/>
            <w:r w:rsidRPr="00E26733">
              <w:rPr>
                <w:rFonts w:ascii="Calibri" w:hAnsi="Calibri"/>
                <w:color w:val="000000"/>
              </w:rPr>
              <w:t>highscores</w:t>
            </w:r>
            <w:proofErr w:type="spellEnd"/>
            <w:r w:rsidRPr="00E26733">
              <w:rPr>
                <w:rFonts w:ascii="Calibri" w:hAnsi="Calibri"/>
                <w:color w:val="000000"/>
              </w:rPr>
              <w:t xml:space="preserve"> übermitteln</w:t>
            </w:r>
          </w:p>
        </w:tc>
        <w:tc>
          <w:tcPr>
            <w:tcW w:w="3920" w:type="dxa"/>
            <w:tcBorders>
              <w:top w:val="nil"/>
              <w:left w:val="nil"/>
              <w:bottom w:val="single" w:sz="4" w:space="0" w:color="auto"/>
              <w:right w:val="single" w:sz="4" w:space="0" w:color="auto"/>
            </w:tcBorders>
            <w:shd w:val="clear" w:color="auto" w:fill="auto"/>
            <w:noWrap/>
            <w:vAlign w:val="bottom"/>
            <w:hideMark/>
          </w:tcPr>
          <w:p w14:paraId="441D449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Benutzer kann </w:t>
            </w:r>
            <w:proofErr w:type="spellStart"/>
            <w:r>
              <w:rPr>
                <w:rFonts w:ascii="Calibri" w:hAnsi="Calibri"/>
                <w:color w:val="000000"/>
              </w:rPr>
              <w:t>Highscore</w:t>
            </w:r>
            <w:proofErr w:type="spellEnd"/>
            <w:r>
              <w:rPr>
                <w:rFonts w:ascii="Calibri" w:hAnsi="Calibri"/>
                <w:color w:val="000000"/>
              </w:rPr>
              <w:t xml:space="preserve"> übermitteln</w:t>
            </w:r>
          </w:p>
        </w:tc>
        <w:tc>
          <w:tcPr>
            <w:tcW w:w="2140" w:type="dxa"/>
            <w:tcBorders>
              <w:top w:val="nil"/>
              <w:left w:val="nil"/>
              <w:bottom w:val="single" w:sz="4" w:space="0" w:color="auto"/>
              <w:right w:val="single" w:sz="4" w:space="0" w:color="auto"/>
            </w:tcBorders>
            <w:shd w:val="clear" w:color="auto" w:fill="auto"/>
            <w:noWrap/>
            <w:vAlign w:val="bottom"/>
            <w:hideMark/>
          </w:tcPr>
          <w:p w14:paraId="31DC43B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1CA5534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34778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8</w:t>
            </w:r>
          </w:p>
        </w:tc>
        <w:tc>
          <w:tcPr>
            <w:tcW w:w="3020" w:type="dxa"/>
            <w:tcBorders>
              <w:top w:val="nil"/>
              <w:left w:val="nil"/>
              <w:bottom w:val="single" w:sz="4" w:space="0" w:color="auto"/>
              <w:right w:val="single" w:sz="4" w:space="0" w:color="auto"/>
            </w:tcBorders>
            <w:shd w:val="clear" w:color="auto" w:fill="auto"/>
            <w:vAlign w:val="bottom"/>
            <w:hideMark/>
          </w:tcPr>
          <w:p w14:paraId="09D9B93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fertiges Spiel hochladen</w:t>
            </w:r>
          </w:p>
        </w:tc>
        <w:tc>
          <w:tcPr>
            <w:tcW w:w="3920" w:type="dxa"/>
            <w:tcBorders>
              <w:top w:val="nil"/>
              <w:left w:val="nil"/>
              <w:bottom w:val="single" w:sz="4" w:space="0" w:color="auto"/>
              <w:right w:val="single" w:sz="4" w:space="0" w:color="auto"/>
            </w:tcBorders>
            <w:shd w:val="clear" w:color="auto" w:fill="auto"/>
            <w:noWrap/>
            <w:vAlign w:val="bottom"/>
            <w:hideMark/>
          </w:tcPr>
          <w:p w14:paraId="00A2C6D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keine Spiele hochladen</w:t>
            </w:r>
          </w:p>
        </w:tc>
        <w:tc>
          <w:tcPr>
            <w:tcW w:w="2140" w:type="dxa"/>
            <w:tcBorders>
              <w:top w:val="nil"/>
              <w:left w:val="nil"/>
              <w:bottom w:val="single" w:sz="4" w:space="0" w:color="auto"/>
              <w:right w:val="single" w:sz="4" w:space="0" w:color="auto"/>
            </w:tcBorders>
            <w:shd w:val="clear" w:color="auto" w:fill="auto"/>
            <w:noWrap/>
            <w:vAlign w:val="bottom"/>
            <w:hideMark/>
          </w:tcPr>
          <w:p w14:paraId="7FB34D31"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18F0EC52"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D77ACC6"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9</w:t>
            </w:r>
          </w:p>
        </w:tc>
        <w:tc>
          <w:tcPr>
            <w:tcW w:w="3020" w:type="dxa"/>
            <w:tcBorders>
              <w:top w:val="nil"/>
              <w:left w:val="nil"/>
              <w:bottom w:val="single" w:sz="4" w:space="0" w:color="auto"/>
              <w:right w:val="single" w:sz="4" w:space="0" w:color="auto"/>
            </w:tcBorders>
            <w:shd w:val="clear" w:color="auto" w:fill="auto"/>
            <w:vAlign w:val="bottom"/>
            <w:hideMark/>
          </w:tcPr>
          <w:p w14:paraId="432BD85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ein </w:t>
            </w:r>
            <w:r w:rsidRPr="00E26733">
              <w:rPr>
                <w:rFonts w:ascii="Calibri" w:hAnsi="Calibri"/>
                <w:color w:val="000000"/>
              </w:rPr>
              <w:br/>
              <w:t>fertiges Spiel hochladen</w:t>
            </w:r>
          </w:p>
        </w:tc>
        <w:tc>
          <w:tcPr>
            <w:tcW w:w="3920" w:type="dxa"/>
            <w:tcBorders>
              <w:top w:val="nil"/>
              <w:left w:val="nil"/>
              <w:bottom w:val="single" w:sz="4" w:space="0" w:color="auto"/>
              <w:right w:val="single" w:sz="4" w:space="0" w:color="auto"/>
            </w:tcBorders>
            <w:shd w:val="clear" w:color="auto" w:fill="auto"/>
            <w:noWrap/>
            <w:vAlign w:val="bottom"/>
            <w:hideMark/>
          </w:tcPr>
          <w:p w14:paraId="04171BC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ein fertiges Spiel hochladen</w:t>
            </w:r>
          </w:p>
        </w:tc>
        <w:tc>
          <w:tcPr>
            <w:tcW w:w="2140" w:type="dxa"/>
            <w:tcBorders>
              <w:top w:val="nil"/>
              <w:left w:val="nil"/>
              <w:bottom w:val="single" w:sz="4" w:space="0" w:color="auto"/>
              <w:right w:val="single" w:sz="4" w:space="0" w:color="auto"/>
            </w:tcBorders>
            <w:shd w:val="clear" w:color="auto" w:fill="auto"/>
            <w:noWrap/>
            <w:vAlign w:val="bottom"/>
            <w:hideMark/>
          </w:tcPr>
          <w:p w14:paraId="0590A40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144D1D0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A6C87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10</w:t>
            </w:r>
          </w:p>
        </w:tc>
        <w:tc>
          <w:tcPr>
            <w:tcW w:w="3020" w:type="dxa"/>
            <w:tcBorders>
              <w:top w:val="nil"/>
              <w:left w:val="nil"/>
              <w:bottom w:val="single" w:sz="4" w:space="0" w:color="auto"/>
              <w:right w:val="single" w:sz="4" w:space="0" w:color="auto"/>
            </w:tcBorders>
            <w:shd w:val="clear" w:color="auto" w:fill="auto"/>
            <w:vAlign w:val="bottom"/>
            <w:hideMark/>
          </w:tcPr>
          <w:p w14:paraId="3265BD1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b/>
                <w:bCs/>
                <w:color w:val="000000"/>
                <w:u w:val="single"/>
              </w:rPr>
              <w:br/>
            </w:r>
            <w:r w:rsidRPr="00E26733">
              <w:rPr>
                <w:rFonts w:ascii="Calibri" w:hAnsi="Calibri"/>
                <w:color w:val="000000"/>
              </w:rPr>
              <w:t xml:space="preserve"> Spiel erstellen</w:t>
            </w:r>
          </w:p>
        </w:tc>
        <w:tc>
          <w:tcPr>
            <w:tcW w:w="3920" w:type="dxa"/>
            <w:tcBorders>
              <w:top w:val="nil"/>
              <w:left w:val="nil"/>
              <w:bottom w:val="single" w:sz="4" w:space="0" w:color="auto"/>
              <w:right w:val="single" w:sz="4" w:space="0" w:color="auto"/>
            </w:tcBorders>
            <w:shd w:val="clear" w:color="auto" w:fill="auto"/>
            <w:noWrap/>
            <w:vAlign w:val="bottom"/>
            <w:hideMark/>
          </w:tcPr>
          <w:p w14:paraId="04152F2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3BBE72F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C14663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D5EC72A"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11</w:t>
            </w:r>
          </w:p>
        </w:tc>
        <w:tc>
          <w:tcPr>
            <w:tcW w:w="3020" w:type="dxa"/>
            <w:tcBorders>
              <w:top w:val="nil"/>
              <w:left w:val="nil"/>
              <w:bottom w:val="single" w:sz="4" w:space="0" w:color="auto"/>
              <w:right w:val="single" w:sz="4" w:space="0" w:color="auto"/>
            </w:tcBorders>
            <w:shd w:val="clear" w:color="auto" w:fill="auto"/>
            <w:vAlign w:val="bottom"/>
            <w:hideMark/>
          </w:tcPr>
          <w:p w14:paraId="680B969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ein </w:t>
            </w:r>
            <w:r w:rsidRPr="00E26733">
              <w:rPr>
                <w:rFonts w:ascii="Calibri" w:hAnsi="Calibri"/>
                <w:color w:val="000000"/>
              </w:rPr>
              <w:br/>
              <w:t>Spiel erstellen</w:t>
            </w:r>
          </w:p>
        </w:tc>
        <w:tc>
          <w:tcPr>
            <w:tcW w:w="3920" w:type="dxa"/>
            <w:tcBorders>
              <w:top w:val="nil"/>
              <w:left w:val="nil"/>
              <w:bottom w:val="single" w:sz="4" w:space="0" w:color="auto"/>
              <w:right w:val="single" w:sz="4" w:space="0" w:color="auto"/>
            </w:tcBorders>
            <w:shd w:val="clear" w:color="auto" w:fill="auto"/>
            <w:noWrap/>
            <w:vAlign w:val="bottom"/>
            <w:hideMark/>
          </w:tcPr>
          <w:p w14:paraId="1F9DBE5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019C812E"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r w:rsidRPr="00E26733">
              <w:rPr>
                <w:rFonts w:ascii="Calibri" w:hAnsi="Calibri"/>
                <w:color w:val="000000"/>
              </w:rPr>
              <w:t> </w:t>
            </w:r>
          </w:p>
        </w:tc>
      </w:tr>
      <w:tr w:rsidR="00472291" w:rsidRPr="00E26733" w14:paraId="34FFAC62"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5A19DF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12</w:t>
            </w:r>
          </w:p>
        </w:tc>
        <w:tc>
          <w:tcPr>
            <w:tcW w:w="3020" w:type="dxa"/>
            <w:tcBorders>
              <w:top w:val="nil"/>
              <w:left w:val="nil"/>
              <w:bottom w:val="single" w:sz="4" w:space="0" w:color="auto"/>
              <w:right w:val="single" w:sz="4" w:space="0" w:color="auto"/>
            </w:tcBorders>
            <w:shd w:val="clear" w:color="auto" w:fill="auto"/>
            <w:vAlign w:val="bottom"/>
            <w:hideMark/>
          </w:tcPr>
          <w:p w14:paraId="043650F9"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Spiel freischalten</w:t>
            </w:r>
          </w:p>
        </w:tc>
        <w:tc>
          <w:tcPr>
            <w:tcW w:w="3920" w:type="dxa"/>
            <w:tcBorders>
              <w:top w:val="nil"/>
              <w:left w:val="nil"/>
              <w:bottom w:val="single" w:sz="4" w:space="0" w:color="auto"/>
              <w:right w:val="single" w:sz="4" w:space="0" w:color="auto"/>
            </w:tcBorders>
            <w:shd w:val="clear" w:color="auto" w:fill="auto"/>
            <w:noWrap/>
            <w:vAlign w:val="bottom"/>
            <w:hideMark/>
          </w:tcPr>
          <w:p w14:paraId="32CD091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erstellen</w:t>
            </w:r>
          </w:p>
        </w:tc>
        <w:tc>
          <w:tcPr>
            <w:tcW w:w="2140" w:type="dxa"/>
            <w:tcBorders>
              <w:top w:val="nil"/>
              <w:left w:val="nil"/>
              <w:bottom w:val="single" w:sz="4" w:space="0" w:color="auto"/>
              <w:right w:val="single" w:sz="4" w:space="0" w:color="auto"/>
            </w:tcBorders>
            <w:shd w:val="clear" w:color="auto" w:fill="auto"/>
            <w:noWrap/>
            <w:vAlign w:val="bottom"/>
            <w:hideMark/>
          </w:tcPr>
          <w:p w14:paraId="7EE1BC3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8889F2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F84E9DE"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13</w:t>
            </w:r>
          </w:p>
        </w:tc>
        <w:tc>
          <w:tcPr>
            <w:tcW w:w="3020" w:type="dxa"/>
            <w:tcBorders>
              <w:top w:val="nil"/>
              <w:left w:val="nil"/>
              <w:bottom w:val="single" w:sz="4" w:space="0" w:color="auto"/>
              <w:right w:val="single" w:sz="4" w:space="0" w:color="auto"/>
            </w:tcBorders>
            <w:shd w:val="clear" w:color="auto" w:fill="auto"/>
            <w:vAlign w:val="bottom"/>
            <w:hideMark/>
          </w:tcPr>
          <w:p w14:paraId="390CC15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396107D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5A76543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593B6FA9"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C4ECD0B"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14</w:t>
            </w:r>
          </w:p>
        </w:tc>
        <w:tc>
          <w:tcPr>
            <w:tcW w:w="3020" w:type="dxa"/>
            <w:tcBorders>
              <w:top w:val="nil"/>
              <w:left w:val="nil"/>
              <w:bottom w:val="single" w:sz="4" w:space="0" w:color="auto"/>
              <w:right w:val="single" w:sz="4" w:space="0" w:color="auto"/>
            </w:tcBorders>
            <w:shd w:val="clear" w:color="auto" w:fill="auto"/>
            <w:vAlign w:val="bottom"/>
            <w:hideMark/>
          </w:tcPr>
          <w:p w14:paraId="761D277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deaktivieren</w:t>
            </w:r>
          </w:p>
        </w:tc>
        <w:tc>
          <w:tcPr>
            <w:tcW w:w="3920" w:type="dxa"/>
            <w:tcBorders>
              <w:top w:val="nil"/>
              <w:left w:val="nil"/>
              <w:bottom w:val="single" w:sz="4" w:space="0" w:color="auto"/>
              <w:right w:val="single" w:sz="4" w:space="0" w:color="auto"/>
            </w:tcBorders>
            <w:shd w:val="clear" w:color="auto" w:fill="auto"/>
            <w:noWrap/>
            <w:vAlign w:val="bottom"/>
            <w:hideMark/>
          </w:tcPr>
          <w:p w14:paraId="577EEB0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deaktivieren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B0C12D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0C789657"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837910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15</w:t>
            </w:r>
          </w:p>
        </w:tc>
        <w:tc>
          <w:tcPr>
            <w:tcW w:w="3020" w:type="dxa"/>
            <w:tcBorders>
              <w:top w:val="nil"/>
              <w:left w:val="nil"/>
              <w:bottom w:val="single" w:sz="4" w:space="0" w:color="auto"/>
              <w:right w:val="single" w:sz="4" w:space="0" w:color="auto"/>
            </w:tcBorders>
            <w:shd w:val="clear" w:color="auto" w:fill="auto"/>
            <w:vAlign w:val="bottom"/>
            <w:hideMark/>
          </w:tcPr>
          <w:p w14:paraId="66C3327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Spiel </w:t>
            </w:r>
            <w:r w:rsidRPr="00E26733">
              <w:rPr>
                <w:rFonts w:ascii="Calibri" w:hAnsi="Calibri"/>
                <w:color w:val="000000"/>
              </w:rPr>
              <w:br/>
            </w:r>
            <w:r w:rsidRPr="00E26733">
              <w:rPr>
                <w:rFonts w:ascii="Calibri" w:hAnsi="Calibri"/>
                <w:b/>
                <w:bCs/>
                <w:color w:val="000000"/>
                <w:u w:val="single"/>
              </w:rPr>
              <w:t>kein</w:t>
            </w:r>
            <w:r w:rsidRPr="00E26733">
              <w:rPr>
                <w:rFonts w:ascii="Calibri" w:hAnsi="Calibri"/>
                <w:color w:val="000000"/>
              </w:rPr>
              <w:t xml:space="preserve">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69752F7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4FABCA3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142937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92C479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16</w:t>
            </w:r>
          </w:p>
        </w:tc>
        <w:tc>
          <w:tcPr>
            <w:tcW w:w="3020" w:type="dxa"/>
            <w:tcBorders>
              <w:top w:val="nil"/>
              <w:left w:val="nil"/>
              <w:bottom w:val="single" w:sz="4" w:space="0" w:color="auto"/>
              <w:right w:val="single" w:sz="4" w:space="0" w:color="auto"/>
            </w:tcBorders>
            <w:shd w:val="clear" w:color="auto" w:fill="auto"/>
            <w:vAlign w:val="bottom"/>
            <w:hideMark/>
          </w:tcPr>
          <w:p w14:paraId="02C370B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eigenes Spiel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1EC7851B"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eigenes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674A1CD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97D055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20311F"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17</w:t>
            </w:r>
          </w:p>
        </w:tc>
        <w:tc>
          <w:tcPr>
            <w:tcW w:w="3020" w:type="dxa"/>
            <w:tcBorders>
              <w:top w:val="nil"/>
              <w:left w:val="nil"/>
              <w:bottom w:val="single" w:sz="4" w:space="0" w:color="auto"/>
              <w:right w:val="single" w:sz="4" w:space="0" w:color="auto"/>
            </w:tcBorders>
            <w:shd w:val="clear" w:color="auto" w:fill="auto"/>
            <w:vAlign w:val="bottom"/>
            <w:hideMark/>
          </w:tcPr>
          <w:p w14:paraId="7809338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b/>
                <w:bCs/>
                <w:color w:val="000000"/>
                <w:u w:val="single"/>
              </w:rPr>
              <w:t>kein</w:t>
            </w:r>
            <w:r w:rsidRPr="00E26733">
              <w:rPr>
                <w:rFonts w:ascii="Calibri" w:hAnsi="Calibri"/>
                <w:color w:val="000000"/>
              </w:rPr>
              <w:t xml:space="preserve"> </w:t>
            </w:r>
            <w:r w:rsidRPr="00E26733">
              <w:rPr>
                <w:rFonts w:ascii="Calibri" w:hAnsi="Calibri"/>
                <w:color w:val="000000"/>
              </w:rPr>
              <w:br/>
              <w:t>anderes Spiel herunterladen</w:t>
            </w:r>
          </w:p>
        </w:tc>
        <w:tc>
          <w:tcPr>
            <w:tcW w:w="3920" w:type="dxa"/>
            <w:tcBorders>
              <w:top w:val="nil"/>
              <w:left w:val="nil"/>
              <w:bottom w:val="single" w:sz="4" w:space="0" w:color="auto"/>
              <w:right w:val="single" w:sz="4" w:space="0" w:color="auto"/>
            </w:tcBorders>
            <w:shd w:val="clear" w:color="auto" w:fill="auto"/>
            <w:noWrap/>
            <w:vAlign w:val="bottom"/>
            <w:hideMark/>
          </w:tcPr>
          <w:p w14:paraId="140A7D8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kein anderes Spiel herunterladen</w:t>
            </w:r>
          </w:p>
        </w:tc>
        <w:tc>
          <w:tcPr>
            <w:tcW w:w="2140" w:type="dxa"/>
            <w:tcBorders>
              <w:top w:val="nil"/>
              <w:left w:val="nil"/>
              <w:bottom w:val="single" w:sz="4" w:space="0" w:color="auto"/>
              <w:right w:val="single" w:sz="4" w:space="0" w:color="auto"/>
            </w:tcBorders>
            <w:shd w:val="clear" w:color="auto" w:fill="auto"/>
            <w:noWrap/>
            <w:vAlign w:val="bottom"/>
            <w:hideMark/>
          </w:tcPr>
          <w:p w14:paraId="717ED34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B88522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C42C8D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lastRenderedPageBreak/>
              <w:t>18</w:t>
            </w:r>
          </w:p>
        </w:tc>
        <w:tc>
          <w:tcPr>
            <w:tcW w:w="3020" w:type="dxa"/>
            <w:tcBorders>
              <w:top w:val="nil"/>
              <w:left w:val="nil"/>
              <w:bottom w:val="single" w:sz="4" w:space="0" w:color="auto"/>
              <w:right w:val="single" w:sz="4" w:space="0" w:color="auto"/>
            </w:tcBorders>
            <w:shd w:val="clear" w:color="auto" w:fill="auto"/>
            <w:vAlign w:val="bottom"/>
            <w:hideMark/>
          </w:tcPr>
          <w:p w14:paraId="691F27E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b/>
                <w:bCs/>
                <w:color w:val="000000"/>
                <w:u w:val="single"/>
              </w:rPr>
              <w:t>keine</w:t>
            </w:r>
            <w:r w:rsidRPr="00E26733">
              <w:rPr>
                <w:rFonts w:ascii="Calibri" w:hAnsi="Calibri"/>
                <w:color w:val="000000"/>
              </w:rPr>
              <w:t xml:space="preserve"> </w:t>
            </w:r>
            <w:r w:rsidRPr="00E26733">
              <w:rPr>
                <w:rFonts w:ascii="Calibri" w:hAnsi="Calibri"/>
                <w:color w:val="000000"/>
              </w:rPr>
              <w:br/>
              <w:t>eigenen Spiele sehen</w:t>
            </w:r>
          </w:p>
        </w:tc>
        <w:tc>
          <w:tcPr>
            <w:tcW w:w="3920" w:type="dxa"/>
            <w:tcBorders>
              <w:top w:val="nil"/>
              <w:left w:val="nil"/>
              <w:bottom w:val="single" w:sz="4" w:space="0" w:color="auto"/>
              <w:right w:val="single" w:sz="4" w:space="0" w:color="auto"/>
            </w:tcBorders>
            <w:shd w:val="clear" w:color="auto" w:fill="auto"/>
            <w:noWrap/>
            <w:vAlign w:val="bottom"/>
            <w:hideMark/>
          </w:tcPr>
          <w:p w14:paraId="6B4AE6A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 xml:space="preserve">Gast kann </w:t>
            </w:r>
            <w:proofErr w:type="spellStart"/>
            <w:r>
              <w:rPr>
                <w:rFonts w:ascii="Calibri" w:hAnsi="Calibri"/>
                <w:color w:val="000000"/>
              </w:rPr>
              <w:t>kann</w:t>
            </w:r>
            <w:proofErr w:type="spellEnd"/>
            <w:r>
              <w:rPr>
                <w:rFonts w:ascii="Calibri" w:hAnsi="Calibri"/>
                <w:color w:val="000000"/>
              </w:rPr>
              <w:t xml:space="preserve"> keine eigenen Spiele sehen</w:t>
            </w:r>
          </w:p>
        </w:tc>
        <w:tc>
          <w:tcPr>
            <w:tcW w:w="2140" w:type="dxa"/>
            <w:tcBorders>
              <w:top w:val="nil"/>
              <w:left w:val="nil"/>
              <w:bottom w:val="single" w:sz="4" w:space="0" w:color="auto"/>
              <w:right w:val="single" w:sz="4" w:space="0" w:color="auto"/>
            </w:tcBorders>
            <w:shd w:val="clear" w:color="auto" w:fill="auto"/>
            <w:noWrap/>
            <w:vAlign w:val="bottom"/>
            <w:hideMark/>
          </w:tcPr>
          <w:p w14:paraId="337F08F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7C361A7"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3D11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19</w:t>
            </w:r>
          </w:p>
        </w:tc>
        <w:tc>
          <w:tcPr>
            <w:tcW w:w="3020" w:type="dxa"/>
            <w:tcBorders>
              <w:top w:val="nil"/>
              <w:left w:val="nil"/>
              <w:bottom w:val="single" w:sz="4" w:space="0" w:color="auto"/>
              <w:right w:val="single" w:sz="4" w:space="0" w:color="auto"/>
            </w:tcBorders>
            <w:shd w:val="clear" w:color="auto" w:fill="auto"/>
            <w:vAlign w:val="bottom"/>
            <w:hideMark/>
          </w:tcPr>
          <w:p w14:paraId="1E39716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eigene Spiele sehen</w:t>
            </w:r>
          </w:p>
        </w:tc>
        <w:tc>
          <w:tcPr>
            <w:tcW w:w="3920" w:type="dxa"/>
            <w:tcBorders>
              <w:top w:val="nil"/>
              <w:left w:val="nil"/>
              <w:bottom w:val="single" w:sz="4" w:space="0" w:color="auto"/>
              <w:right w:val="single" w:sz="4" w:space="0" w:color="auto"/>
            </w:tcBorders>
            <w:shd w:val="clear" w:color="auto" w:fill="auto"/>
            <w:noWrap/>
            <w:vAlign w:val="bottom"/>
            <w:hideMark/>
          </w:tcPr>
          <w:p w14:paraId="1CBFE3D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eigene Spiele sehen</w:t>
            </w:r>
          </w:p>
        </w:tc>
        <w:tc>
          <w:tcPr>
            <w:tcW w:w="2140" w:type="dxa"/>
            <w:tcBorders>
              <w:top w:val="nil"/>
              <w:left w:val="nil"/>
              <w:bottom w:val="single" w:sz="4" w:space="0" w:color="auto"/>
              <w:right w:val="single" w:sz="4" w:space="0" w:color="auto"/>
            </w:tcBorders>
            <w:shd w:val="clear" w:color="auto" w:fill="auto"/>
            <w:noWrap/>
            <w:vAlign w:val="bottom"/>
            <w:hideMark/>
          </w:tcPr>
          <w:p w14:paraId="08949922"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08D5293F"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D86154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20</w:t>
            </w:r>
          </w:p>
        </w:tc>
        <w:tc>
          <w:tcPr>
            <w:tcW w:w="3020" w:type="dxa"/>
            <w:tcBorders>
              <w:top w:val="nil"/>
              <w:left w:val="nil"/>
              <w:bottom w:val="single" w:sz="4" w:space="0" w:color="auto"/>
              <w:right w:val="single" w:sz="4" w:space="0" w:color="auto"/>
            </w:tcBorders>
            <w:shd w:val="clear" w:color="auto" w:fill="auto"/>
            <w:vAlign w:val="bottom"/>
            <w:hideMark/>
          </w:tcPr>
          <w:p w14:paraId="0BEAA42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t>Profil bearbeiten</w:t>
            </w:r>
          </w:p>
        </w:tc>
        <w:tc>
          <w:tcPr>
            <w:tcW w:w="3920" w:type="dxa"/>
            <w:tcBorders>
              <w:top w:val="nil"/>
              <w:left w:val="nil"/>
              <w:bottom w:val="single" w:sz="4" w:space="0" w:color="auto"/>
              <w:right w:val="single" w:sz="4" w:space="0" w:color="auto"/>
            </w:tcBorders>
            <w:shd w:val="clear" w:color="auto" w:fill="auto"/>
            <w:noWrap/>
            <w:vAlign w:val="bottom"/>
            <w:hideMark/>
          </w:tcPr>
          <w:p w14:paraId="43A731F9" w14:textId="77777777" w:rsidR="00472291" w:rsidRPr="00E26733" w:rsidRDefault="00472291" w:rsidP="009A46C8">
            <w:pPr>
              <w:spacing w:after="0" w:line="240" w:lineRule="auto"/>
              <w:rPr>
                <w:rFonts w:ascii="Calibri" w:hAnsi="Calibri"/>
                <w:color w:val="000000"/>
              </w:rPr>
            </w:pPr>
            <w:r>
              <w:rPr>
                <w:rFonts w:ascii="Calibri" w:hAnsi="Calibri"/>
                <w:color w:val="000000"/>
              </w:rPr>
              <w:t>Benutzer kann Profil bearbeiten</w:t>
            </w:r>
          </w:p>
        </w:tc>
        <w:tc>
          <w:tcPr>
            <w:tcW w:w="2140" w:type="dxa"/>
            <w:tcBorders>
              <w:top w:val="nil"/>
              <w:left w:val="nil"/>
              <w:bottom w:val="single" w:sz="4" w:space="0" w:color="auto"/>
              <w:right w:val="single" w:sz="4" w:space="0" w:color="auto"/>
            </w:tcBorders>
            <w:shd w:val="clear" w:color="auto" w:fill="auto"/>
            <w:noWrap/>
            <w:vAlign w:val="bottom"/>
            <w:hideMark/>
          </w:tcPr>
          <w:p w14:paraId="0034E8D7"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NEIN (Fehler behoben)</w:t>
            </w:r>
          </w:p>
        </w:tc>
      </w:tr>
      <w:tr w:rsidR="00472291" w:rsidRPr="00E26733" w14:paraId="6782AFF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49BFEA5"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21</w:t>
            </w:r>
          </w:p>
        </w:tc>
        <w:tc>
          <w:tcPr>
            <w:tcW w:w="3020" w:type="dxa"/>
            <w:tcBorders>
              <w:top w:val="nil"/>
              <w:left w:val="nil"/>
              <w:bottom w:val="single" w:sz="4" w:space="0" w:color="auto"/>
              <w:right w:val="single" w:sz="4" w:space="0" w:color="auto"/>
            </w:tcBorders>
            <w:shd w:val="clear" w:color="auto" w:fill="auto"/>
            <w:vAlign w:val="bottom"/>
            <w:hideMark/>
          </w:tcPr>
          <w:p w14:paraId="1F85075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seinen </w:t>
            </w:r>
            <w:r w:rsidRPr="00E26733">
              <w:rPr>
                <w:rFonts w:ascii="Calibri" w:hAnsi="Calibri"/>
                <w:color w:val="000000"/>
              </w:rPr>
              <w:br/>
              <w:t xml:space="preserve">Benutzernamen </w:t>
            </w:r>
            <w:r w:rsidRPr="00E26733">
              <w:rPr>
                <w:rFonts w:ascii="Calibri" w:hAnsi="Calibri"/>
                <w:b/>
                <w:bCs/>
                <w:color w:val="000000"/>
                <w:u w:val="single"/>
              </w:rPr>
              <w:t>nicht</w:t>
            </w:r>
            <w:r w:rsidRPr="00E26733">
              <w:rPr>
                <w:rFonts w:ascii="Calibri" w:hAnsi="Calibri"/>
                <w:color w:val="000000"/>
              </w:rPr>
              <w:t xml:space="preserve"> bearbeiten</w:t>
            </w:r>
          </w:p>
        </w:tc>
        <w:tc>
          <w:tcPr>
            <w:tcW w:w="3920" w:type="dxa"/>
            <w:tcBorders>
              <w:top w:val="nil"/>
              <w:left w:val="nil"/>
              <w:bottom w:val="single" w:sz="4" w:space="0" w:color="auto"/>
              <w:right w:val="single" w:sz="4" w:space="0" w:color="auto"/>
            </w:tcBorders>
            <w:shd w:val="clear" w:color="auto" w:fill="auto"/>
            <w:noWrap/>
            <w:vAlign w:val="bottom"/>
            <w:hideMark/>
          </w:tcPr>
          <w:p w14:paraId="4D76F4C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seinen Benutzernamen nicht ändern</w:t>
            </w:r>
          </w:p>
        </w:tc>
        <w:tc>
          <w:tcPr>
            <w:tcW w:w="2140" w:type="dxa"/>
            <w:tcBorders>
              <w:top w:val="nil"/>
              <w:left w:val="nil"/>
              <w:bottom w:val="single" w:sz="4" w:space="0" w:color="auto"/>
              <w:right w:val="single" w:sz="4" w:space="0" w:color="auto"/>
            </w:tcBorders>
            <w:shd w:val="clear" w:color="auto" w:fill="auto"/>
            <w:noWrap/>
            <w:vAlign w:val="bottom"/>
            <w:hideMark/>
          </w:tcPr>
          <w:p w14:paraId="6798AF1C"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5F606FA3"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BA4AA89"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22</w:t>
            </w:r>
          </w:p>
        </w:tc>
        <w:tc>
          <w:tcPr>
            <w:tcW w:w="3020" w:type="dxa"/>
            <w:tcBorders>
              <w:top w:val="nil"/>
              <w:left w:val="nil"/>
              <w:bottom w:val="single" w:sz="4" w:space="0" w:color="auto"/>
              <w:right w:val="single" w:sz="4" w:space="0" w:color="auto"/>
            </w:tcBorders>
            <w:shd w:val="clear" w:color="auto" w:fill="auto"/>
            <w:vAlign w:val="bottom"/>
            <w:hideMark/>
          </w:tcPr>
          <w:p w14:paraId="172F188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können alle </w:t>
            </w:r>
            <w:r w:rsidRPr="00E26733">
              <w:rPr>
                <w:rFonts w:ascii="Calibri" w:hAnsi="Calibri"/>
                <w:color w:val="000000"/>
              </w:rPr>
              <w:br/>
              <w:t>Benutzer sehen</w:t>
            </w:r>
          </w:p>
        </w:tc>
        <w:tc>
          <w:tcPr>
            <w:tcW w:w="3920" w:type="dxa"/>
            <w:tcBorders>
              <w:top w:val="nil"/>
              <w:left w:val="nil"/>
              <w:bottom w:val="single" w:sz="4" w:space="0" w:color="auto"/>
              <w:right w:val="single" w:sz="4" w:space="0" w:color="auto"/>
            </w:tcBorders>
            <w:shd w:val="clear" w:color="auto" w:fill="auto"/>
            <w:noWrap/>
            <w:vAlign w:val="bottom"/>
            <w:hideMark/>
          </w:tcPr>
          <w:p w14:paraId="04CC7C7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alle Benutzer sehen</w:t>
            </w:r>
          </w:p>
        </w:tc>
        <w:tc>
          <w:tcPr>
            <w:tcW w:w="2140" w:type="dxa"/>
            <w:tcBorders>
              <w:top w:val="nil"/>
              <w:left w:val="nil"/>
              <w:bottom w:val="single" w:sz="4" w:space="0" w:color="auto"/>
              <w:right w:val="single" w:sz="4" w:space="0" w:color="auto"/>
            </w:tcBorders>
            <w:shd w:val="clear" w:color="auto" w:fill="auto"/>
            <w:noWrap/>
            <w:vAlign w:val="bottom"/>
            <w:hideMark/>
          </w:tcPr>
          <w:p w14:paraId="33D0768B"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7842EF74"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1A7A27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23</w:t>
            </w:r>
          </w:p>
        </w:tc>
        <w:tc>
          <w:tcPr>
            <w:tcW w:w="3020" w:type="dxa"/>
            <w:tcBorders>
              <w:top w:val="nil"/>
              <w:left w:val="nil"/>
              <w:bottom w:val="single" w:sz="4" w:space="0" w:color="auto"/>
              <w:right w:val="single" w:sz="4" w:space="0" w:color="auto"/>
            </w:tcBorders>
            <w:shd w:val="clear" w:color="auto" w:fill="auto"/>
            <w:vAlign w:val="bottom"/>
            <w:hideMark/>
          </w:tcPr>
          <w:p w14:paraId="670FCE45"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deaktivieren</w:t>
            </w:r>
          </w:p>
        </w:tc>
        <w:tc>
          <w:tcPr>
            <w:tcW w:w="3920" w:type="dxa"/>
            <w:tcBorders>
              <w:top w:val="nil"/>
              <w:left w:val="nil"/>
              <w:bottom w:val="single" w:sz="4" w:space="0" w:color="auto"/>
              <w:right w:val="single" w:sz="4" w:space="0" w:color="auto"/>
            </w:tcBorders>
            <w:shd w:val="clear" w:color="auto" w:fill="auto"/>
            <w:noWrap/>
            <w:vAlign w:val="bottom"/>
            <w:hideMark/>
          </w:tcPr>
          <w:p w14:paraId="64692B9E"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deaktivieren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1BB4496"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4E48F32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E9217D"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24</w:t>
            </w:r>
          </w:p>
        </w:tc>
        <w:tc>
          <w:tcPr>
            <w:tcW w:w="3020" w:type="dxa"/>
            <w:tcBorders>
              <w:top w:val="nil"/>
              <w:left w:val="nil"/>
              <w:bottom w:val="single" w:sz="4" w:space="0" w:color="auto"/>
              <w:right w:val="single" w:sz="4" w:space="0" w:color="auto"/>
            </w:tcBorders>
            <w:shd w:val="clear" w:color="auto" w:fill="auto"/>
            <w:vAlign w:val="bottom"/>
            <w:hideMark/>
          </w:tcPr>
          <w:p w14:paraId="1CB6851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211B89A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87DD45E"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60A4C241"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FA5640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25</w:t>
            </w:r>
          </w:p>
        </w:tc>
        <w:tc>
          <w:tcPr>
            <w:tcW w:w="3020" w:type="dxa"/>
            <w:tcBorders>
              <w:top w:val="nil"/>
              <w:left w:val="nil"/>
              <w:bottom w:val="single" w:sz="4" w:space="0" w:color="auto"/>
              <w:right w:val="single" w:sz="4" w:space="0" w:color="auto"/>
            </w:tcBorders>
            <w:shd w:val="clear" w:color="auto" w:fill="auto"/>
            <w:vAlign w:val="bottom"/>
            <w:hideMark/>
          </w:tcPr>
          <w:p w14:paraId="66FA5AB8"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Benutzer zum Admin machen</w:t>
            </w:r>
          </w:p>
        </w:tc>
        <w:tc>
          <w:tcPr>
            <w:tcW w:w="3920" w:type="dxa"/>
            <w:tcBorders>
              <w:top w:val="nil"/>
              <w:left w:val="nil"/>
              <w:bottom w:val="single" w:sz="4" w:space="0" w:color="auto"/>
              <w:right w:val="single" w:sz="4" w:space="0" w:color="auto"/>
            </w:tcBorders>
            <w:shd w:val="clear" w:color="auto" w:fill="auto"/>
            <w:noWrap/>
            <w:vAlign w:val="bottom"/>
            <w:hideMark/>
          </w:tcPr>
          <w:p w14:paraId="2D77355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Benutzer zum Admin machen</w:t>
            </w:r>
          </w:p>
        </w:tc>
        <w:tc>
          <w:tcPr>
            <w:tcW w:w="2140" w:type="dxa"/>
            <w:tcBorders>
              <w:top w:val="nil"/>
              <w:left w:val="nil"/>
              <w:bottom w:val="single" w:sz="4" w:space="0" w:color="auto"/>
              <w:right w:val="single" w:sz="4" w:space="0" w:color="auto"/>
            </w:tcBorders>
            <w:shd w:val="clear" w:color="auto" w:fill="auto"/>
            <w:noWrap/>
            <w:vAlign w:val="bottom"/>
            <w:hideMark/>
          </w:tcPr>
          <w:p w14:paraId="51450A30"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422BB18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BBD2A41"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26</w:t>
            </w:r>
          </w:p>
        </w:tc>
        <w:tc>
          <w:tcPr>
            <w:tcW w:w="3020" w:type="dxa"/>
            <w:tcBorders>
              <w:top w:val="nil"/>
              <w:left w:val="nil"/>
              <w:bottom w:val="single" w:sz="4" w:space="0" w:color="auto"/>
              <w:right w:val="single" w:sz="4" w:space="0" w:color="auto"/>
            </w:tcBorders>
            <w:shd w:val="clear" w:color="auto" w:fill="auto"/>
            <w:vAlign w:val="bottom"/>
            <w:hideMark/>
          </w:tcPr>
          <w:p w14:paraId="130AD60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Admin zum Benutzer machen</w:t>
            </w:r>
          </w:p>
        </w:tc>
        <w:tc>
          <w:tcPr>
            <w:tcW w:w="3920" w:type="dxa"/>
            <w:tcBorders>
              <w:top w:val="nil"/>
              <w:left w:val="nil"/>
              <w:bottom w:val="single" w:sz="4" w:space="0" w:color="auto"/>
              <w:right w:val="single" w:sz="4" w:space="0" w:color="auto"/>
            </w:tcBorders>
            <w:shd w:val="clear" w:color="auto" w:fill="auto"/>
            <w:noWrap/>
            <w:vAlign w:val="bottom"/>
            <w:hideMark/>
          </w:tcPr>
          <w:p w14:paraId="21C0CEC3"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Admin zum Benutzer machen</w:t>
            </w:r>
          </w:p>
        </w:tc>
        <w:tc>
          <w:tcPr>
            <w:tcW w:w="2140" w:type="dxa"/>
            <w:tcBorders>
              <w:top w:val="nil"/>
              <w:left w:val="nil"/>
              <w:bottom w:val="single" w:sz="4" w:space="0" w:color="auto"/>
              <w:right w:val="single" w:sz="4" w:space="0" w:color="auto"/>
            </w:tcBorders>
            <w:shd w:val="clear" w:color="auto" w:fill="auto"/>
            <w:noWrap/>
            <w:vAlign w:val="bottom"/>
            <w:hideMark/>
          </w:tcPr>
          <w:p w14:paraId="7CC8E5FA"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613BCA6A"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146CF9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27</w:t>
            </w:r>
          </w:p>
        </w:tc>
        <w:tc>
          <w:tcPr>
            <w:tcW w:w="3020" w:type="dxa"/>
            <w:tcBorders>
              <w:top w:val="nil"/>
              <w:left w:val="nil"/>
              <w:bottom w:val="single" w:sz="4" w:space="0" w:color="auto"/>
              <w:right w:val="single" w:sz="4" w:space="0" w:color="auto"/>
            </w:tcBorders>
            <w:shd w:val="clear" w:color="auto" w:fill="auto"/>
            <w:vAlign w:val="bottom"/>
            <w:hideMark/>
          </w:tcPr>
          <w:p w14:paraId="34962F7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Benutzer kann </w:t>
            </w:r>
            <w:r w:rsidRPr="00E26733">
              <w:rPr>
                <w:rFonts w:ascii="Calibri" w:hAnsi="Calibri"/>
                <w:color w:val="000000"/>
              </w:rPr>
              <w:br/>
            </w:r>
            <w:r w:rsidRPr="00E26733">
              <w:rPr>
                <w:rFonts w:ascii="Calibri" w:hAnsi="Calibri"/>
                <w:b/>
                <w:bCs/>
                <w:color w:val="000000"/>
                <w:u w:val="single"/>
              </w:rPr>
              <w:t>keine</w:t>
            </w:r>
            <w:r w:rsidRPr="00E26733">
              <w:rPr>
                <w:rFonts w:ascii="Calibri" w:hAnsi="Calibri"/>
                <w:color w:val="000000"/>
              </w:rPr>
              <w:t xml:space="preserve"> Rechte verändern</w:t>
            </w:r>
          </w:p>
        </w:tc>
        <w:tc>
          <w:tcPr>
            <w:tcW w:w="3920" w:type="dxa"/>
            <w:tcBorders>
              <w:top w:val="nil"/>
              <w:left w:val="nil"/>
              <w:bottom w:val="single" w:sz="4" w:space="0" w:color="auto"/>
              <w:right w:val="single" w:sz="4" w:space="0" w:color="auto"/>
            </w:tcBorders>
            <w:shd w:val="clear" w:color="auto" w:fill="auto"/>
            <w:noWrap/>
            <w:vAlign w:val="bottom"/>
            <w:hideMark/>
          </w:tcPr>
          <w:p w14:paraId="00A6D141"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Benutzer kann keine Rechte verändern</w:t>
            </w:r>
          </w:p>
        </w:tc>
        <w:tc>
          <w:tcPr>
            <w:tcW w:w="2140" w:type="dxa"/>
            <w:tcBorders>
              <w:top w:val="nil"/>
              <w:left w:val="nil"/>
              <w:bottom w:val="single" w:sz="4" w:space="0" w:color="auto"/>
              <w:right w:val="single" w:sz="4" w:space="0" w:color="auto"/>
            </w:tcBorders>
            <w:shd w:val="clear" w:color="auto" w:fill="auto"/>
            <w:noWrap/>
            <w:vAlign w:val="bottom"/>
            <w:hideMark/>
          </w:tcPr>
          <w:p w14:paraId="1AB65DDE"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709782F0"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DD135C3"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28</w:t>
            </w:r>
          </w:p>
        </w:tc>
        <w:tc>
          <w:tcPr>
            <w:tcW w:w="3020" w:type="dxa"/>
            <w:tcBorders>
              <w:top w:val="nil"/>
              <w:left w:val="nil"/>
              <w:bottom w:val="single" w:sz="4" w:space="0" w:color="auto"/>
              <w:right w:val="single" w:sz="4" w:space="0" w:color="auto"/>
            </w:tcBorders>
            <w:shd w:val="clear" w:color="auto" w:fill="auto"/>
            <w:vAlign w:val="bottom"/>
            <w:hideMark/>
          </w:tcPr>
          <w:p w14:paraId="6E08558D"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Gast kann </w:t>
            </w:r>
            <w:r w:rsidRPr="00E26733">
              <w:rPr>
                <w:rFonts w:ascii="Calibri" w:hAnsi="Calibri"/>
                <w:color w:val="000000"/>
              </w:rPr>
              <w:br/>
            </w:r>
            <w:r w:rsidRPr="00E26733">
              <w:rPr>
                <w:rFonts w:ascii="Calibri" w:hAnsi="Calibri"/>
                <w:b/>
                <w:bCs/>
                <w:color w:val="000000"/>
                <w:u w:val="single"/>
              </w:rPr>
              <w:t>keine</w:t>
            </w:r>
            <w:r w:rsidRPr="00E26733">
              <w:rPr>
                <w:rFonts w:ascii="Calibri" w:hAnsi="Calibri"/>
                <w:color w:val="000000"/>
              </w:rPr>
              <w:t xml:space="preserve"> rechte verändern</w:t>
            </w:r>
          </w:p>
        </w:tc>
        <w:tc>
          <w:tcPr>
            <w:tcW w:w="3920" w:type="dxa"/>
            <w:tcBorders>
              <w:top w:val="nil"/>
              <w:left w:val="nil"/>
              <w:bottom w:val="single" w:sz="4" w:space="0" w:color="auto"/>
              <w:right w:val="single" w:sz="4" w:space="0" w:color="auto"/>
            </w:tcBorders>
            <w:shd w:val="clear" w:color="auto" w:fill="auto"/>
            <w:noWrap/>
            <w:vAlign w:val="bottom"/>
            <w:hideMark/>
          </w:tcPr>
          <w:p w14:paraId="50C6E8A6"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Gast kann keine Rechte verändern</w:t>
            </w:r>
          </w:p>
        </w:tc>
        <w:tc>
          <w:tcPr>
            <w:tcW w:w="2140" w:type="dxa"/>
            <w:tcBorders>
              <w:top w:val="nil"/>
              <w:left w:val="nil"/>
              <w:bottom w:val="single" w:sz="4" w:space="0" w:color="auto"/>
              <w:right w:val="single" w:sz="4" w:space="0" w:color="auto"/>
            </w:tcBorders>
            <w:shd w:val="clear" w:color="auto" w:fill="auto"/>
            <w:noWrap/>
            <w:vAlign w:val="bottom"/>
            <w:hideMark/>
          </w:tcPr>
          <w:p w14:paraId="79D80DD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Ja</w:t>
            </w:r>
          </w:p>
        </w:tc>
      </w:tr>
      <w:tr w:rsidR="00472291" w:rsidRPr="00E26733" w14:paraId="2C5EAEA8"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F871404"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29</w:t>
            </w:r>
          </w:p>
        </w:tc>
        <w:tc>
          <w:tcPr>
            <w:tcW w:w="3020" w:type="dxa"/>
            <w:tcBorders>
              <w:top w:val="nil"/>
              <w:left w:val="nil"/>
              <w:bottom w:val="single" w:sz="4" w:space="0" w:color="auto"/>
              <w:right w:val="single" w:sz="4" w:space="0" w:color="auto"/>
            </w:tcBorders>
            <w:shd w:val="clear" w:color="auto" w:fill="auto"/>
            <w:vAlign w:val="bottom"/>
            <w:hideMark/>
          </w:tcPr>
          <w:p w14:paraId="7C17CDC4"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Spiel aktivieren</w:t>
            </w:r>
          </w:p>
        </w:tc>
        <w:tc>
          <w:tcPr>
            <w:tcW w:w="3920" w:type="dxa"/>
            <w:tcBorders>
              <w:top w:val="nil"/>
              <w:left w:val="nil"/>
              <w:bottom w:val="single" w:sz="4" w:space="0" w:color="auto"/>
              <w:right w:val="single" w:sz="4" w:space="0" w:color="auto"/>
            </w:tcBorders>
            <w:shd w:val="clear" w:color="auto" w:fill="auto"/>
            <w:noWrap/>
            <w:vAlign w:val="bottom"/>
            <w:hideMark/>
          </w:tcPr>
          <w:p w14:paraId="383DE33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Spiel aktivieren</w:t>
            </w:r>
          </w:p>
        </w:tc>
        <w:tc>
          <w:tcPr>
            <w:tcW w:w="2140" w:type="dxa"/>
            <w:tcBorders>
              <w:top w:val="nil"/>
              <w:left w:val="nil"/>
              <w:bottom w:val="single" w:sz="4" w:space="0" w:color="auto"/>
              <w:right w:val="single" w:sz="4" w:space="0" w:color="auto"/>
            </w:tcBorders>
            <w:shd w:val="clear" w:color="auto" w:fill="auto"/>
            <w:noWrap/>
            <w:vAlign w:val="bottom"/>
            <w:hideMark/>
          </w:tcPr>
          <w:p w14:paraId="3941CCE8" w14:textId="7A0E34D2" w:rsidR="00472291" w:rsidRPr="00E26733" w:rsidRDefault="00472291" w:rsidP="00472291">
            <w:pPr>
              <w:spacing w:after="0" w:line="240" w:lineRule="auto"/>
              <w:rPr>
                <w:rFonts w:ascii="Calibri" w:hAnsi="Calibri"/>
                <w:color w:val="000000"/>
              </w:rPr>
            </w:pPr>
            <w:r>
              <w:rPr>
                <w:rFonts w:ascii="Calibri" w:hAnsi="Calibri"/>
                <w:color w:val="000000"/>
              </w:rPr>
              <w:t>Ja</w:t>
            </w:r>
          </w:p>
        </w:tc>
      </w:tr>
      <w:tr w:rsidR="00472291" w:rsidRPr="00E26733" w14:paraId="1CB10B05" w14:textId="77777777" w:rsidTr="009A46C8">
        <w:trPr>
          <w:trHeight w:val="600"/>
        </w:trPr>
        <w:tc>
          <w:tcPr>
            <w:tcW w:w="520" w:type="dxa"/>
            <w:tcBorders>
              <w:top w:val="nil"/>
              <w:left w:val="single" w:sz="4" w:space="0" w:color="auto"/>
              <w:bottom w:val="single" w:sz="4" w:space="0" w:color="auto"/>
              <w:right w:val="single" w:sz="4" w:space="0" w:color="auto"/>
            </w:tcBorders>
            <w:shd w:val="clear" w:color="auto" w:fill="auto"/>
            <w:noWrap/>
            <w:vAlign w:val="bottom"/>
          </w:tcPr>
          <w:p w14:paraId="475F3CB8" w14:textId="77777777" w:rsidR="00472291" w:rsidRPr="00E26733" w:rsidRDefault="00472291" w:rsidP="009A46C8">
            <w:pPr>
              <w:spacing w:after="0" w:line="240" w:lineRule="auto"/>
              <w:jc w:val="right"/>
              <w:rPr>
                <w:rFonts w:ascii="Calibri" w:hAnsi="Calibri"/>
                <w:color w:val="000000"/>
              </w:rPr>
            </w:pPr>
            <w:r w:rsidRPr="00E26733">
              <w:rPr>
                <w:rFonts w:ascii="Calibri" w:hAnsi="Calibri"/>
                <w:color w:val="000000"/>
              </w:rPr>
              <w:t>30</w:t>
            </w:r>
          </w:p>
        </w:tc>
        <w:tc>
          <w:tcPr>
            <w:tcW w:w="3020" w:type="dxa"/>
            <w:tcBorders>
              <w:top w:val="nil"/>
              <w:left w:val="nil"/>
              <w:bottom w:val="single" w:sz="4" w:space="0" w:color="auto"/>
              <w:right w:val="single" w:sz="4" w:space="0" w:color="auto"/>
            </w:tcBorders>
            <w:shd w:val="clear" w:color="auto" w:fill="auto"/>
            <w:vAlign w:val="bottom"/>
          </w:tcPr>
          <w:p w14:paraId="2BA948F2"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xml:space="preserve">Admin kann </w:t>
            </w:r>
            <w:r w:rsidRPr="00E26733">
              <w:rPr>
                <w:rFonts w:ascii="Calibri" w:hAnsi="Calibri"/>
                <w:color w:val="000000"/>
              </w:rPr>
              <w:br/>
              <w:t>Spiel deaktivieren</w:t>
            </w:r>
          </w:p>
        </w:tc>
        <w:tc>
          <w:tcPr>
            <w:tcW w:w="3920" w:type="dxa"/>
            <w:tcBorders>
              <w:top w:val="nil"/>
              <w:left w:val="nil"/>
              <w:bottom w:val="single" w:sz="4" w:space="0" w:color="auto"/>
              <w:right w:val="single" w:sz="4" w:space="0" w:color="auto"/>
            </w:tcBorders>
            <w:shd w:val="clear" w:color="auto" w:fill="auto"/>
            <w:noWrap/>
            <w:vAlign w:val="bottom"/>
          </w:tcPr>
          <w:p w14:paraId="1860272F" w14:textId="77777777" w:rsidR="00472291" w:rsidRPr="00E26733" w:rsidRDefault="00472291" w:rsidP="009A46C8">
            <w:pPr>
              <w:spacing w:after="0" w:line="240" w:lineRule="auto"/>
              <w:rPr>
                <w:rFonts w:ascii="Calibri" w:hAnsi="Calibri"/>
                <w:color w:val="000000"/>
              </w:rPr>
            </w:pPr>
            <w:r w:rsidRPr="00E26733">
              <w:rPr>
                <w:rFonts w:ascii="Calibri" w:hAnsi="Calibri"/>
                <w:color w:val="000000"/>
              </w:rPr>
              <w:t> </w:t>
            </w:r>
            <w:r>
              <w:rPr>
                <w:rFonts w:ascii="Calibri" w:hAnsi="Calibri"/>
                <w:color w:val="000000"/>
              </w:rPr>
              <w:t>Admin kann Spiel deaktivieren</w:t>
            </w:r>
          </w:p>
        </w:tc>
        <w:tc>
          <w:tcPr>
            <w:tcW w:w="2140" w:type="dxa"/>
            <w:tcBorders>
              <w:top w:val="nil"/>
              <w:left w:val="nil"/>
              <w:bottom w:val="single" w:sz="4" w:space="0" w:color="auto"/>
              <w:right w:val="single" w:sz="4" w:space="0" w:color="auto"/>
            </w:tcBorders>
            <w:shd w:val="clear" w:color="auto" w:fill="auto"/>
            <w:noWrap/>
            <w:vAlign w:val="bottom"/>
          </w:tcPr>
          <w:p w14:paraId="3BCC038D" w14:textId="7B24DB83" w:rsidR="00472291" w:rsidRDefault="00472291" w:rsidP="009A46C8">
            <w:pPr>
              <w:spacing w:after="0" w:line="240" w:lineRule="auto"/>
              <w:rPr>
                <w:rFonts w:ascii="Calibri" w:hAnsi="Calibri"/>
                <w:color w:val="000000"/>
              </w:rPr>
            </w:pPr>
            <w:r>
              <w:rPr>
                <w:rFonts w:ascii="Calibri" w:hAnsi="Calibri"/>
                <w:color w:val="000000"/>
              </w:rPr>
              <w:t>Ja</w:t>
            </w:r>
          </w:p>
        </w:tc>
      </w:tr>
      <w:tr w:rsidR="00472291" w:rsidRPr="00E26733" w14:paraId="37E0DC9D" w14:textId="77777777" w:rsidTr="009A46C8">
        <w:trPr>
          <w:trHeight w:val="77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F008DA4" w14:textId="77777777" w:rsidR="00472291" w:rsidRPr="00E26733" w:rsidRDefault="00472291" w:rsidP="009A46C8">
            <w:pPr>
              <w:spacing w:after="0" w:line="240" w:lineRule="auto"/>
              <w:jc w:val="right"/>
              <w:rPr>
                <w:rFonts w:ascii="Calibri" w:hAnsi="Calibri"/>
                <w:color w:val="000000"/>
              </w:rPr>
            </w:pPr>
            <w:r>
              <w:rPr>
                <w:rFonts w:ascii="Calibri" w:hAnsi="Calibri"/>
                <w:color w:val="000000"/>
              </w:rPr>
              <w:t>31</w:t>
            </w:r>
          </w:p>
        </w:tc>
        <w:tc>
          <w:tcPr>
            <w:tcW w:w="3020" w:type="dxa"/>
            <w:tcBorders>
              <w:top w:val="nil"/>
              <w:left w:val="nil"/>
              <w:bottom w:val="single" w:sz="4" w:space="0" w:color="auto"/>
              <w:right w:val="single" w:sz="4" w:space="0" w:color="auto"/>
            </w:tcBorders>
            <w:shd w:val="clear" w:color="auto" w:fill="auto"/>
            <w:vAlign w:val="bottom"/>
          </w:tcPr>
          <w:p w14:paraId="6346A9B6" w14:textId="77777777" w:rsidR="00472291" w:rsidRPr="00E26733" w:rsidRDefault="00472291" w:rsidP="009A46C8">
            <w:pPr>
              <w:spacing w:after="0" w:line="240" w:lineRule="auto"/>
              <w:rPr>
                <w:rFonts w:ascii="Calibri" w:hAnsi="Calibri"/>
                <w:color w:val="000000"/>
              </w:rPr>
            </w:pPr>
            <w:r>
              <w:rPr>
                <w:rFonts w:ascii="Calibri" w:hAnsi="Calibri"/>
                <w:color w:val="000000"/>
              </w:rPr>
              <w:t>Webservice kann Datenbankschema autonom anlegen</w:t>
            </w:r>
          </w:p>
        </w:tc>
        <w:tc>
          <w:tcPr>
            <w:tcW w:w="3920" w:type="dxa"/>
            <w:tcBorders>
              <w:top w:val="nil"/>
              <w:left w:val="nil"/>
              <w:bottom w:val="single" w:sz="4" w:space="0" w:color="auto"/>
              <w:right w:val="single" w:sz="4" w:space="0" w:color="auto"/>
            </w:tcBorders>
            <w:shd w:val="clear" w:color="auto" w:fill="auto"/>
            <w:noWrap/>
            <w:vAlign w:val="bottom"/>
          </w:tcPr>
          <w:p w14:paraId="28E9A2DB" w14:textId="77777777" w:rsidR="00472291" w:rsidRPr="00E26733" w:rsidRDefault="00472291" w:rsidP="009A46C8">
            <w:pPr>
              <w:spacing w:after="0" w:line="240" w:lineRule="auto"/>
              <w:rPr>
                <w:rFonts w:ascii="Calibri" w:hAnsi="Calibri"/>
                <w:color w:val="000000"/>
              </w:rPr>
            </w:pPr>
            <w:r>
              <w:rPr>
                <w:rFonts w:ascii="Calibri" w:hAnsi="Calibri"/>
                <w:color w:val="000000"/>
              </w:rPr>
              <w:t>Webservice konnte Schema anlegen</w:t>
            </w:r>
          </w:p>
        </w:tc>
        <w:tc>
          <w:tcPr>
            <w:tcW w:w="2140" w:type="dxa"/>
            <w:tcBorders>
              <w:top w:val="nil"/>
              <w:left w:val="nil"/>
              <w:bottom w:val="single" w:sz="4" w:space="0" w:color="auto"/>
              <w:right w:val="single" w:sz="4" w:space="0" w:color="auto"/>
            </w:tcBorders>
            <w:shd w:val="clear" w:color="auto" w:fill="auto"/>
            <w:noWrap/>
            <w:vAlign w:val="bottom"/>
          </w:tcPr>
          <w:p w14:paraId="26196914" w14:textId="77777777" w:rsidR="00472291" w:rsidRPr="00E26733" w:rsidRDefault="00472291" w:rsidP="009A46C8">
            <w:pPr>
              <w:spacing w:after="0" w:line="240" w:lineRule="auto"/>
              <w:rPr>
                <w:rFonts w:ascii="Calibri" w:hAnsi="Calibri"/>
                <w:color w:val="000000"/>
              </w:rPr>
            </w:pPr>
            <w:r>
              <w:rPr>
                <w:rFonts w:ascii="Calibri" w:hAnsi="Calibri"/>
                <w:color w:val="000000"/>
              </w:rPr>
              <w:t>Ja</w:t>
            </w:r>
          </w:p>
        </w:tc>
      </w:tr>
    </w:tbl>
    <w:p w14:paraId="0FE43A8E" w14:textId="431F944B" w:rsidR="00472291" w:rsidRPr="00472291" w:rsidRDefault="00472291" w:rsidP="00472291">
      <w:pPr>
        <w:suppressAutoHyphens w:val="0"/>
        <w:spacing w:after="0" w:line="240" w:lineRule="auto"/>
        <w:rPr>
          <w:sz w:val="28"/>
        </w:rPr>
      </w:pPr>
    </w:p>
    <w:sectPr w:rsidR="00472291" w:rsidRPr="0047229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474D73" w:rsidRDefault="00474D73">
      <w:pPr>
        <w:spacing w:after="0" w:line="240" w:lineRule="auto"/>
      </w:pPr>
      <w:r>
        <w:separator/>
      </w:r>
    </w:p>
  </w:endnote>
  <w:endnote w:type="continuationSeparator" w:id="0">
    <w:p w14:paraId="1A8C277A" w14:textId="77777777" w:rsidR="00474D73" w:rsidRDefault="0047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474D73" w:rsidRDefault="00474D73"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474D73" w:rsidRDefault="00474D7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474D73" w:rsidRDefault="00474D73"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CD0031">
      <w:rPr>
        <w:rStyle w:val="Seitenzahl"/>
        <w:noProof/>
      </w:rPr>
      <w:t>2</w:t>
    </w:r>
    <w:r>
      <w:rPr>
        <w:rStyle w:val="Seitenzahl"/>
      </w:rPr>
      <w:fldChar w:fldCharType="end"/>
    </w:r>
  </w:p>
  <w:p w14:paraId="4B8D7B06" w14:textId="77777777" w:rsidR="00474D73" w:rsidRDefault="00474D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474D73" w:rsidRDefault="00474D73">
      <w:pPr>
        <w:spacing w:after="0" w:line="240" w:lineRule="auto"/>
      </w:pPr>
      <w:r>
        <w:separator/>
      </w:r>
    </w:p>
  </w:footnote>
  <w:footnote w:type="continuationSeparator" w:id="0">
    <w:p w14:paraId="4DCED3B5" w14:textId="77777777" w:rsidR="00474D73" w:rsidRDefault="00474D73">
      <w:pPr>
        <w:spacing w:after="0" w:line="240" w:lineRule="auto"/>
      </w:pPr>
      <w:r>
        <w:continuationSeparator/>
      </w:r>
    </w:p>
  </w:footnote>
  <w:footnote w:id="1">
    <w:p w14:paraId="07A7FC92" w14:textId="2D16B25E" w:rsidR="00474D73" w:rsidRDefault="00474D73">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474D73" w:rsidRDefault="00474D73">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474D73" w:rsidRDefault="00474D73">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474D73" w:rsidRDefault="00474D73">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474D73" w:rsidRDefault="00474D73">
      <w:pPr>
        <w:pStyle w:val="Funotentext"/>
      </w:pPr>
      <w:r>
        <w:rPr>
          <w:rStyle w:val="Funotenzeichen"/>
        </w:rPr>
        <w:footnoteRef/>
      </w:r>
      <w:r>
        <w:t xml:space="preserve"> </w:t>
      </w:r>
      <w:r w:rsidRPr="00520138">
        <w:t>http://getbootstrap.com</w:t>
      </w:r>
      <w:r>
        <w:t xml:space="preserve"> (20.05.2015)</w:t>
      </w:r>
    </w:p>
  </w:footnote>
  <w:footnote w:id="6">
    <w:p w14:paraId="7D12546E" w14:textId="1F21E557" w:rsidR="00474D73" w:rsidRDefault="00474D73">
      <w:pPr>
        <w:pStyle w:val="Funotentext"/>
      </w:pPr>
      <w:r>
        <w:rPr>
          <w:rStyle w:val="Funotenzeichen"/>
        </w:rPr>
        <w:footnoteRef/>
      </w:r>
      <w:r>
        <w:t xml:space="preserve"> </w:t>
      </w:r>
      <w:r w:rsidRPr="00D30C9D">
        <w:t>http://jade-lang.com</w:t>
      </w:r>
      <w:r>
        <w:t xml:space="preserve"> (20.05.2015)</w:t>
      </w:r>
    </w:p>
  </w:footnote>
  <w:footnote w:id="7">
    <w:p w14:paraId="433DF91F" w14:textId="72680E39" w:rsidR="00474D73" w:rsidRDefault="00474D73">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474D73" w:rsidRDefault="00474D73">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474D73" w:rsidRDefault="00474D73">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474D73" w:rsidRDefault="00474D73">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474D73" w:rsidRDefault="00474D73">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474D73" w:rsidRDefault="00474D73">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474D73" w:rsidRDefault="00474D73">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474D73" w:rsidRDefault="00474D73">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474D73" w:rsidRDefault="00474D73">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474D73" w:rsidRDefault="00474D73">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474D73" w:rsidRDefault="00474D73">
      <w:pPr>
        <w:pStyle w:val="Funotentext"/>
      </w:pPr>
      <w:r>
        <w:rPr>
          <w:rStyle w:val="Funotenzeichen"/>
        </w:rPr>
        <w:footnoteRef/>
      </w:r>
      <w:r>
        <w:t xml:space="preserve"> </w:t>
      </w:r>
      <w:proofErr w:type="spellStart"/>
      <w:r>
        <w:t>JavaScriptObjectNotation</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474D73" w:rsidRDefault="00474D73"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474D73" w:rsidRDefault="00474D73"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474D73" w:rsidRDefault="00474D73" w:rsidP="0006587C">
    <w:pPr>
      <w:pStyle w:val="Kopfzeile"/>
    </w:pPr>
  </w:p>
  <w:p w14:paraId="323658E9" w14:textId="77777777" w:rsidR="00474D73" w:rsidRDefault="00474D7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172FE"/>
    <w:rsid w:val="00022A2A"/>
    <w:rsid w:val="00063221"/>
    <w:rsid w:val="0006587C"/>
    <w:rsid w:val="00086737"/>
    <w:rsid w:val="00094862"/>
    <w:rsid w:val="000B0201"/>
    <w:rsid w:val="000C0A7F"/>
    <w:rsid w:val="000C5A77"/>
    <w:rsid w:val="000D54DE"/>
    <w:rsid w:val="000E1267"/>
    <w:rsid w:val="00103364"/>
    <w:rsid w:val="0011696D"/>
    <w:rsid w:val="00131B46"/>
    <w:rsid w:val="00154C51"/>
    <w:rsid w:val="00185484"/>
    <w:rsid w:val="001925ED"/>
    <w:rsid w:val="001A29BC"/>
    <w:rsid w:val="001C1F8A"/>
    <w:rsid w:val="001E1418"/>
    <w:rsid w:val="001E6B8B"/>
    <w:rsid w:val="001E7B1C"/>
    <w:rsid w:val="0020489B"/>
    <w:rsid w:val="00224048"/>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02A4"/>
    <w:rsid w:val="003828A3"/>
    <w:rsid w:val="00385CA1"/>
    <w:rsid w:val="003A3E1B"/>
    <w:rsid w:val="003A4932"/>
    <w:rsid w:val="003E0473"/>
    <w:rsid w:val="003E33D8"/>
    <w:rsid w:val="003E7EF9"/>
    <w:rsid w:val="0040694B"/>
    <w:rsid w:val="004316BD"/>
    <w:rsid w:val="004521AE"/>
    <w:rsid w:val="0045583A"/>
    <w:rsid w:val="00465A20"/>
    <w:rsid w:val="00471438"/>
    <w:rsid w:val="00472291"/>
    <w:rsid w:val="00474D73"/>
    <w:rsid w:val="00476F29"/>
    <w:rsid w:val="00487520"/>
    <w:rsid w:val="00496518"/>
    <w:rsid w:val="00496622"/>
    <w:rsid w:val="004A566A"/>
    <w:rsid w:val="004B6978"/>
    <w:rsid w:val="004F0E34"/>
    <w:rsid w:val="004F0FA2"/>
    <w:rsid w:val="004F66A9"/>
    <w:rsid w:val="004F7080"/>
    <w:rsid w:val="005077FD"/>
    <w:rsid w:val="00516DCF"/>
    <w:rsid w:val="00520138"/>
    <w:rsid w:val="00523081"/>
    <w:rsid w:val="00551C01"/>
    <w:rsid w:val="005601BE"/>
    <w:rsid w:val="005766B8"/>
    <w:rsid w:val="00590035"/>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4555D"/>
    <w:rsid w:val="0074745B"/>
    <w:rsid w:val="00763EBD"/>
    <w:rsid w:val="00767E86"/>
    <w:rsid w:val="00772AF4"/>
    <w:rsid w:val="00773616"/>
    <w:rsid w:val="007967F9"/>
    <w:rsid w:val="007973E9"/>
    <w:rsid w:val="007B1350"/>
    <w:rsid w:val="007B5012"/>
    <w:rsid w:val="007D1147"/>
    <w:rsid w:val="007D5AF5"/>
    <w:rsid w:val="007F61F1"/>
    <w:rsid w:val="00870438"/>
    <w:rsid w:val="00896FC3"/>
    <w:rsid w:val="008B083B"/>
    <w:rsid w:val="008B642C"/>
    <w:rsid w:val="008B6CDD"/>
    <w:rsid w:val="008C4B10"/>
    <w:rsid w:val="008F0786"/>
    <w:rsid w:val="008F0E42"/>
    <w:rsid w:val="008F6227"/>
    <w:rsid w:val="009008AE"/>
    <w:rsid w:val="00901469"/>
    <w:rsid w:val="00921FD1"/>
    <w:rsid w:val="009254AB"/>
    <w:rsid w:val="00955DB4"/>
    <w:rsid w:val="009732E3"/>
    <w:rsid w:val="00980193"/>
    <w:rsid w:val="0098208D"/>
    <w:rsid w:val="009942AF"/>
    <w:rsid w:val="009A46C8"/>
    <w:rsid w:val="009B5EFF"/>
    <w:rsid w:val="009B6875"/>
    <w:rsid w:val="009C0B39"/>
    <w:rsid w:val="009D1874"/>
    <w:rsid w:val="009E5932"/>
    <w:rsid w:val="009F26E3"/>
    <w:rsid w:val="009F5402"/>
    <w:rsid w:val="00A005DC"/>
    <w:rsid w:val="00A12A6E"/>
    <w:rsid w:val="00A23CA9"/>
    <w:rsid w:val="00A33B0A"/>
    <w:rsid w:val="00A532AF"/>
    <w:rsid w:val="00A54171"/>
    <w:rsid w:val="00A60C88"/>
    <w:rsid w:val="00AB618D"/>
    <w:rsid w:val="00AD658C"/>
    <w:rsid w:val="00AE1604"/>
    <w:rsid w:val="00B00C2E"/>
    <w:rsid w:val="00B0136D"/>
    <w:rsid w:val="00B01906"/>
    <w:rsid w:val="00B20178"/>
    <w:rsid w:val="00B209E0"/>
    <w:rsid w:val="00B2771F"/>
    <w:rsid w:val="00B31802"/>
    <w:rsid w:val="00B54538"/>
    <w:rsid w:val="00B55751"/>
    <w:rsid w:val="00B8535A"/>
    <w:rsid w:val="00B87074"/>
    <w:rsid w:val="00BA1267"/>
    <w:rsid w:val="00BD0A50"/>
    <w:rsid w:val="00BE4BCB"/>
    <w:rsid w:val="00BE6B79"/>
    <w:rsid w:val="00C03B06"/>
    <w:rsid w:val="00C11785"/>
    <w:rsid w:val="00C23719"/>
    <w:rsid w:val="00C2564B"/>
    <w:rsid w:val="00C32C10"/>
    <w:rsid w:val="00C41132"/>
    <w:rsid w:val="00C649CF"/>
    <w:rsid w:val="00C65929"/>
    <w:rsid w:val="00C75332"/>
    <w:rsid w:val="00C761A4"/>
    <w:rsid w:val="00C82897"/>
    <w:rsid w:val="00C92299"/>
    <w:rsid w:val="00CA4C02"/>
    <w:rsid w:val="00CB5EF1"/>
    <w:rsid w:val="00CC1497"/>
    <w:rsid w:val="00CC3556"/>
    <w:rsid w:val="00CC7B1C"/>
    <w:rsid w:val="00CD0031"/>
    <w:rsid w:val="00CD3F2A"/>
    <w:rsid w:val="00CE6EEA"/>
    <w:rsid w:val="00CF3709"/>
    <w:rsid w:val="00D005B5"/>
    <w:rsid w:val="00D032EF"/>
    <w:rsid w:val="00D0581F"/>
    <w:rsid w:val="00D1584F"/>
    <w:rsid w:val="00D16BF5"/>
    <w:rsid w:val="00D30C9D"/>
    <w:rsid w:val="00D37C04"/>
    <w:rsid w:val="00D6346B"/>
    <w:rsid w:val="00D8171E"/>
    <w:rsid w:val="00D92142"/>
    <w:rsid w:val="00DB6BE5"/>
    <w:rsid w:val="00DB7ADA"/>
    <w:rsid w:val="00DC2EFC"/>
    <w:rsid w:val="00DC75E0"/>
    <w:rsid w:val="00DE2E4E"/>
    <w:rsid w:val="00DE70CF"/>
    <w:rsid w:val="00E05E7B"/>
    <w:rsid w:val="00E15E63"/>
    <w:rsid w:val="00E255C7"/>
    <w:rsid w:val="00E34ABE"/>
    <w:rsid w:val="00E3605E"/>
    <w:rsid w:val="00E369E3"/>
    <w:rsid w:val="00E40842"/>
    <w:rsid w:val="00E464BB"/>
    <w:rsid w:val="00E55B5F"/>
    <w:rsid w:val="00E61968"/>
    <w:rsid w:val="00E641D7"/>
    <w:rsid w:val="00E745BE"/>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3E78"/>
    <w:rsid w:val="00FC429C"/>
    <w:rsid w:val="00FD07C9"/>
    <w:rsid w:val="00FD3A82"/>
    <w:rsid w:val="00FE0479"/>
    <w:rsid w:val="00FE76B9"/>
    <w:rsid w:val="00FF7F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 w:type="table" w:styleId="Tabellenraster">
    <w:name w:val="Table Grid"/>
    <w:basedOn w:val="NormaleTabelle"/>
    <w:uiPriority w:val="59"/>
    <w:rsid w:val="0047229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 w:type="table" w:styleId="Tabellenraster">
    <w:name w:val="Table Grid"/>
    <w:basedOn w:val="NormaleTabelle"/>
    <w:uiPriority w:val="59"/>
    <w:rsid w:val="0047229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F1DCA-9369-B241-8E9E-820C48349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4890</Words>
  <Characters>30810</Characters>
  <Application>Microsoft Macintosh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35629</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L .</cp:lastModifiedBy>
  <cp:revision>2</cp:revision>
  <cp:lastPrinted>2015-05-26T08:56:00Z</cp:lastPrinted>
  <dcterms:created xsi:type="dcterms:W3CDTF">2015-05-26T08:57:00Z</dcterms:created>
  <dcterms:modified xsi:type="dcterms:W3CDTF">2015-05-26T08:57:00Z</dcterms:modified>
</cp:coreProperties>
</file>