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7998" w:rsidRPr="00952C65" w:rsidRDefault="00967C8A" w:rsidP="003A5867">
      <w:pPr>
        <w:pStyle w:val="NormalWeb"/>
        <w:rPr>
          <w:rFonts w:ascii="Arial" w:hAnsi="Arial" w:cs="Arial"/>
          <w:b/>
          <w:color w:val="000000"/>
          <w:u w:val="single"/>
        </w:rPr>
      </w:pPr>
      <w:r w:rsidRPr="00952C65">
        <w:rPr>
          <w:rFonts w:ascii="Arial" w:hAnsi="Arial" w:cs="Arial"/>
          <w:b/>
          <w:color w:val="000000"/>
          <w:u w:val="single"/>
        </w:rPr>
        <w:t xml:space="preserve">HAZELRIGG: </w:t>
      </w:r>
      <w:r w:rsidR="00917998" w:rsidRPr="00952C65">
        <w:rPr>
          <w:rFonts w:ascii="Arial" w:hAnsi="Arial" w:cs="Arial"/>
          <w:b/>
          <w:color w:val="000000"/>
          <w:u w:val="single"/>
        </w:rPr>
        <w:t>Campbell Scientific Automatic Weather Stations</w:t>
      </w:r>
    </w:p>
    <w:p w:rsidR="00917998" w:rsidRPr="00952C65" w:rsidRDefault="00917998" w:rsidP="003A5867">
      <w:pPr>
        <w:pStyle w:val="NormalWeb"/>
        <w:rPr>
          <w:rFonts w:ascii="Arial" w:hAnsi="Arial" w:cs="Arial"/>
          <w:color w:val="000000"/>
        </w:rPr>
      </w:pPr>
    </w:p>
    <w:p w:rsidR="00917998" w:rsidRPr="00952C65" w:rsidRDefault="00917998" w:rsidP="00917998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 xml:space="preserve">Main </w:t>
      </w:r>
      <w:proofErr w:type="spellStart"/>
      <w:r w:rsidRPr="00952C65">
        <w:rPr>
          <w:rFonts w:ascii="Arial" w:hAnsi="Arial" w:cs="Arial"/>
          <w:color w:val="000000"/>
        </w:rPr>
        <w:t>Hazelrigg</w:t>
      </w:r>
      <w:proofErr w:type="spellEnd"/>
      <w:r w:rsidRPr="00952C65">
        <w:rPr>
          <w:rFonts w:ascii="Arial" w:hAnsi="Arial" w:cs="Arial"/>
          <w:color w:val="000000"/>
        </w:rPr>
        <w:t xml:space="preserve"> meteorological</w:t>
      </w:r>
      <w:r w:rsidR="003A5867" w:rsidRPr="00952C65">
        <w:rPr>
          <w:rFonts w:ascii="Arial" w:hAnsi="Arial" w:cs="Arial"/>
          <w:color w:val="000000"/>
        </w:rPr>
        <w:t xml:space="preserve"> enclosure</w:t>
      </w:r>
      <w:r w:rsidRPr="00952C65">
        <w:rPr>
          <w:rFonts w:ascii="Arial" w:hAnsi="Arial" w:cs="Arial"/>
          <w:color w:val="000000"/>
        </w:rPr>
        <w:t>,</w:t>
      </w:r>
      <w:r w:rsidR="003A5867" w:rsidRPr="00952C65">
        <w:rPr>
          <w:rFonts w:ascii="Arial" w:hAnsi="Arial" w:cs="Arial"/>
          <w:color w:val="000000"/>
        </w:rPr>
        <w:t xml:space="preserve"> </w:t>
      </w:r>
      <w:r w:rsidRPr="00952C65">
        <w:rPr>
          <w:rFonts w:ascii="Arial" w:hAnsi="Arial" w:cs="Arial"/>
          <w:color w:val="000000"/>
        </w:rPr>
        <w:t>GR 493 578, c. 95m asl.</w:t>
      </w:r>
    </w:p>
    <w:p w:rsidR="00917998" w:rsidRPr="00952C65" w:rsidRDefault="00917998" w:rsidP="00917998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>N</w:t>
      </w:r>
      <w:r w:rsidR="003A5867" w:rsidRPr="00952C65">
        <w:rPr>
          <w:rFonts w:ascii="Arial" w:hAnsi="Arial" w:cs="Arial"/>
          <w:color w:val="000000"/>
        </w:rPr>
        <w:t>ew enclosure</w:t>
      </w:r>
      <w:r w:rsidRPr="00952C65">
        <w:rPr>
          <w:rFonts w:ascii="Arial" w:hAnsi="Arial" w:cs="Arial"/>
          <w:color w:val="000000"/>
        </w:rPr>
        <w:t>,</w:t>
      </w:r>
      <w:r w:rsidR="003A5867" w:rsidRPr="00952C65">
        <w:rPr>
          <w:rFonts w:ascii="Arial" w:hAnsi="Arial" w:cs="Arial"/>
          <w:color w:val="000000"/>
        </w:rPr>
        <w:t xml:space="preserve"> </w:t>
      </w:r>
      <w:r w:rsidR="00967C8A" w:rsidRPr="00952C65">
        <w:rPr>
          <w:rFonts w:ascii="Arial" w:hAnsi="Arial" w:cs="Arial"/>
          <w:color w:val="000000"/>
        </w:rPr>
        <w:t>GR 490 579</w:t>
      </w:r>
      <w:r w:rsidRPr="00952C65">
        <w:rPr>
          <w:rFonts w:ascii="Arial" w:hAnsi="Arial" w:cs="Arial"/>
          <w:color w:val="000000"/>
        </w:rPr>
        <w:t>, c.85m asl (just across the motorway from the N end of Campus)</w:t>
      </w:r>
      <w:r w:rsidR="00D94262" w:rsidRPr="00952C65">
        <w:rPr>
          <w:rFonts w:ascii="Arial" w:hAnsi="Arial" w:cs="Arial"/>
          <w:color w:val="000000"/>
        </w:rPr>
        <w:t>.</w:t>
      </w:r>
    </w:p>
    <w:p w:rsidR="00917998" w:rsidRPr="00952C65" w:rsidRDefault="00917998" w:rsidP="00917998">
      <w:pPr>
        <w:pStyle w:val="NormalWeb"/>
        <w:rPr>
          <w:rFonts w:ascii="Arial" w:hAnsi="Arial" w:cs="Arial"/>
          <w:color w:val="000000"/>
        </w:rPr>
      </w:pPr>
    </w:p>
    <w:p w:rsidR="003A5867" w:rsidRPr="00952C65" w:rsidRDefault="00D94262" w:rsidP="00D94262">
      <w:pPr>
        <w:pStyle w:val="NormalWeb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>W</w:t>
      </w:r>
      <w:r w:rsidR="003A5867" w:rsidRPr="00952C65">
        <w:rPr>
          <w:rFonts w:ascii="Arial" w:hAnsi="Arial" w:cs="Arial"/>
          <w:color w:val="000000"/>
        </w:rPr>
        <w:t>ind turbine is between the two sites at GR 492 578.</w:t>
      </w:r>
    </w:p>
    <w:p w:rsidR="003A5867" w:rsidRPr="00952C65" w:rsidRDefault="003A5867" w:rsidP="003A5867">
      <w:pPr>
        <w:pStyle w:val="NormalWeb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> </w:t>
      </w:r>
      <w:r w:rsidRPr="00952C65">
        <w:rPr>
          <w:rFonts w:ascii="Arial" w:hAnsi="Arial" w:cs="Arial"/>
          <w:color w:val="000000"/>
        </w:rPr>
        <w:br/>
        <w:t>The data are all 10 minute averages (or totals) and the columns are:</w:t>
      </w:r>
    </w:p>
    <w:p w:rsidR="003A5867" w:rsidRPr="00952C65" w:rsidRDefault="003A5867" w:rsidP="003A5867">
      <w:pPr>
        <w:pStyle w:val="NormalWeb"/>
        <w:rPr>
          <w:rFonts w:ascii="Arial" w:hAnsi="Arial" w:cs="Arial"/>
          <w:b/>
          <w:color w:val="000000"/>
          <w:u w:val="single"/>
        </w:rPr>
      </w:pPr>
      <w:r w:rsidRPr="00952C65">
        <w:rPr>
          <w:rFonts w:ascii="Arial" w:hAnsi="Arial" w:cs="Arial"/>
          <w:color w:val="000000"/>
        </w:rPr>
        <w:br/>
      </w:r>
      <w:r w:rsidRPr="00952C65">
        <w:rPr>
          <w:rFonts w:ascii="Arial" w:hAnsi="Arial" w:cs="Arial"/>
          <w:b/>
          <w:color w:val="000000"/>
          <w:u w:val="single"/>
        </w:rPr>
        <w:t>Station A:</w:t>
      </w:r>
    </w:p>
    <w:p w:rsidR="003A5867" w:rsidRPr="00952C65" w:rsidRDefault="003A5867" w:rsidP="003A5867">
      <w:pPr>
        <w:pStyle w:val="NormalWeb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> </w:t>
      </w:r>
    </w:p>
    <w:p w:rsidR="00D94262" w:rsidRPr="00952C65" w:rsidRDefault="003A5867" w:rsidP="00D94262">
      <w:pPr>
        <w:pStyle w:val="NormalWeb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>E </w:t>
      </w:r>
      <w:r w:rsidR="00D94262" w:rsidRPr="00952C65">
        <w:rPr>
          <w:rFonts w:ascii="Arial" w:hAnsi="Arial" w:cs="Arial"/>
          <w:color w:val="000000"/>
        </w:rPr>
        <w:t xml:space="preserve">- </w:t>
      </w:r>
      <w:r w:rsidRPr="00952C65">
        <w:rPr>
          <w:rFonts w:ascii="Arial" w:hAnsi="Arial" w:cs="Arial"/>
          <w:color w:val="000000"/>
        </w:rPr>
        <w:t>Temperature (</w:t>
      </w:r>
      <w:r w:rsidR="00D94262" w:rsidRPr="00952C65">
        <w:rPr>
          <w:rFonts w:ascii="Arial" w:hAnsi="Arial" w:cs="Arial"/>
          <w:color w:val="000000"/>
        </w:rPr>
        <w:t>°</w:t>
      </w:r>
      <w:r w:rsidRPr="00952C65">
        <w:rPr>
          <w:rFonts w:ascii="Arial" w:hAnsi="Arial" w:cs="Arial"/>
          <w:color w:val="000000"/>
        </w:rPr>
        <w:t>C) (measured by temp/RH sensor in Stevenson Screen)</w:t>
      </w:r>
      <w:r w:rsidRPr="00952C65">
        <w:rPr>
          <w:rFonts w:ascii="Arial" w:hAnsi="Arial" w:cs="Arial"/>
          <w:color w:val="000000"/>
        </w:rPr>
        <w:br/>
        <w:t>F</w:t>
      </w:r>
      <w:r w:rsidR="00D94262" w:rsidRPr="00952C65">
        <w:rPr>
          <w:rFonts w:ascii="Arial" w:hAnsi="Arial" w:cs="Arial"/>
          <w:color w:val="000000"/>
        </w:rPr>
        <w:t xml:space="preserve"> -</w:t>
      </w:r>
      <w:r w:rsidRPr="00952C65">
        <w:rPr>
          <w:rFonts w:ascii="Arial" w:hAnsi="Arial" w:cs="Arial"/>
          <w:color w:val="000000"/>
        </w:rPr>
        <w:t xml:space="preserve"> Relative Humidity </w:t>
      </w:r>
      <w:r w:rsidR="00D94262" w:rsidRPr="00952C65">
        <w:rPr>
          <w:rFonts w:ascii="Arial" w:hAnsi="Arial" w:cs="Arial"/>
          <w:color w:val="000000"/>
        </w:rPr>
        <w:t>(</w:t>
      </w:r>
      <w:r w:rsidRPr="00952C65">
        <w:rPr>
          <w:rFonts w:ascii="Arial" w:hAnsi="Arial" w:cs="Arial"/>
          <w:color w:val="000000"/>
        </w:rPr>
        <w:t>%</w:t>
      </w:r>
      <w:r w:rsidR="00D94262" w:rsidRPr="00952C65">
        <w:rPr>
          <w:rFonts w:ascii="Arial" w:hAnsi="Arial" w:cs="Arial"/>
          <w:color w:val="000000"/>
        </w:rPr>
        <w:t>)</w:t>
      </w:r>
      <w:r w:rsidRPr="00952C65">
        <w:rPr>
          <w:rFonts w:ascii="Arial" w:hAnsi="Arial" w:cs="Arial"/>
          <w:color w:val="000000"/>
        </w:rPr>
        <w:t xml:space="preserve"> in Stevenson Screen</w:t>
      </w:r>
      <w:r w:rsidR="00D94262" w:rsidRPr="00952C65">
        <w:rPr>
          <w:rFonts w:ascii="Arial" w:hAnsi="Arial" w:cs="Arial"/>
          <w:color w:val="000000"/>
        </w:rPr>
        <w:br/>
        <w:t>G - Solar irradiation: 10 min average (kW/m</w:t>
      </w:r>
      <w:r w:rsidR="00D94262" w:rsidRPr="00952C65">
        <w:rPr>
          <w:rFonts w:ascii="Arial" w:hAnsi="Arial" w:cs="Arial"/>
          <w:color w:val="000000"/>
          <w:vertAlign w:val="superscript"/>
        </w:rPr>
        <w:t>2</w:t>
      </w:r>
      <w:r w:rsidR="00D94262" w:rsidRPr="00952C65">
        <w:rPr>
          <w:rFonts w:ascii="Arial" w:hAnsi="Arial" w:cs="Arial"/>
          <w:color w:val="000000"/>
        </w:rPr>
        <w:t>)</w:t>
      </w:r>
    </w:p>
    <w:p w:rsidR="00D94262" w:rsidRPr="00952C65" w:rsidRDefault="00FE6528" w:rsidP="00D94262">
      <w:pPr>
        <w:pStyle w:val="NormalWeb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>H </w:t>
      </w:r>
      <w:r w:rsidR="00D94262" w:rsidRPr="00952C65">
        <w:rPr>
          <w:rFonts w:ascii="Arial" w:hAnsi="Arial" w:cs="Arial"/>
          <w:color w:val="000000"/>
        </w:rPr>
        <w:t xml:space="preserve">- </w:t>
      </w:r>
      <w:r w:rsidRPr="00952C65">
        <w:rPr>
          <w:rFonts w:ascii="Arial" w:hAnsi="Arial" w:cs="Arial"/>
          <w:color w:val="000000"/>
        </w:rPr>
        <w:t>Solar irradiation:</w:t>
      </w:r>
      <w:r w:rsidR="003A5867" w:rsidRPr="00952C65">
        <w:rPr>
          <w:rFonts w:ascii="Arial" w:hAnsi="Arial" w:cs="Arial"/>
          <w:color w:val="000000"/>
        </w:rPr>
        <w:t xml:space="preserve"> 10 min total</w:t>
      </w:r>
      <w:r w:rsidRPr="00952C65">
        <w:rPr>
          <w:rFonts w:ascii="Arial" w:hAnsi="Arial" w:cs="Arial"/>
          <w:color w:val="000000"/>
        </w:rPr>
        <w:t xml:space="preserve"> </w:t>
      </w:r>
      <w:r w:rsidR="00D94262" w:rsidRPr="00952C65">
        <w:rPr>
          <w:rFonts w:ascii="Arial" w:hAnsi="Arial" w:cs="Arial"/>
          <w:color w:val="000000"/>
        </w:rPr>
        <w:t>(</w:t>
      </w:r>
      <w:r w:rsidRPr="00952C65">
        <w:rPr>
          <w:rFonts w:ascii="Arial" w:hAnsi="Arial" w:cs="Arial"/>
          <w:color w:val="000000"/>
        </w:rPr>
        <w:t>kJ/m</w:t>
      </w:r>
      <w:r w:rsidRPr="00952C65">
        <w:rPr>
          <w:rFonts w:ascii="Arial" w:hAnsi="Arial" w:cs="Arial"/>
          <w:color w:val="000000"/>
          <w:vertAlign w:val="superscript"/>
        </w:rPr>
        <w:t>2</w:t>
      </w:r>
      <w:r w:rsidR="00D94262" w:rsidRPr="00952C65">
        <w:rPr>
          <w:rFonts w:ascii="Arial" w:hAnsi="Arial" w:cs="Arial"/>
          <w:color w:val="000000"/>
        </w:rPr>
        <w:t>)</w:t>
      </w:r>
      <w:r w:rsidR="003A5867" w:rsidRPr="00952C65">
        <w:rPr>
          <w:rFonts w:ascii="Arial" w:hAnsi="Arial" w:cs="Arial"/>
          <w:color w:val="000000"/>
        </w:rPr>
        <w:br/>
        <w:t>I, J </w:t>
      </w:r>
      <w:r w:rsidR="00D94262" w:rsidRPr="00952C65">
        <w:rPr>
          <w:rFonts w:ascii="Arial" w:hAnsi="Arial" w:cs="Arial"/>
          <w:color w:val="000000"/>
        </w:rPr>
        <w:t xml:space="preserve">- </w:t>
      </w:r>
      <w:r w:rsidR="003A5867" w:rsidRPr="00952C65">
        <w:rPr>
          <w:rFonts w:ascii="Arial" w:hAnsi="Arial" w:cs="Arial"/>
          <w:color w:val="000000"/>
        </w:rPr>
        <w:t>Sunshine</w:t>
      </w:r>
      <w:r w:rsidR="00D94262" w:rsidRPr="00952C65">
        <w:rPr>
          <w:rFonts w:ascii="Arial" w:hAnsi="Arial" w:cs="Arial"/>
          <w:color w:val="000000"/>
        </w:rPr>
        <w:t xml:space="preserve"> duration</w:t>
      </w:r>
      <w:r w:rsidR="003A5867" w:rsidRPr="00952C65">
        <w:rPr>
          <w:rFonts w:ascii="Arial" w:hAnsi="Arial" w:cs="Arial"/>
          <w:color w:val="000000"/>
        </w:rPr>
        <w:t xml:space="preserve"> </w:t>
      </w:r>
      <w:r w:rsidR="00D94262" w:rsidRPr="00952C65">
        <w:rPr>
          <w:rFonts w:ascii="Arial" w:hAnsi="Arial" w:cs="Arial"/>
          <w:color w:val="000000"/>
        </w:rPr>
        <w:t>(</w:t>
      </w:r>
      <w:r w:rsidR="003A5867" w:rsidRPr="00952C65">
        <w:rPr>
          <w:rFonts w:ascii="Arial" w:hAnsi="Arial" w:cs="Arial"/>
          <w:color w:val="000000"/>
        </w:rPr>
        <w:t>minutes, seconds</w:t>
      </w:r>
      <w:r w:rsidR="00D94262" w:rsidRPr="00952C65">
        <w:rPr>
          <w:rFonts w:ascii="Arial" w:hAnsi="Arial" w:cs="Arial"/>
          <w:color w:val="000000"/>
        </w:rPr>
        <w:t>)</w:t>
      </w:r>
      <w:r w:rsidR="003A5867" w:rsidRPr="00952C65">
        <w:rPr>
          <w:rFonts w:ascii="Arial" w:hAnsi="Arial" w:cs="Arial"/>
          <w:color w:val="000000"/>
        </w:rPr>
        <w:br/>
        <w:t>K </w:t>
      </w:r>
      <w:r w:rsidR="00D94262" w:rsidRPr="00952C65">
        <w:rPr>
          <w:rFonts w:ascii="Arial" w:hAnsi="Arial" w:cs="Arial"/>
          <w:color w:val="000000"/>
        </w:rPr>
        <w:t xml:space="preserve">- </w:t>
      </w:r>
      <w:r w:rsidR="003A5867" w:rsidRPr="00952C65">
        <w:rPr>
          <w:rFonts w:ascii="Arial" w:hAnsi="Arial" w:cs="Arial"/>
          <w:color w:val="000000"/>
        </w:rPr>
        <w:t>Air temperature in Stevenson Screen</w:t>
      </w:r>
      <w:r w:rsidR="00D94262" w:rsidRPr="00952C65">
        <w:rPr>
          <w:rFonts w:ascii="Arial" w:hAnsi="Arial" w:cs="Arial"/>
          <w:color w:val="000000"/>
        </w:rPr>
        <w:t xml:space="preserve"> (°C)</w:t>
      </w:r>
      <w:r w:rsidR="003A5867" w:rsidRPr="00952C65">
        <w:rPr>
          <w:rFonts w:ascii="Arial" w:hAnsi="Arial" w:cs="Arial"/>
          <w:color w:val="000000"/>
        </w:rPr>
        <w:br/>
        <w:t>L</w:t>
      </w:r>
      <w:r w:rsidR="00D94262" w:rsidRPr="00952C65">
        <w:rPr>
          <w:rFonts w:ascii="Arial" w:hAnsi="Arial" w:cs="Arial"/>
          <w:color w:val="000000"/>
        </w:rPr>
        <w:t xml:space="preserve"> - Concrete temperature (°C)</w:t>
      </w:r>
    </w:p>
    <w:p w:rsidR="003A5867" w:rsidRPr="00952C65" w:rsidRDefault="00D94262" w:rsidP="00D94262">
      <w:pPr>
        <w:pStyle w:val="NormalWeb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 xml:space="preserve">M - </w:t>
      </w:r>
      <w:r w:rsidR="003A5867" w:rsidRPr="00952C65">
        <w:rPr>
          <w:rFonts w:ascii="Arial" w:hAnsi="Arial" w:cs="Arial"/>
          <w:color w:val="000000"/>
        </w:rPr>
        <w:t>Grass temperature</w:t>
      </w:r>
      <w:r w:rsidR="002376EF" w:rsidRPr="00952C65">
        <w:rPr>
          <w:rFonts w:ascii="Arial" w:hAnsi="Arial" w:cs="Arial"/>
          <w:color w:val="000000"/>
        </w:rPr>
        <w:t xml:space="preserve"> (°C)</w:t>
      </w:r>
      <w:r w:rsidR="003A5867" w:rsidRPr="00952C65">
        <w:rPr>
          <w:rFonts w:ascii="Arial" w:hAnsi="Arial" w:cs="Arial"/>
          <w:color w:val="000000"/>
        </w:rPr>
        <w:br/>
        <w:t>N, O, P, Q, R, S </w:t>
      </w:r>
      <w:r w:rsidR="00976F0E" w:rsidRPr="00952C65">
        <w:rPr>
          <w:rFonts w:ascii="Arial" w:hAnsi="Arial" w:cs="Arial"/>
          <w:color w:val="000000"/>
        </w:rPr>
        <w:t xml:space="preserve">- </w:t>
      </w:r>
      <w:r w:rsidR="003A5867" w:rsidRPr="00952C65">
        <w:rPr>
          <w:rFonts w:ascii="Arial" w:hAnsi="Arial" w:cs="Arial"/>
          <w:color w:val="000000"/>
        </w:rPr>
        <w:t>Soil temperatures at 5, 10, 20, 30, 50, 100cm</w:t>
      </w:r>
      <w:r w:rsidR="00976F0E" w:rsidRPr="00952C65">
        <w:rPr>
          <w:rFonts w:ascii="Arial" w:hAnsi="Arial" w:cs="Arial"/>
          <w:color w:val="000000"/>
        </w:rPr>
        <w:t xml:space="preserve"> (°C)</w:t>
      </w:r>
      <w:r w:rsidR="007A63C5" w:rsidRPr="00952C65">
        <w:rPr>
          <w:rFonts w:ascii="Arial" w:hAnsi="Arial" w:cs="Arial"/>
          <w:color w:val="000000"/>
        </w:rPr>
        <w:br/>
      </w:r>
      <w:r w:rsidR="003A5867" w:rsidRPr="00952C65">
        <w:rPr>
          <w:rFonts w:ascii="Arial" w:hAnsi="Arial" w:cs="Arial"/>
          <w:color w:val="000000"/>
        </w:rPr>
        <w:t xml:space="preserve">T, U, V, W </w:t>
      </w:r>
      <w:r w:rsidR="007A63C5" w:rsidRPr="00952C65">
        <w:rPr>
          <w:rFonts w:ascii="Arial" w:hAnsi="Arial" w:cs="Arial"/>
          <w:color w:val="000000"/>
        </w:rPr>
        <w:t xml:space="preserve">- </w:t>
      </w:r>
      <w:r w:rsidR="003A5867" w:rsidRPr="00952C65">
        <w:rPr>
          <w:rFonts w:ascii="Arial" w:hAnsi="Arial" w:cs="Arial"/>
          <w:color w:val="000000"/>
        </w:rPr>
        <w:t>Sonic Anem</w:t>
      </w:r>
      <w:r w:rsidR="007A63C5" w:rsidRPr="00952C65">
        <w:rPr>
          <w:rFonts w:ascii="Arial" w:hAnsi="Arial" w:cs="Arial"/>
          <w:color w:val="000000"/>
        </w:rPr>
        <w:t>ometer (wind speed in 3 planes)</w:t>
      </w:r>
    </w:p>
    <w:p w:rsidR="003A5867" w:rsidRPr="00952C65" w:rsidRDefault="003A5867" w:rsidP="003A5867">
      <w:pPr>
        <w:pStyle w:val="NormalWeb"/>
        <w:spacing w:after="240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>Y </w:t>
      </w:r>
      <w:r w:rsidR="007A63C5" w:rsidRPr="00952C65">
        <w:rPr>
          <w:rFonts w:ascii="Arial" w:hAnsi="Arial" w:cs="Arial"/>
          <w:color w:val="000000"/>
        </w:rPr>
        <w:t xml:space="preserve">- Windspeed </w:t>
      </w:r>
      <w:r w:rsidRPr="00952C65">
        <w:rPr>
          <w:rFonts w:ascii="Arial" w:hAnsi="Arial" w:cs="Arial"/>
          <w:color w:val="000000"/>
        </w:rPr>
        <w:t>at 10m on mast</w:t>
      </w:r>
      <w:r w:rsidR="007A63C5" w:rsidRPr="00952C65">
        <w:rPr>
          <w:rFonts w:ascii="Arial" w:hAnsi="Arial" w:cs="Arial"/>
          <w:color w:val="000000"/>
        </w:rPr>
        <w:t xml:space="preserve"> (m/s)</w:t>
      </w:r>
      <w:r w:rsidRPr="00952C65">
        <w:rPr>
          <w:rFonts w:ascii="Arial" w:hAnsi="Arial" w:cs="Arial"/>
          <w:color w:val="000000"/>
        </w:rPr>
        <w:br/>
        <w:t>Z</w:t>
      </w:r>
      <w:r w:rsidR="007A63C5" w:rsidRPr="00952C65">
        <w:rPr>
          <w:rFonts w:ascii="Arial" w:hAnsi="Arial" w:cs="Arial"/>
          <w:color w:val="000000"/>
        </w:rPr>
        <w:t xml:space="preserve"> -</w:t>
      </w:r>
      <w:r w:rsidRPr="00952C65">
        <w:rPr>
          <w:rFonts w:ascii="Arial" w:hAnsi="Arial" w:cs="Arial"/>
          <w:color w:val="000000"/>
        </w:rPr>
        <w:t> Wind direction at 10m on mast</w:t>
      </w:r>
      <w:r w:rsidR="007A63C5" w:rsidRPr="00952C65">
        <w:rPr>
          <w:rFonts w:ascii="Arial" w:hAnsi="Arial" w:cs="Arial"/>
          <w:color w:val="000000"/>
        </w:rPr>
        <w:t xml:space="preserve"> (degrees)</w:t>
      </w:r>
      <w:r w:rsidRPr="00952C65">
        <w:rPr>
          <w:rFonts w:ascii="Arial" w:hAnsi="Arial" w:cs="Arial"/>
          <w:color w:val="000000"/>
        </w:rPr>
        <w:br/>
        <w:t>AA </w:t>
      </w:r>
      <w:r w:rsidR="007A63C5" w:rsidRPr="00952C65">
        <w:rPr>
          <w:rFonts w:ascii="Arial" w:hAnsi="Arial" w:cs="Arial"/>
          <w:color w:val="000000"/>
        </w:rPr>
        <w:t xml:space="preserve">- Rainfall </w:t>
      </w:r>
      <w:r w:rsidRPr="00952C65">
        <w:rPr>
          <w:rFonts w:ascii="Arial" w:hAnsi="Arial" w:cs="Arial"/>
          <w:color w:val="000000"/>
        </w:rPr>
        <w:t>10 min total</w:t>
      </w:r>
      <w:r w:rsidR="007A63C5" w:rsidRPr="00952C65">
        <w:rPr>
          <w:rFonts w:ascii="Arial" w:hAnsi="Arial" w:cs="Arial"/>
          <w:color w:val="000000"/>
        </w:rPr>
        <w:t xml:space="preserve"> (mm)</w:t>
      </w:r>
      <w:r w:rsidRPr="00952C65">
        <w:rPr>
          <w:rFonts w:ascii="Arial" w:hAnsi="Arial" w:cs="Arial"/>
          <w:color w:val="000000"/>
        </w:rPr>
        <w:br/>
        <w:t>AB </w:t>
      </w:r>
      <w:r w:rsidR="007A63C5" w:rsidRPr="00952C65">
        <w:rPr>
          <w:rFonts w:ascii="Arial" w:hAnsi="Arial" w:cs="Arial"/>
          <w:color w:val="000000"/>
        </w:rPr>
        <w:t xml:space="preserve">- </w:t>
      </w:r>
      <w:r w:rsidRPr="00952C65">
        <w:rPr>
          <w:rFonts w:ascii="Arial" w:hAnsi="Arial" w:cs="Arial"/>
          <w:color w:val="000000"/>
        </w:rPr>
        <w:t xml:space="preserve">Air Pressure </w:t>
      </w:r>
      <w:r w:rsidR="007A63C5" w:rsidRPr="00952C65">
        <w:rPr>
          <w:rFonts w:ascii="Arial" w:hAnsi="Arial" w:cs="Arial"/>
          <w:color w:val="000000"/>
        </w:rPr>
        <w:t>(</w:t>
      </w:r>
      <w:r w:rsidRPr="00952C65">
        <w:rPr>
          <w:rFonts w:ascii="Arial" w:hAnsi="Arial" w:cs="Arial"/>
          <w:color w:val="000000"/>
        </w:rPr>
        <w:t>mbar</w:t>
      </w:r>
      <w:r w:rsidR="007A63C5" w:rsidRPr="00952C65">
        <w:rPr>
          <w:rFonts w:ascii="Arial" w:hAnsi="Arial" w:cs="Arial"/>
          <w:color w:val="000000"/>
        </w:rPr>
        <w:t>)</w:t>
      </w:r>
    </w:p>
    <w:p w:rsidR="003A5867" w:rsidRPr="00952C65" w:rsidRDefault="003A5867" w:rsidP="003A5867">
      <w:pPr>
        <w:pStyle w:val="NormalWeb"/>
        <w:rPr>
          <w:rFonts w:ascii="Arial" w:hAnsi="Arial" w:cs="Arial"/>
          <w:b/>
          <w:color w:val="000000"/>
          <w:u w:val="single"/>
        </w:rPr>
      </w:pPr>
      <w:r w:rsidRPr="00952C65">
        <w:rPr>
          <w:rFonts w:ascii="Arial" w:hAnsi="Arial" w:cs="Arial"/>
          <w:b/>
          <w:color w:val="000000"/>
          <w:u w:val="single"/>
        </w:rPr>
        <w:t>Station B:</w:t>
      </w:r>
    </w:p>
    <w:p w:rsidR="003A5867" w:rsidRPr="00952C65" w:rsidRDefault="003A5867" w:rsidP="003A5867">
      <w:pPr>
        <w:pStyle w:val="NormalWeb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> </w:t>
      </w:r>
    </w:p>
    <w:p w:rsidR="007A63C5" w:rsidRPr="00952C65" w:rsidRDefault="003A5867" w:rsidP="00FE6528">
      <w:pPr>
        <w:pStyle w:val="NormalWeb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 xml:space="preserve">E </w:t>
      </w:r>
      <w:r w:rsidR="007A63C5" w:rsidRPr="00952C65">
        <w:rPr>
          <w:rFonts w:ascii="Arial" w:hAnsi="Arial" w:cs="Arial"/>
          <w:color w:val="000000"/>
        </w:rPr>
        <w:t xml:space="preserve">- </w:t>
      </w:r>
      <w:r w:rsidRPr="00952C65">
        <w:rPr>
          <w:rFonts w:ascii="Arial" w:hAnsi="Arial" w:cs="Arial"/>
          <w:color w:val="000000"/>
        </w:rPr>
        <w:t>Temperature (</w:t>
      </w:r>
      <w:r w:rsidR="002326DD" w:rsidRPr="00952C65">
        <w:rPr>
          <w:rFonts w:ascii="Arial" w:hAnsi="Arial" w:cs="Arial"/>
          <w:color w:val="000000"/>
        </w:rPr>
        <w:t>°</w:t>
      </w:r>
      <w:r w:rsidRPr="00952C65">
        <w:rPr>
          <w:rFonts w:ascii="Arial" w:hAnsi="Arial" w:cs="Arial"/>
          <w:color w:val="000000"/>
        </w:rPr>
        <w:t>C) (measured by temp/RH sensor in Stevenson Screen)</w:t>
      </w:r>
      <w:r w:rsidRPr="00952C65">
        <w:rPr>
          <w:rFonts w:ascii="Arial" w:hAnsi="Arial" w:cs="Arial"/>
          <w:color w:val="000000"/>
        </w:rPr>
        <w:br/>
        <w:t xml:space="preserve">F </w:t>
      </w:r>
      <w:r w:rsidR="007A63C5" w:rsidRPr="00952C65">
        <w:rPr>
          <w:rFonts w:ascii="Arial" w:hAnsi="Arial" w:cs="Arial"/>
          <w:color w:val="000000"/>
        </w:rPr>
        <w:t>- Relative Humidity (%) in Stevenson Screen</w:t>
      </w:r>
      <w:r w:rsidRPr="00952C65">
        <w:rPr>
          <w:rFonts w:ascii="Arial" w:hAnsi="Arial" w:cs="Arial"/>
          <w:color w:val="000000"/>
        </w:rPr>
        <w:br/>
      </w:r>
      <w:r w:rsidR="007A63C5" w:rsidRPr="00952C65">
        <w:rPr>
          <w:rFonts w:ascii="Arial" w:hAnsi="Arial" w:cs="Arial"/>
          <w:color w:val="000000"/>
        </w:rPr>
        <w:t>G -</w:t>
      </w:r>
      <w:r w:rsidR="00FE6528" w:rsidRPr="00952C65">
        <w:rPr>
          <w:rFonts w:ascii="Arial" w:hAnsi="Arial" w:cs="Arial"/>
          <w:color w:val="000000"/>
        </w:rPr>
        <w:t xml:space="preserve"> </w:t>
      </w:r>
      <w:r w:rsidR="007A63C5" w:rsidRPr="00952C65">
        <w:rPr>
          <w:rFonts w:ascii="Arial" w:hAnsi="Arial" w:cs="Arial"/>
          <w:color w:val="000000"/>
        </w:rPr>
        <w:t>Total Solar irradiation: 10 min average (W/m</w:t>
      </w:r>
      <w:r w:rsidR="007A63C5" w:rsidRPr="00952C65">
        <w:rPr>
          <w:rFonts w:ascii="Arial" w:hAnsi="Arial" w:cs="Arial"/>
          <w:color w:val="000000"/>
          <w:vertAlign w:val="superscript"/>
        </w:rPr>
        <w:t>2</w:t>
      </w:r>
      <w:r w:rsidR="007A63C5" w:rsidRPr="00952C65">
        <w:rPr>
          <w:rFonts w:ascii="Arial" w:hAnsi="Arial" w:cs="Arial"/>
          <w:color w:val="000000"/>
        </w:rPr>
        <w:t>)</w:t>
      </w:r>
    </w:p>
    <w:p w:rsidR="00FE6528" w:rsidRPr="00952C65" w:rsidRDefault="00FE6528" w:rsidP="00FE6528">
      <w:pPr>
        <w:pStyle w:val="NormalWeb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 xml:space="preserve">H </w:t>
      </w:r>
      <w:r w:rsidR="007A63C5" w:rsidRPr="00952C65">
        <w:rPr>
          <w:rFonts w:ascii="Arial" w:hAnsi="Arial" w:cs="Arial"/>
          <w:color w:val="000000"/>
        </w:rPr>
        <w:t>- Diffuse Solar irradiation: 10 min average (W/m</w:t>
      </w:r>
      <w:r w:rsidR="007A63C5" w:rsidRPr="00952C65">
        <w:rPr>
          <w:rFonts w:ascii="Arial" w:hAnsi="Arial" w:cs="Arial"/>
          <w:color w:val="000000"/>
          <w:vertAlign w:val="superscript"/>
        </w:rPr>
        <w:t>2</w:t>
      </w:r>
      <w:r w:rsidR="007A63C5" w:rsidRPr="00952C65">
        <w:rPr>
          <w:rFonts w:ascii="Arial" w:hAnsi="Arial" w:cs="Arial"/>
          <w:color w:val="000000"/>
        </w:rPr>
        <w:t>)</w:t>
      </w:r>
    </w:p>
    <w:p w:rsidR="007A63C5" w:rsidRPr="00952C65" w:rsidRDefault="003A5867" w:rsidP="007A63C5">
      <w:pPr>
        <w:pStyle w:val="NormalWeb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 xml:space="preserve">I, J </w:t>
      </w:r>
      <w:r w:rsidR="007A63C5" w:rsidRPr="00952C65">
        <w:rPr>
          <w:rFonts w:ascii="Arial" w:hAnsi="Arial" w:cs="Arial"/>
          <w:color w:val="000000"/>
        </w:rPr>
        <w:t>(Not installed)</w:t>
      </w:r>
      <w:r w:rsidRPr="00952C65">
        <w:rPr>
          <w:rFonts w:ascii="Arial" w:hAnsi="Arial" w:cs="Arial"/>
          <w:color w:val="000000"/>
        </w:rPr>
        <w:br/>
      </w:r>
      <w:r w:rsidR="007A63C5" w:rsidRPr="00952C65">
        <w:rPr>
          <w:rFonts w:ascii="Arial" w:hAnsi="Arial" w:cs="Arial"/>
          <w:color w:val="000000"/>
        </w:rPr>
        <w:t>K - Air temperature in Stevenson Screen (°C)</w:t>
      </w:r>
      <w:r w:rsidR="007A63C5" w:rsidRPr="00952C65">
        <w:rPr>
          <w:rFonts w:ascii="Arial" w:hAnsi="Arial" w:cs="Arial"/>
          <w:color w:val="000000"/>
        </w:rPr>
        <w:br/>
        <w:t>L - Concrete temperature (°C)</w:t>
      </w:r>
    </w:p>
    <w:p w:rsidR="003A5867" w:rsidRPr="00952C65" w:rsidRDefault="007A63C5" w:rsidP="007A63C5">
      <w:pPr>
        <w:pStyle w:val="NormalWeb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>M - Grass temperature (°C)</w:t>
      </w:r>
      <w:r w:rsidRPr="00952C65">
        <w:rPr>
          <w:rFonts w:ascii="Arial" w:hAnsi="Arial" w:cs="Arial"/>
          <w:color w:val="000000"/>
        </w:rPr>
        <w:br/>
        <w:t>N, O, P, Q, R, S - Soil temperatures at 5, 10, 20, 30, 50, 100cm (°C)</w:t>
      </w:r>
      <w:r w:rsidRPr="00952C65">
        <w:rPr>
          <w:rFonts w:ascii="Arial" w:hAnsi="Arial" w:cs="Arial"/>
          <w:color w:val="000000"/>
        </w:rPr>
        <w:br/>
      </w:r>
      <w:r w:rsidR="003A5867" w:rsidRPr="00952C65">
        <w:rPr>
          <w:rFonts w:ascii="Arial" w:hAnsi="Arial" w:cs="Arial"/>
          <w:color w:val="000000"/>
        </w:rPr>
        <w:t xml:space="preserve">T </w:t>
      </w:r>
      <w:r w:rsidRPr="00952C65">
        <w:rPr>
          <w:rFonts w:ascii="Arial" w:hAnsi="Arial" w:cs="Arial"/>
          <w:color w:val="000000"/>
        </w:rPr>
        <w:t>- Windspeed at 10m on mast (m/s)</w:t>
      </w:r>
    </w:p>
    <w:p w:rsidR="007A63C5" w:rsidRPr="00952C65" w:rsidRDefault="003A5867" w:rsidP="007A63C5">
      <w:pPr>
        <w:pStyle w:val="NormalWeb"/>
        <w:spacing w:after="240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 xml:space="preserve">U </w:t>
      </w:r>
      <w:r w:rsidR="007A63C5" w:rsidRPr="00952C65">
        <w:rPr>
          <w:rFonts w:ascii="Arial" w:hAnsi="Arial" w:cs="Arial"/>
          <w:color w:val="000000"/>
        </w:rPr>
        <w:t>- Wind direction at 10m on mast (degrees)</w:t>
      </w:r>
      <w:r w:rsidRPr="00952C65">
        <w:rPr>
          <w:rFonts w:ascii="Arial" w:hAnsi="Arial" w:cs="Arial"/>
          <w:color w:val="000000"/>
        </w:rPr>
        <w:br/>
        <w:t>V </w:t>
      </w:r>
      <w:r w:rsidR="007A63C5" w:rsidRPr="00952C65">
        <w:rPr>
          <w:rFonts w:ascii="Arial" w:hAnsi="Arial" w:cs="Arial"/>
          <w:color w:val="000000"/>
        </w:rPr>
        <w:t>- Rainfall 10 min total (mm)</w:t>
      </w:r>
      <w:r w:rsidRPr="00952C65">
        <w:rPr>
          <w:rFonts w:ascii="Arial" w:hAnsi="Arial" w:cs="Arial"/>
          <w:color w:val="000000"/>
        </w:rPr>
        <w:br/>
        <w:t>W </w:t>
      </w:r>
      <w:r w:rsidR="007A63C5" w:rsidRPr="00952C65">
        <w:rPr>
          <w:rFonts w:ascii="Arial" w:hAnsi="Arial" w:cs="Arial"/>
          <w:color w:val="000000"/>
        </w:rPr>
        <w:t>- Air Pressure (mbar)</w:t>
      </w:r>
    </w:p>
    <w:p w:rsidR="00B460C1" w:rsidRPr="00952C65" w:rsidRDefault="003A5867" w:rsidP="007A63C5">
      <w:pPr>
        <w:pStyle w:val="NormalWeb"/>
        <w:spacing w:after="240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 xml:space="preserve">The rest - present weather sensor, </w:t>
      </w:r>
      <w:proofErr w:type="spellStart"/>
      <w:r w:rsidRPr="00952C65">
        <w:rPr>
          <w:rFonts w:ascii="Arial" w:hAnsi="Arial" w:cs="Arial"/>
          <w:color w:val="000000"/>
        </w:rPr>
        <w:t>eg</w:t>
      </w:r>
      <w:proofErr w:type="spellEnd"/>
      <w:r w:rsidRPr="00952C65">
        <w:rPr>
          <w:rFonts w:ascii="Arial" w:hAnsi="Arial" w:cs="Arial"/>
          <w:color w:val="000000"/>
        </w:rPr>
        <w:t xml:space="preserve"> gives type, size, amounts of precipitation, </w:t>
      </w:r>
      <w:r w:rsidR="002B70A0" w:rsidRPr="00952C65">
        <w:rPr>
          <w:rFonts w:ascii="Arial" w:hAnsi="Arial" w:cs="Arial"/>
          <w:color w:val="000000"/>
        </w:rPr>
        <w:t>visibility</w:t>
      </w:r>
      <w:r w:rsidRPr="00952C65">
        <w:rPr>
          <w:rFonts w:ascii="Arial" w:hAnsi="Arial" w:cs="Arial"/>
          <w:color w:val="000000"/>
        </w:rPr>
        <w:t>...</w:t>
      </w:r>
    </w:p>
    <w:p w:rsidR="00917998" w:rsidRPr="00952C65" w:rsidRDefault="00A06D6A" w:rsidP="00917998">
      <w:pPr>
        <w:pStyle w:val="NormalWeb"/>
        <w:rPr>
          <w:rFonts w:ascii="Arial" w:hAnsi="Arial" w:cs="Arial"/>
        </w:rPr>
      </w:pPr>
      <w:hyperlink r:id="rId5" w:history="1">
        <w:r w:rsidR="00917998" w:rsidRPr="00952C65">
          <w:rPr>
            <w:rStyle w:val="Hyperlink"/>
            <w:rFonts w:ascii="Arial" w:hAnsi="Arial" w:cs="Arial"/>
          </w:rPr>
          <w:t>http://s.campbellsci.com/documents/eu/manuals/pws100.pdf</w:t>
        </w:r>
      </w:hyperlink>
    </w:p>
    <w:p w:rsidR="00917998" w:rsidRPr="00952C65" w:rsidRDefault="00917998" w:rsidP="00917998">
      <w:pPr>
        <w:pStyle w:val="NormalWeb"/>
        <w:rPr>
          <w:rFonts w:ascii="Arial" w:hAnsi="Arial" w:cs="Arial"/>
        </w:rPr>
      </w:pPr>
    </w:p>
    <w:p w:rsidR="00617B95" w:rsidRPr="00952C65" w:rsidRDefault="00617B95" w:rsidP="00917998">
      <w:pPr>
        <w:pStyle w:val="NormalWeb"/>
        <w:rPr>
          <w:rFonts w:ascii="Arial" w:hAnsi="Arial" w:cs="Arial"/>
        </w:rPr>
      </w:pPr>
      <w:r w:rsidRPr="00952C65">
        <w:rPr>
          <w:rFonts w:ascii="Arial" w:hAnsi="Arial" w:cs="Arial"/>
        </w:rPr>
        <w:t>X-AC - Date &amp; time</w:t>
      </w:r>
    </w:p>
    <w:p w:rsidR="00617B95" w:rsidRPr="00952C65" w:rsidRDefault="00617B95" w:rsidP="00917998">
      <w:pPr>
        <w:pStyle w:val="NormalWeb"/>
        <w:rPr>
          <w:rFonts w:ascii="Arial" w:hAnsi="Arial" w:cs="Arial"/>
        </w:rPr>
      </w:pPr>
      <w:r w:rsidRPr="00952C65">
        <w:rPr>
          <w:rFonts w:ascii="Arial" w:hAnsi="Arial" w:cs="Arial"/>
        </w:rPr>
        <w:t>AD - Average visibility (m)</w:t>
      </w:r>
    </w:p>
    <w:p w:rsidR="00617B95" w:rsidRPr="00952C65" w:rsidRDefault="00617B95" w:rsidP="00917998">
      <w:pPr>
        <w:pStyle w:val="NormalWeb"/>
        <w:rPr>
          <w:rFonts w:ascii="Arial" w:hAnsi="Arial" w:cs="Arial"/>
        </w:rPr>
      </w:pPr>
      <w:r w:rsidRPr="00952C65">
        <w:rPr>
          <w:rFonts w:ascii="Arial" w:hAnsi="Arial" w:cs="Arial"/>
        </w:rPr>
        <w:t>AE - Present weather code (WMO)</w:t>
      </w:r>
    </w:p>
    <w:p w:rsidR="00617B95" w:rsidRPr="00952C65" w:rsidRDefault="00617B95" w:rsidP="00917998">
      <w:pPr>
        <w:pStyle w:val="NormalWeb"/>
        <w:rPr>
          <w:rFonts w:ascii="Arial" w:hAnsi="Arial" w:cs="Arial"/>
        </w:rPr>
      </w:pPr>
      <w:r w:rsidRPr="00952C65">
        <w:rPr>
          <w:rFonts w:ascii="Arial" w:hAnsi="Arial" w:cs="Arial"/>
        </w:rPr>
        <w:t>AF, AG, AH - Present weather codes</w:t>
      </w:r>
      <w:r w:rsidR="00777AB3" w:rsidRPr="00952C65">
        <w:rPr>
          <w:rFonts w:ascii="Arial" w:hAnsi="Arial" w:cs="Arial"/>
        </w:rPr>
        <w:t xml:space="preserve"> (METAR</w:t>
      </w:r>
      <w:r w:rsidRPr="00952C65">
        <w:rPr>
          <w:rFonts w:ascii="Arial" w:hAnsi="Arial" w:cs="Arial"/>
        </w:rPr>
        <w:t>)</w:t>
      </w:r>
    </w:p>
    <w:p w:rsidR="00617B95" w:rsidRPr="00952C65" w:rsidRDefault="00617B95" w:rsidP="00917998">
      <w:pPr>
        <w:pStyle w:val="NormalWeb"/>
        <w:rPr>
          <w:rFonts w:ascii="Arial" w:hAnsi="Arial" w:cs="Arial"/>
        </w:rPr>
      </w:pPr>
      <w:r w:rsidRPr="00952C65">
        <w:rPr>
          <w:rFonts w:ascii="Arial" w:hAnsi="Arial" w:cs="Arial"/>
        </w:rPr>
        <w:t>AI - Precipitation intensity (mm/hr)</w:t>
      </w:r>
    </w:p>
    <w:p w:rsidR="00617B95" w:rsidRPr="00952C65" w:rsidRDefault="00617B95" w:rsidP="00917998">
      <w:pPr>
        <w:pStyle w:val="NormalWeb"/>
        <w:rPr>
          <w:rFonts w:ascii="Arial" w:hAnsi="Arial" w:cs="Arial"/>
        </w:rPr>
      </w:pPr>
      <w:r w:rsidRPr="00952C65">
        <w:rPr>
          <w:rFonts w:ascii="Arial" w:hAnsi="Arial" w:cs="Arial"/>
        </w:rPr>
        <w:t>AJ - Precipitation accumulation</w:t>
      </w:r>
      <w:r w:rsidR="00777AB3" w:rsidRPr="00952C65">
        <w:rPr>
          <w:rFonts w:ascii="Arial" w:hAnsi="Arial" w:cs="Arial"/>
        </w:rPr>
        <w:t xml:space="preserve"> (mm</w:t>
      </w:r>
      <w:r w:rsidRPr="00952C65">
        <w:rPr>
          <w:rFonts w:ascii="Arial" w:hAnsi="Arial" w:cs="Arial"/>
        </w:rPr>
        <w:t>)</w:t>
      </w:r>
    </w:p>
    <w:p w:rsidR="00617B95" w:rsidRPr="00952C65" w:rsidRDefault="00617B95" w:rsidP="00917998">
      <w:pPr>
        <w:pStyle w:val="NormalWeb"/>
        <w:rPr>
          <w:rFonts w:ascii="Arial" w:hAnsi="Arial" w:cs="Arial"/>
        </w:rPr>
      </w:pPr>
      <w:r w:rsidRPr="00952C65">
        <w:rPr>
          <w:rFonts w:ascii="Arial" w:hAnsi="Arial" w:cs="Arial"/>
        </w:rPr>
        <w:t>AK - Precipitation average velocity (</w:t>
      </w:r>
      <w:r w:rsidR="00777AB3" w:rsidRPr="00952C65">
        <w:rPr>
          <w:rFonts w:ascii="Arial" w:hAnsi="Arial" w:cs="Arial"/>
        </w:rPr>
        <w:t>m/s</w:t>
      </w:r>
      <w:r w:rsidRPr="00952C65">
        <w:rPr>
          <w:rFonts w:ascii="Arial" w:hAnsi="Arial" w:cs="Arial"/>
        </w:rPr>
        <w:t>)</w:t>
      </w:r>
    </w:p>
    <w:p w:rsidR="00617B95" w:rsidRPr="00952C65" w:rsidRDefault="00617B95" w:rsidP="00917998">
      <w:pPr>
        <w:pStyle w:val="NormalWeb"/>
        <w:rPr>
          <w:rFonts w:ascii="Arial" w:hAnsi="Arial" w:cs="Arial"/>
        </w:rPr>
      </w:pPr>
      <w:r w:rsidRPr="00952C65">
        <w:rPr>
          <w:rFonts w:ascii="Arial" w:hAnsi="Arial" w:cs="Arial"/>
        </w:rPr>
        <w:t>AL - Precipitation average size (mm)</w:t>
      </w:r>
    </w:p>
    <w:p w:rsidR="00617B95" w:rsidRPr="00952C65" w:rsidRDefault="00356046" w:rsidP="00917998">
      <w:pPr>
        <w:pStyle w:val="NormalWeb"/>
        <w:rPr>
          <w:rFonts w:ascii="Arial" w:hAnsi="Arial" w:cs="Arial"/>
        </w:rPr>
      </w:pPr>
      <w:r w:rsidRPr="00952C65">
        <w:rPr>
          <w:rFonts w:ascii="Arial" w:hAnsi="Arial" w:cs="Arial"/>
        </w:rPr>
        <w:t>AM onwards - Precipitation types</w:t>
      </w:r>
    </w:p>
    <w:p w:rsidR="00617B95" w:rsidRDefault="00356046" w:rsidP="00917998">
      <w:pPr>
        <w:pStyle w:val="NormalWeb"/>
        <w:rPr>
          <w:rFonts w:ascii="Arial" w:hAnsi="Arial" w:cs="Arial"/>
        </w:rPr>
      </w:pPr>
      <w:r w:rsidRPr="00952C65">
        <w:rPr>
          <w:rFonts w:ascii="Arial" w:hAnsi="Arial" w:cs="Arial"/>
        </w:rPr>
        <w:t>AV onwards - Errors, alarms, battery etc.</w:t>
      </w:r>
    </w:p>
    <w:p w:rsidR="009B6327" w:rsidRDefault="009B6327" w:rsidP="009B6327">
      <w:pPr>
        <w:pStyle w:val="NormalWeb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Present weather sensor: </w:t>
      </w:r>
      <w:hyperlink r:id="rId6" w:history="1">
        <w:r>
          <w:rPr>
            <w:rStyle w:val="Hyperlink"/>
            <w:rFonts w:ascii="Arial" w:hAnsi="Arial" w:cs="Arial"/>
            <w:sz w:val="20"/>
            <w:szCs w:val="20"/>
          </w:rPr>
          <w:t>https://www.campbellsci.co.uk/pws100</w:t>
        </w:r>
        <w:r>
          <w:rPr>
            <w:rStyle w:val="Strong"/>
            <w:color w:val="0000FF"/>
            <w:sz w:val="20"/>
            <w:szCs w:val="20"/>
            <w:u w:val="single"/>
          </w:rPr>
          <w:t> </w:t>
        </w:r>
      </w:hyperlink>
      <w:r>
        <w:rPr>
          <w:color w:val="000000"/>
          <w:sz w:val="20"/>
          <w:szCs w:val="20"/>
        </w:rPr>
        <w:t xml:space="preserve">   </w:t>
      </w:r>
    </w:p>
    <w:p w:rsidR="009B6327" w:rsidRDefault="009B6327" w:rsidP="009B6327">
      <w:pPr>
        <w:spacing w:after="0" w:line="240" w:lineRule="auto"/>
        <w:rPr>
          <w:color w:val="000000"/>
        </w:rPr>
      </w:pPr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Temp/RH sensors: </w:t>
      </w:r>
      <w:hyperlink r:id="rId7" w:history="1">
        <w:r>
          <w:rPr>
            <w:rStyle w:val="Hyperlink"/>
            <w:rFonts w:ascii="Arial" w:hAnsi="Arial" w:cs="Arial"/>
            <w:sz w:val="20"/>
            <w:szCs w:val="20"/>
          </w:rPr>
          <w:t>https://www.campbellsci.co.uk/hmp155a-overview</w:t>
        </w:r>
      </w:hyperlink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color w:val="000000"/>
        </w:rPr>
        <w:t> </w:t>
      </w:r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All other temperatures: </w:t>
      </w:r>
      <w:hyperlink r:id="rId8" w:history="1">
        <w:r>
          <w:rPr>
            <w:rStyle w:val="Hyperlink"/>
            <w:rFonts w:ascii="Arial" w:hAnsi="Arial" w:cs="Arial"/>
            <w:sz w:val="20"/>
            <w:szCs w:val="20"/>
          </w:rPr>
          <w:t>https://www.campbellsci.co.uk/107</w:t>
        </w:r>
      </w:hyperlink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color w:val="000000"/>
        </w:rPr>
        <w:t> </w:t>
      </w:r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Pressure: </w:t>
      </w:r>
      <w:hyperlink r:id="rId9" w:history="1">
        <w:r>
          <w:rPr>
            <w:rStyle w:val="Hyperlink"/>
            <w:rFonts w:ascii="Arial" w:hAnsi="Arial" w:cs="Arial"/>
            <w:sz w:val="20"/>
            <w:szCs w:val="20"/>
          </w:rPr>
          <w:t>https://www.campbellsci.co.uk/cs106</w:t>
        </w:r>
      </w:hyperlink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color w:val="000000"/>
        </w:rPr>
        <w:t> </w:t>
      </w:r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Rainfall: </w:t>
      </w:r>
      <w:hyperlink r:id="rId10" w:history="1">
        <w:r>
          <w:rPr>
            <w:rStyle w:val="Hyperlink"/>
            <w:rFonts w:ascii="Arial" w:hAnsi="Arial" w:cs="Arial"/>
            <w:sz w:val="20"/>
            <w:szCs w:val="20"/>
          </w:rPr>
          <w:t>https://www.campbellsci.co.uk/arg100</w:t>
        </w:r>
      </w:hyperlink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color w:val="000000"/>
        </w:rPr>
        <w:t> </w:t>
      </w:r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Solar Radiation (A): </w:t>
      </w:r>
      <w:hyperlink r:id="rId11" w:history="1">
        <w:r>
          <w:rPr>
            <w:rStyle w:val="Hyperlink"/>
            <w:rFonts w:ascii="Arial" w:hAnsi="Arial" w:cs="Arial"/>
            <w:sz w:val="20"/>
            <w:szCs w:val="20"/>
          </w:rPr>
          <w:t>https://www.campbellsci.co.uk/lp02</w:t>
        </w:r>
      </w:hyperlink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color w:val="000000"/>
        </w:rPr>
        <w:t> </w:t>
      </w:r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Sunshine Duration (A): </w:t>
      </w:r>
      <w:hyperlink r:id="rId12" w:history="1">
        <w:r>
          <w:rPr>
            <w:rStyle w:val="Hyperlink"/>
            <w:rFonts w:ascii="Arial" w:hAnsi="Arial" w:cs="Arial"/>
            <w:sz w:val="20"/>
            <w:szCs w:val="20"/>
          </w:rPr>
          <w:t>https://www.campbellsci.co.uk/csd3</w:t>
        </w:r>
      </w:hyperlink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color w:val="000000"/>
        </w:rPr>
        <w:t> </w:t>
      </w:r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Solar Radiation (Total/Diffuse)  (B): </w:t>
      </w:r>
      <w:hyperlink r:id="rId13" w:history="1">
        <w:r>
          <w:rPr>
            <w:rStyle w:val="Hyperlink"/>
            <w:rFonts w:ascii="Arial" w:hAnsi="Arial" w:cs="Arial"/>
            <w:sz w:val="20"/>
            <w:szCs w:val="20"/>
          </w:rPr>
          <w:t>http://www.delta-t.co.uk/product-display.asp?id=SPN1%20Product&amp;div=Meteorology%20and%20Solar</w:t>
        </w:r>
      </w:hyperlink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color w:val="000000"/>
        </w:rPr>
        <w:t> </w:t>
      </w:r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Wind Speed: </w:t>
      </w:r>
      <w:hyperlink r:id="rId14" w:history="1">
        <w:r>
          <w:rPr>
            <w:rStyle w:val="Hyperlink"/>
            <w:rFonts w:ascii="Arial" w:hAnsi="Arial" w:cs="Arial"/>
            <w:sz w:val="20"/>
            <w:szCs w:val="20"/>
          </w:rPr>
          <w:t>https://www.campbellsci.co.uk/a100lk</w:t>
        </w:r>
      </w:hyperlink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color w:val="000000"/>
        </w:rPr>
        <w:t> </w:t>
      </w:r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and Direction: </w:t>
      </w:r>
      <w:hyperlink r:id="rId15" w:history="1">
        <w:r>
          <w:rPr>
            <w:rStyle w:val="Hyperlink"/>
            <w:rFonts w:ascii="Arial" w:hAnsi="Arial" w:cs="Arial"/>
            <w:sz w:val="20"/>
            <w:szCs w:val="20"/>
          </w:rPr>
          <w:t>https://www.campbellsci.co.uk/w200p</w:t>
        </w:r>
      </w:hyperlink>
    </w:p>
    <w:p w:rsidR="00A93569" w:rsidRDefault="00A93569" w:rsidP="0091381A">
      <w:pPr>
        <w:rPr>
          <w:u w:val="single"/>
        </w:rPr>
      </w:pPr>
    </w:p>
    <w:p w:rsidR="0091381A" w:rsidRPr="0091381A" w:rsidRDefault="0091381A" w:rsidP="0091381A">
      <w:pPr>
        <w:rPr>
          <w:u w:val="single"/>
        </w:rPr>
      </w:pPr>
      <w:r w:rsidRPr="0091381A">
        <w:rPr>
          <w:u w:val="single"/>
        </w:rPr>
        <w:t>Old enclosure</w:t>
      </w:r>
    </w:p>
    <w:p w:rsidR="0091381A" w:rsidRPr="0091381A" w:rsidRDefault="0091381A" w:rsidP="0091381A">
      <w:r w:rsidRPr="0091381A">
        <w:t xml:space="preserve">logger name: </w:t>
      </w:r>
      <w:r w:rsidRPr="0091381A">
        <w:rPr>
          <w:b/>
        </w:rPr>
        <w:t>CCSL006413_A</w:t>
      </w:r>
      <w:r w:rsidR="009D5500">
        <w:rPr>
          <w:b/>
        </w:rPr>
        <w:t xml:space="preserve"> </w:t>
      </w:r>
      <w:r w:rsidR="009D5500" w:rsidRPr="009D5500">
        <w:t xml:space="preserve">Baud rate </w:t>
      </w:r>
      <w:r w:rsidR="009D5500">
        <w:rPr>
          <w:b/>
        </w:rPr>
        <w:t xml:space="preserve">38400 </w:t>
      </w:r>
      <w:proofErr w:type="spellStart"/>
      <w:r w:rsidR="009D5500" w:rsidRPr="009D5500">
        <w:t>PakBus</w:t>
      </w:r>
      <w:proofErr w:type="spellEnd"/>
      <w:r w:rsidR="009D5500">
        <w:rPr>
          <w:b/>
        </w:rPr>
        <w:t xml:space="preserve"> 1</w:t>
      </w:r>
    </w:p>
    <w:p w:rsidR="0091381A" w:rsidRPr="0091381A" w:rsidRDefault="0091381A" w:rsidP="0091381A">
      <w:r w:rsidRPr="0091381A">
        <w:t xml:space="preserve">programmes: </w:t>
      </w:r>
      <w:r w:rsidRPr="0091381A">
        <w:rPr>
          <w:b/>
        </w:rPr>
        <w:t>CCSL006413_A_</w:t>
      </w:r>
      <w:r w:rsidR="00C402F1">
        <w:rPr>
          <w:b/>
        </w:rPr>
        <w:t>220218</w:t>
      </w:r>
      <w:r w:rsidRPr="0091381A">
        <w:rPr>
          <w:b/>
        </w:rPr>
        <w:t>.CR1</w:t>
      </w:r>
      <w:r w:rsidRPr="0091381A">
        <w:t xml:space="preserve"> &amp; </w:t>
      </w:r>
      <w:r w:rsidRPr="0091381A">
        <w:rPr>
          <w:b/>
        </w:rPr>
        <w:t>CCSL006413_A_021013.tdf</w:t>
      </w:r>
    </w:p>
    <w:p w:rsidR="0091381A" w:rsidRPr="0091381A" w:rsidRDefault="0091381A" w:rsidP="0091381A">
      <w:r w:rsidRPr="0091381A">
        <w:t xml:space="preserve">files: </w:t>
      </w:r>
      <w:r w:rsidRPr="0091381A">
        <w:rPr>
          <w:b/>
        </w:rPr>
        <w:t>CCSL006413_A_Ten_Min.dat</w:t>
      </w:r>
      <w:r w:rsidRPr="0091381A">
        <w:t xml:space="preserve"> &amp; </w:t>
      </w:r>
      <w:r w:rsidRPr="0091381A">
        <w:rPr>
          <w:b/>
        </w:rPr>
        <w:t>CCSL006413_A_Daily.dat</w:t>
      </w:r>
    </w:p>
    <w:p w:rsidR="0091381A" w:rsidRPr="0091381A" w:rsidRDefault="0091381A" w:rsidP="0091381A">
      <w:pPr>
        <w:rPr>
          <w:u w:val="single"/>
        </w:rPr>
      </w:pPr>
      <w:r w:rsidRPr="0091381A">
        <w:rPr>
          <w:u w:val="single"/>
        </w:rPr>
        <w:t>New enclosure</w:t>
      </w:r>
    </w:p>
    <w:p w:rsidR="0091381A" w:rsidRPr="0091381A" w:rsidRDefault="0091381A" w:rsidP="0091381A">
      <w:r w:rsidRPr="0091381A">
        <w:t xml:space="preserve">logger name: </w:t>
      </w:r>
      <w:r w:rsidRPr="0091381A">
        <w:rPr>
          <w:b/>
        </w:rPr>
        <w:t>CCSL006413_B</w:t>
      </w:r>
      <w:r w:rsidR="009D5500">
        <w:rPr>
          <w:b/>
        </w:rPr>
        <w:t xml:space="preserve"> </w:t>
      </w:r>
      <w:r w:rsidR="009D5500" w:rsidRPr="009D5500">
        <w:t>Baud rate</w:t>
      </w:r>
      <w:r w:rsidR="009D5500">
        <w:rPr>
          <w:b/>
        </w:rPr>
        <w:t xml:space="preserve"> 38400 </w:t>
      </w:r>
      <w:proofErr w:type="spellStart"/>
      <w:r w:rsidR="009D5500" w:rsidRPr="009D5500">
        <w:t>PakBus</w:t>
      </w:r>
      <w:proofErr w:type="spellEnd"/>
      <w:r w:rsidR="009D5500" w:rsidRPr="009D5500">
        <w:t xml:space="preserve"> </w:t>
      </w:r>
      <w:r w:rsidR="009D5500">
        <w:rPr>
          <w:b/>
        </w:rPr>
        <w:t>2</w:t>
      </w:r>
    </w:p>
    <w:p w:rsidR="0091381A" w:rsidRPr="0091381A" w:rsidRDefault="0091381A" w:rsidP="0091381A">
      <w:r w:rsidRPr="0091381A">
        <w:t xml:space="preserve">programmes: </w:t>
      </w:r>
      <w:r w:rsidRPr="0091381A">
        <w:rPr>
          <w:b/>
        </w:rPr>
        <w:t>CCSL006413_B_</w:t>
      </w:r>
      <w:r w:rsidR="00C402F1">
        <w:rPr>
          <w:b/>
        </w:rPr>
        <w:t>220218</w:t>
      </w:r>
      <w:r w:rsidRPr="0091381A">
        <w:rPr>
          <w:b/>
        </w:rPr>
        <w:t>.CR1</w:t>
      </w:r>
      <w:r w:rsidRPr="0091381A">
        <w:t xml:space="preserve"> &amp; </w:t>
      </w:r>
      <w:r w:rsidRPr="0091381A">
        <w:rPr>
          <w:b/>
        </w:rPr>
        <w:t>CCSL006413_</w:t>
      </w:r>
      <w:r w:rsidR="00C402F1">
        <w:rPr>
          <w:b/>
        </w:rPr>
        <w:t>B</w:t>
      </w:r>
      <w:r w:rsidRPr="0091381A">
        <w:rPr>
          <w:b/>
        </w:rPr>
        <w:t>.tdf</w:t>
      </w:r>
    </w:p>
    <w:p w:rsidR="0091381A" w:rsidRPr="0091381A" w:rsidRDefault="0091381A" w:rsidP="0091381A">
      <w:r w:rsidRPr="0091381A">
        <w:t xml:space="preserve">files: </w:t>
      </w:r>
      <w:r w:rsidRPr="0091381A">
        <w:rPr>
          <w:b/>
        </w:rPr>
        <w:t>CCSL006413_B_Ten_Min.dat</w:t>
      </w:r>
      <w:r w:rsidRPr="0091381A">
        <w:t xml:space="preserve"> &amp; </w:t>
      </w:r>
      <w:r w:rsidRPr="0091381A">
        <w:rPr>
          <w:b/>
        </w:rPr>
        <w:t>CCSL006413_B_Daily.dat</w:t>
      </w:r>
    </w:p>
    <w:p w:rsidR="00BA6AB1" w:rsidRDefault="00BA6AB1" w:rsidP="0091381A">
      <w:pPr>
        <w:rPr>
          <w:rFonts w:cs="Courier New"/>
        </w:rPr>
      </w:pPr>
      <w:proofErr w:type="spellStart"/>
      <w:r w:rsidRPr="00BA6AB1">
        <w:rPr>
          <w:rFonts w:cs="Courier New"/>
          <w:u w:val="single"/>
        </w:rPr>
        <w:t>Loggernet</w:t>
      </w:r>
      <w:proofErr w:type="spellEnd"/>
      <w:r w:rsidRPr="00BA6AB1">
        <w:rPr>
          <w:rFonts w:cs="Courier New"/>
          <w:u w:val="single"/>
        </w:rPr>
        <w:t xml:space="preserve"> setup may need editing if logger IP addresses change</w:t>
      </w:r>
      <w:r>
        <w:rPr>
          <w:rFonts w:cs="Courier New"/>
        </w:rPr>
        <w:t>:</w:t>
      </w:r>
    </w:p>
    <w:p w:rsidR="00BA6AB1" w:rsidRDefault="00BA6AB1" w:rsidP="0091381A">
      <w:pPr>
        <w:rPr>
          <w:rFonts w:cs="Courier New"/>
        </w:rPr>
      </w:pPr>
      <w:r>
        <w:rPr>
          <w:rFonts w:cs="Courier New"/>
        </w:rPr>
        <w:t>Connection type: select IP Port</w:t>
      </w:r>
    </w:p>
    <w:p w:rsidR="00BA6AB1" w:rsidRDefault="00BA6AB1" w:rsidP="0091381A">
      <w:pPr>
        <w:rPr>
          <w:rFonts w:cs="Courier New"/>
        </w:rPr>
      </w:pPr>
      <w:r>
        <w:rPr>
          <w:rFonts w:cs="Courier New"/>
        </w:rPr>
        <w:t>IP address: Type [new IP address]:6785</w:t>
      </w:r>
      <w:r w:rsidR="00A06D6A">
        <w:rPr>
          <w:rFonts w:cs="Courier New"/>
        </w:rPr>
        <w:t xml:space="preserve"> (</w:t>
      </w:r>
      <w:proofErr w:type="spellStart"/>
      <w:r w:rsidR="00A06D6A">
        <w:rPr>
          <w:rFonts w:cs="Courier New"/>
        </w:rPr>
        <w:t>ie</w:t>
      </w:r>
      <w:proofErr w:type="spellEnd"/>
      <w:r w:rsidR="00A06D6A">
        <w:rPr>
          <w:rFonts w:cs="Courier New"/>
        </w:rPr>
        <w:t xml:space="preserve"> IP address then colon then 6785, with no spaces)</w:t>
      </w:r>
    </w:p>
    <w:p w:rsidR="00BA6AB1" w:rsidRDefault="00BA6AB1" w:rsidP="0091381A">
      <w:pPr>
        <w:rPr>
          <w:rFonts w:cs="Courier New"/>
        </w:rPr>
      </w:pPr>
      <w:r>
        <w:rPr>
          <w:rFonts w:cs="Courier New"/>
        </w:rPr>
        <w:t>Currently, IP addresses:  A – 10.48.160.18  and B – 10.48.160.19</w:t>
      </w:r>
    </w:p>
    <w:p w:rsidR="00084028" w:rsidRDefault="00BA6AB1" w:rsidP="0091381A">
      <w:pPr>
        <w:rPr>
          <w:rFonts w:cs="Courier New"/>
        </w:rPr>
      </w:pPr>
      <w:r>
        <w:rPr>
          <w:rFonts w:cs="Courier New"/>
        </w:rPr>
        <w:t xml:space="preserve">MAC addresses:  A – 00:d0:2c:04:12:50  and B - </w:t>
      </w:r>
      <w:r w:rsidR="00084028">
        <w:rPr>
          <w:rFonts w:cs="Courier New"/>
        </w:rPr>
        <w:t>00:d0:2c:04:12:5</w:t>
      </w:r>
      <w:r w:rsidR="00084028">
        <w:rPr>
          <w:rFonts w:cs="Courier New"/>
        </w:rPr>
        <w:t>1</w:t>
      </w:r>
    </w:p>
    <w:p w:rsidR="00084028" w:rsidRDefault="00084028" w:rsidP="0091381A">
      <w:pPr>
        <w:rPr>
          <w:rFonts w:cs="Courier New"/>
        </w:rPr>
      </w:pPr>
      <w:r>
        <w:rPr>
          <w:rFonts w:cs="Courier New"/>
        </w:rPr>
        <w:t>Machine names (used by the Grafana software to identify loggers):</w:t>
      </w:r>
    </w:p>
    <w:p w:rsidR="00BA6AB1" w:rsidRDefault="00084028" w:rsidP="0091381A">
      <w:pPr>
        <w:rPr>
          <w:rFonts w:cs="Courier New"/>
        </w:rPr>
      </w:pPr>
      <w:r>
        <w:rPr>
          <w:rFonts w:cs="Courier New"/>
        </w:rPr>
        <w:t xml:space="preserve">A – hz-logger01-sr1.lancs.ac.uk  and B - </w:t>
      </w:r>
      <w:r>
        <w:rPr>
          <w:rFonts w:cs="Courier New"/>
        </w:rPr>
        <w:t>hz-logger0</w:t>
      </w:r>
      <w:r>
        <w:rPr>
          <w:rFonts w:cs="Courier New"/>
        </w:rPr>
        <w:t>2</w:t>
      </w:r>
      <w:r>
        <w:rPr>
          <w:rFonts w:cs="Courier New"/>
        </w:rPr>
        <w:t xml:space="preserve">-sr1.lancs.ac.uk  </w:t>
      </w:r>
    </w:p>
    <w:p w:rsidR="0091381A" w:rsidRDefault="0091381A" w:rsidP="00BA6AB1">
      <w:pPr>
        <w:rPr>
          <w:rFonts w:cs="Courier New"/>
        </w:rPr>
      </w:pPr>
    </w:p>
    <w:p w:rsidR="00084028" w:rsidRPr="00084028" w:rsidRDefault="00084028" w:rsidP="00BA6AB1">
      <w:pPr>
        <w:rPr>
          <w:rFonts w:cs="Courier New"/>
          <w:b/>
          <w:bCs/>
        </w:rPr>
      </w:pPr>
      <w:r w:rsidRPr="00084028">
        <w:rPr>
          <w:rFonts w:cs="Courier New"/>
          <w:b/>
          <w:bCs/>
        </w:rPr>
        <w:t>Sometimes, network connection is lost without a change in IP address. In that case, try rebooting them – but download data as backup first by direct connection to laptop using the USB to RS232 cable provided.</w:t>
      </w:r>
      <w:r>
        <w:rPr>
          <w:rFonts w:cs="Courier New"/>
          <w:b/>
          <w:bCs/>
        </w:rPr>
        <w:t xml:space="preserve"> If that doesn’t work, and ISS can confirm there is no change of IP address, give t</w:t>
      </w:r>
      <w:r w:rsidR="00DF3226">
        <w:rPr>
          <w:rFonts w:cs="Courier New"/>
          <w:b/>
          <w:bCs/>
        </w:rPr>
        <w:t>hem</w:t>
      </w:r>
      <w:r>
        <w:rPr>
          <w:rFonts w:cs="Courier New"/>
          <w:b/>
          <w:bCs/>
        </w:rPr>
        <w:t xml:space="preserve"> the above info and ask them to sort it!</w:t>
      </w:r>
    </w:p>
    <w:sectPr w:rsidR="00084028" w:rsidRPr="00084028" w:rsidSect="00952C65">
      <w:pgSz w:w="11906" w:h="16838"/>
      <w:pgMar w:top="737" w:right="737" w:bottom="73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0691A"/>
    <w:multiLevelType w:val="hybridMultilevel"/>
    <w:tmpl w:val="A6FC9C88"/>
    <w:lvl w:ilvl="0" w:tplc="B23A099A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F2484"/>
    <w:multiLevelType w:val="hybridMultilevel"/>
    <w:tmpl w:val="91D4150A"/>
    <w:lvl w:ilvl="0" w:tplc="A0D45438">
      <w:start w:val="1"/>
      <w:numFmt w:val="upperLetter"/>
      <w:lvlText w:val="(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E368DE"/>
    <w:multiLevelType w:val="hybridMultilevel"/>
    <w:tmpl w:val="AAB42DC4"/>
    <w:lvl w:ilvl="0" w:tplc="E1F287A0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5279">
    <w:abstractNumId w:val="1"/>
  </w:num>
  <w:num w:numId="2" w16cid:durableId="1892569075">
    <w:abstractNumId w:val="0"/>
  </w:num>
  <w:num w:numId="3" w16cid:durableId="357776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867"/>
    <w:rsid w:val="00084028"/>
    <w:rsid w:val="000F4214"/>
    <w:rsid w:val="002326DD"/>
    <w:rsid w:val="002376EF"/>
    <w:rsid w:val="002B70A0"/>
    <w:rsid w:val="00356046"/>
    <w:rsid w:val="003A5867"/>
    <w:rsid w:val="003B142C"/>
    <w:rsid w:val="00546CF5"/>
    <w:rsid w:val="00617B95"/>
    <w:rsid w:val="00777AB3"/>
    <w:rsid w:val="007A63C5"/>
    <w:rsid w:val="0091381A"/>
    <w:rsid w:val="00917998"/>
    <w:rsid w:val="00952C65"/>
    <w:rsid w:val="00967C8A"/>
    <w:rsid w:val="00976F0E"/>
    <w:rsid w:val="009B2145"/>
    <w:rsid w:val="009B6327"/>
    <w:rsid w:val="009D5500"/>
    <w:rsid w:val="00A06D6A"/>
    <w:rsid w:val="00A93569"/>
    <w:rsid w:val="00B460C1"/>
    <w:rsid w:val="00BA6AB1"/>
    <w:rsid w:val="00C402F1"/>
    <w:rsid w:val="00C51E95"/>
    <w:rsid w:val="00C75E3F"/>
    <w:rsid w:val="00D94262"/>
    <w:rsid w:val="00DF3226"/>
    <w:rsid w:val="00FE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6D2C"/>
  <w15:docId w15:val="{3518E391-716B-46F4-BAA0-DD781DD2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5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79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7B9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B6327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51E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51E95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A935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7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mpbellsci.co.uk/107" TargetMode="External"/><Relationship Id="rId13" Type="http://schemas.openxmlformats.org/officeDocument/2006/relationships/hyperlink" Target="http://www.delta-t.co.uk/product-display.asp?id=SPN1%20Product&amp;div=Meteorology%20and%20Sol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mpbellsci.co.uk/hmp155a-overview" TargetMode="External"/><Relationship Id="rId12" Type="http://schemas.openxmlformats.org/officeDocument/2006/relationships/hyperlink" Target="https://www.campbellsci.co.uk/csd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ampbellsci.co.uk/pws100%20" TargetMode="External"/><Relationship Id="rId11" Type="http://schemas.openxmlformats.org/officeDocument/2006/relationships/hyperlink" Target="https://www.campbellsci.co.uk/lp02" TargetMode="External"/><Relationship Id="rId5" Type="http://schemas.openxmlformats.org/officeDocument/2006/relationships/hyperlink" Target="http://s.campbellsci.com/documents/eu/manuals/pws100.pdf" TargetMode="External"/><Relationship Id="rId15" Type="http://schemas.openxmlformats.org/officeDocument/2006/relationships/hyperlink" Target="https://www.campbellsci.co.uk/w200p" TargetMode="External"/><Relationship Id="rId10" Type="http://schemas.openxmlformats.org/officeDocument/2006/relationships/hyperlink" Target="https://www.campbellsci.co.uk/arg1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mpbellsci.co.uk/cs106" TargetMode="External"/><Relationship Id="rId14" Type="http://schemas.openxmlformats.org/officeDocument/2006/relationships/hyperlink" Target="https://www.campbellsci.co.uk/a100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Heath, James</dc:creator>
  <cp:lastModifiedBy>Heath, James</cp:lastModifiedBy>
  <cp:revision>29</cp:revision>
  <dcterms:created xsi:type="dcterms:W3CDTF">2013-08-20T14:27:00Z</dcterms:created>
  <dcterms:modified xsi:type="dcterms:W3CDTF">2023-08-24T12:52:00Z</dcterms:modified>
</cp:coreProperties>
</file>