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BC32" w14:textId="77777777" w:rsidR="00286798" w:rsidRPr="00B1356C" w:rsidRDefault="00286798" w:rsidP="002867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56C"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14:paraId="799B8534" w14:textId="3C1957D3" w:rsidR="00286798" w:rsidRPr="00B1356C" w:rsidRDefault="00286798" w:rsidP="002867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56C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B1356C">
        <w:rPr>
          <w:rFonts w:ascii="Times New Roman" w:hAnsi="Times New Roman" w:cs="Times New Roman"/>
          <w:sz w:val="28"/>
          <w:szCs w:val="28"/>
        </w:rPr>
        <w:t>Оценка стоимости услуг по инсталляции, настройке и обслуживанию программного обеспечения компьютерных систем</w:t>
      </w:r>
    </w:p>
    <w:p w14:paraId="5E522130" w14:textId="3E900255" w:rsidR="00286798" w:rsidRPr="00B1356C" w:rsidRDefault="00286798" w:rsidP="002867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56C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B1356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произвести оценку стоимости внедрения комплекса программ по управлению гостиницей.</w:t>
      </w:r>
    </w:p>
    <w:p w14:paraId="566A4D15" w14:textId="2D0180F2" w:rsidR="00286798" w:rsidRPr="00B1356C" w:rsidRDefault="00286798" w:rsidP="002C7D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4173"/>
        <w:gridCol w:w="2625"/>
      </w:tblGrid>
      <w:tr w:rsidR="00E153E3" w:rsidRPr="00B1356C" w14:paraId="2C20ED8F" w14:textId="0E5CC48B" w:rsidTr="002C7DA7">
        <w:tc>
          <w:tcPr>
            <w:tcW w:w="2547" w:type="dxa"/>
          </w:tcPr>
          <w:p w14:paraId="52B2D035" w14:textId="3621BA31" w:rsidR="00E153E3" w:rsidRPr="00B1356C" w:rsidRDefault="00E153E3" w:rsidP="002C7DA7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Вариант внедрения</w:t>
            </w:r>
          </w:p>
        </w:tc>
        <w:tc>
          <w:tcPr>
            <w:tcW w:w="4173" w:type="dxa"/>
          </w:tcPr>
          <w:p w14:paraId="30EA6B3E" w14:textId="536DBCA6" w:rsidR="00E153E3" w:rsidRPr="00B1356C" w:rsidRDefault="00E153E3" w:rsidP="002C7DA7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Краткая сводка</w:t>
            </w:r>
          </w:p>
        </w:tc>
        <w:tc>
          <w:tcPr>
            <w:tcW w:w="2625" w:type="dxa"/>
          </w:tcPr>
          <w:p w14:paraId="17ECB708" w14:textId="3C791165" w:rsidR="00E153E3" w:rsidRPr="00B1356C" w:rsidRDefault="00E153E3" w:rsidP="002C7DA7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Примерная оценка стоимости варианта</w:t>
            </w:r>
          </w:p>
        </w:tc>
      </w:tr>
      <w:tr w:rsidR="00E153E3" w:rsidRPr="00B1356C" w14:paraId="05B6E86C" w14:textId="77777777" w:rsidTr="002C7DA7">
        <w:tc>
          <w:tcPr>
            <w:tcW w:w="2547" w:type="dxa"/>
          </w:tcPr>
          <w:p w14:paraId="4984EC17" w14:textId="77777777" w:rsidR="00E153E3" w:rsidRPr="00B1356C" w:rsidRDefault="00E153E3" w:rsidP="002C7DA7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Внедрение полностью собственными силами</w:t>
            </w:r>
          </w:p>
        </w:tc>
        <w:tc>
          <w:tcPr>
            <w:tcW w:w="4173" w:type="dxa"/>
          </w:tcPr>
          <w:p w14:paraId="0B621456" w14:textId="77777777" w:rsidR="00E153E3" w:rsidRPr="00B1356C" w:rsidRDefault="00E153E3" w:rsidP="002C7DA7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Требуется меньшая оплата внедрения, однако большая часть денег уходит на зарплаты специалистов, которые в нашей компании отсутствуют. (Данный вариант не рассматривается)</w:t>
            </w:r>
          </w:p>
        </w:tc>
        <w:tc>
          <w:tcPr>
            <w:tcW w:w="2625" w:type="dxa"/>
          </w:tcPr>
          <w:p w14:paraId="2A523E88" w14:textId="6D9D66EC" w:rsidR="00E153E3" w:rsidRPr="00B1356C" w:rsidRDefault="00E153E3" w:rsidP="002C7DA7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Стоимость инсталляции</w:t>
            </w:r>
            <w:r w:rsidR="002C7DA7" w:rsidRPr="00B1356C">
              <w:rPr>
                <w:sz w:val="28"/>
                <w:szCs w:val="28"/>
              </w:rPr>
              <w:t xml:space="preserve"> – 75 тыс.</w:t>
            </w:r>
          </w:p>
          <w:p w14:paraId="1E2ED3C0" w14:textId="6810F53F" w:rsidR="00E153E3" w:rsidRPr="00B1356C" w:rsidRDefault="00E153E3" w:rsidP="002C7DA7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Стоимость обслуживания</w:t>
            </w:r>
            <w:r w:rsidR="002C7DA7" w:rsidRPr="00B1356C">
              <w:rPr>
                <w:sz w:val="28"/>
                <w:szCs w:val="28"/>
              </w:rPr>
              <w:t xml:space="preserve"> – 30 тыс.</w:t>
            </w:r>
          </w:p>
          <w:p w14:paraId="6E72F982" w14:textId="64533B25" w:rsidR="00E153E3" w:rsidRPr="00B1356C" w:rsidRDefault="00E153E3" w:rsidP="002C7DA7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Стоимость настройки</w:t>
            </w:r>
            <w:r w:rsidR="002C7DA7" w:rsidRPr="00B1356C">
              <w:rPr>
                <w:sz w:val="28"/>
                <w:szCs w:val="28"/>
              </w:rPr>
              <w:t xml:space="preserve"> – 30 тыс.</w:t>
            </w:r>
          </w:p>
          <w:p w14:paraId="4CB2E2E2" w14:textId="48E6B1E4" w:rsidR="00E153E3" w:rsidRPr="00B1356C" w:rsidRDefault="002C7DA7" w:rsidP="002C7DA7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 xml:space="preserve"> Стоимость внедрения </w:t>
            </w:r>
            <w:r w:rsidR="005D1885" w:rsidRPr="00B1356C">
              <w:rPr>
                <w:sz w:val="28"/>
                <w:szCs w:val="28"/>
              </w:rPr>
              <w:t>– 135 тыс.</w:t>
            </w:r>
          </w:p>
        </w:tc>
      </w:tr>
      <w:tr w:rsidR="005D1885" w:rsidRPr="00B1356C" w14:paraId="5F5AC969" w14:textId="6F3659A9" w:rsidTr="002C7DA7">
        <w:tc>
          <w:tcPr>
            <w:tcW w:w="2547" w:type="dxa"/>
          </w:tcPr>
          <w:p w14:paraId="06465E18" w14:textId="76BBD689" w:rsidR="005D1885" w:rsidRPr="00B1356C" w:rsidRDefault="005D1885" w:rsidP="005D1885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Реализация проекта (или его этапов) "под ключ" силами внешней компании-консультанта</w:t>
            </w:r>
          </w:p>
        </w:tc>
        <w:tc>
          <w:tcPr>
            <w:tcW w:w="4173" w:type="dxa"/>
          </w:tcPr>
          <w:p w14:paraId="54947BB6" w14:textId="24C432D9" w:rsidR="005D1885" w:rsidRPr="00B1356C" w:rsidRDefault="005D1885" w:rsidP="005D1885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 xml:space="preserve">Требуется большая разовая оплата, которая может не окупиться в процессе. Мы не можем следить за работой сторонней компании, однако можем довериться её большому опыту внедрения, которого сами не имеем. </w:t>
            </w:r>
          </w:p>
        </w:tc>
        <w:tc>
          <w:tcPr>
            <w:tcW w:w="2625" w:type="dxa"/>
          </w:tcPr>
          <w:p w14:paraId="2E763449" w14:textId="0FD92D1E" w:rsidR="005D1885" w:rsidRPr="00B1356C" w:rsidRDefault="005D1885" w:rsidP="005D1885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Стоимость инсталляции – 280 тыс.</w:t>
            </w:r>
          </w:p>
          <w:p w14:paraId="07C09C01" w14:textId="3AA5F4F6" w:rsidR="005D1885" w:rsidRPr="00B1356C" w:rsidRDefault="005D1885" w:rsidP="005D1885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Стоимость обслуживания – 113 тыс.</w:t>
            </w:r>
          </w:p>
          <w:p w14:paraId="032D90C8" w14:textId="5D01AB78" w:rsidR="005D1885" w:rsidRPr="00B1356C" w:rsidRDefault="005D1885" w:rsidP="005D1885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Стоимость настройки – 113 тыс.</w:t>
            </w:r>
          </w:p>
          <w:p w14:paraId="131AAB99" w14:textId="3192DD59" w:rsidR="005D1885" w:rsidRPr="00B1356C" w:rsidRDefault="005D1885" w:rsidP="005D1885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Стоимость внедрения – 506 тыс.</w:t>
            </w:r>
          </w:p>
        </w:tc>
      </w:tr>
      <w:tr w:rsidR="005D1885" w:rsidRPr="00B1356C" w14:paraId="40827F62" w14:textId="0135C229" w:rsidTr="002C7DA7">
        <w:tc>
          <w:tcPr>
            <w:tcW w:w="2547" w:type="dxa"/>
          </w:tcPr>
          <w:p w14:paraId="38EDA83F" w14:textId="767FBBC8" w:rsidR="005D1885" w:rsidRPr="00B1356C" w:rsidRDefault="005D1885" w:rsidP="005D1885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Привлечение руководителя проекта от внешней компании-консультанта</w:t>
            </w:r>
          </w:p>
        </w:tc>
        <w:tc>
          <w:tcPr>
            <w:tcW w:w="4173" w:type="dxa"/>
          </w:tcPr>
          <w:p w14:paraId="105C5055" w14:textId="1C15CA81" w:rsidR="005D1885" w:rsidRPr="00B1356C" w:rsidRDefault="005D1885" w:rsidP="005D1885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Совмещаются плюсы работы внешней компании и наших сотрудников, однако стоимость варьируется.</w:t>
            </w:r>
          </w:p>
        </w:tc>
        <w:tc>
          <w:tcPr>
            <w:tcW w:w="2625" w:type="dxa"/>
          </w:tcPr>
          <w:p w14:paraId="77B945AF" w14:textId="77777777" w:rsidR="005D1885" w:rsidRPr="00B1356C" w:rsidRDefault="005D1885" w:rsidP="005D1885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Стоимость инсталляции – 112 тыс.</w:t>
            </w:r>
          </w:p>
          <w:p w14:paraId="19B3527F" w14:textId="77777777" w:rsidR="005D1885" w:rsidRPr="00B1356C" w:rsidRDefault="005D1885" w:rsidP="005D1885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Стоимость обслуживания – 45 тыс.</w:t>
            </w:r>
          </w:p>
          <w:p w14:paraId="0F7098CC" w14:textId="77777777" w:rsidR="005D1885" w:rsidRPr="00B1356C" w:rsidRDefault="005D1885" w:rsidP="005D1885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Стоимость настройки – 45 тыс.</w:t>
            </w:r>
          </w:p>
          <w:p w14:paraId="06664D81" w14:textId="66B93C6F" w:rsidR="005D1885" w:rsidRPr="00B1356C" w:rsidRDefault="005D1885" w:rsidP="005D1885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Стоимость внедрения – 202 тыс.</w:t>
            </w:r>
          </w:p>
        </w:tc>
      </w:tr>
      <w:tr w:rsidR="005D1885" w:rsidRPr="00B1356C" w14:paraId="7121C2BD" w14:textId="1DB80098" w:rsidTr="002C7DA7">
        <w:tc>
          <w:tcPr>
            <w:tcW w:w="2547" w:type="dxa"/>
          </w:tcPr>
          <w:p w14:paraId="695D9669" w14:textId="3781D5A7" w:rsidR="005D1885" w:rsidRPr="00B1356C" w:rsidRDefault="005D1885" w:rsidP="005D1885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lastRenderedPageBreak/>
              <w:t>Привлечение экспертов по продукту от внешней компании-консультанта</w:t>
            </w:r>
          </w:p>
        </w:tc>
        <w:tc>
          <w:tcPr>
            <w:tcW w:w="4173" w:type="dxa"/>
          </w:tcPr>
          <w:p w14:paraId="466022BF" w14:textId="731CD8AF" w:rsidR="005D1885" w:rsidRPr="00B1356C" w:rsidRDefault="005D1885" w:rsidP="005D1885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Требует большой оплаты внешней компании, однако для реализации нуден опыт внедрения, которого мы не имеем. (Данный вариант не рассматриваем)</w:t>
            </w:r>
          </w:p>
        </w:tc>
        <w:tc>
          <w:tcPr>
            <w:tcW w:w="2625" w:type="dxa"/>
          </w:tcPr>
          <w:p w14:paraId="0DCDA446" w14:textId="2C0D5A46" w:rsidR="005D1885" w:rsidRPr="00B1356C" w:rsidRDefault="005D1885" w:rsidP="005D1885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Стоимость инсталляции – 168 тыс.</w:t>
            </w:r>
          </w:p>
          <w:p w14:paraId="2523D4B8" w14:textId="02F5FBE2" w:rsidR="005D1885" w:rsidRPr="00B1356C" w:rsidRDefault="005D1885" w:rsidP="005D1885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Стоимость обслуживания – 68 тыс.</w:t>
            </w:r>
          </w:p>
          <w:p w14:paraId="6AA44EAA" w14:textId="310829D8" w:rsidR="005D1885" w:rsidRPr="00B1356C" w:rsidRDefault="005D1885" w:rsidP="005D1885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Стоимость настройки – 68 тыс.</w:t>
            </w:r>
          </w:p>
          <w:p w14:paraId="36FB8511" w14:textId="659ADE99" w:rsidR="005D1885" w:rsidRPr="00B1356C" w:rsidRDefault="005D1885" w:rsidP="005D1885">
            <w:pPr>
              <w:spacing w:after="0" w:line="240" w:lineRule="auto"/>
              <w:rPr>
                <w:sz w:val="28"/>
                <w:szCs w:val="28"/>
              </w:rPr>
            </w:pPr>
            <w:r w:rsidRPr="00B1356C">
              <w:rPr>
                <w:sz w:val="28"/>
                <w:szCs w:val="28"/>
              </w:rPr>
              <w:t>Стоимость внедрения – 304 тыс.</w:t>
            </w:r>
          </w:p>
        </w:tc>
      </w:tr>
    </w:tbl>
    <w:p w14:paraId="56040E33" w14:textId="03000990" w:rsidR="005D1885" w:rsidRPr="00B1356C" w:rsidRDefault="005D1885" w:rsidP="002C7D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7B93C2" w14:textId="098926AC" w:rsidR="00B1356C" w:rsidRPr="00B1356C" w:rsidRDefault="00B1356C" w:rsidP="002C7D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>Вывод: Следуя из сравнения цен и более подходящих условий для нашей компании – наиболее подходящим методом внедрения будет реализация проекта (или его этапов) "под ключ" силами внешней компании-консультанта. поскольку наша компания новая и не имеет достаточно опытных сотрудников.</w:t>
      </w:r>
    </w:p>
    <w:p w14:paraId="43BE9FAA" w14:textId="77777777" w:rsidR="00B1356C" w:rsidRPr="00B1356C" w:rsidRDefault="00B1356C" w:rsidP="002C7D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1C8478" w14:textId="43B64D41" w:rsidR="00BC043C" w:rsidRPr="00B1356C" w:rsidRDefault="005D1885" w:rsidP="002C7D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76BA00D3" w14:textId="77777777" w:rsidR="005D1885" w:rsidRPr="00B1356C" w:rsidRDefault="005D1885" w:rsidP="002C7D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978DA9" w14:textId="0D61545A" w:rsidR="005D1885" w:rsidRPr="00B1356C" w:rsidRDefault="005D1885" w:rsidP="00B1356C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 xml:space="preserve">Методологии внедрения </w:t>
      </w:r>
      <w:r w:rsidR="00B1356C" w:rsidRPr="00B1356C">
        <w:rPr>
          <w:rFonts w:ascii="Times New Roman" w:hAnsi="Times New Roman" w:cs="Times New Roman"/>
          <w:sz w:val="28"/>
          <w:szCs w:val="28"/>
        </w:rPr>
        <w:t>— это</w:t>
      </w:r>
      <w:r w:rsidRPr="00B1356C">
        <w:rPr>
          <w:rFonts w:ascii="Times New Roman" w:hAnsi="Times New Roman" w:cs="Times New Roman"/>
          <w:sz w:val="28"/>
          <w:szCs w:val="28"/>
        </w:rPr>
        <w:t xml:space="preserve"> систематические и структурированные подходы к внедрению изменений, проектам или новым практикам в организации. Они помогают управлять процессами изменений и достигать поставленных целей.</w:t>
      </w:r>
    </w:p>
    <w:p w14:paraId="02FEDF6E" w14:textId="77777777" w:rsidR="005D1885" w:rsidRPr="00B1356C" w:rsidRDefault="005D1885" w:rsidP="00B1356C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>Известные методологии управления включают:</w:t>
      </w:r>
    </w:p>
    <w:p w14:paraId="2E24535D" w14:textId="77777777" w:rsidR="005D1885" w:rsidRPr="00B1356C" w:rsidRDefault="005D1885" w:rsidP="00B1356C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>Agile (гибкие методологии)</w:t>
      </w:r>
    </w:p>
    <w:p w14:paraId="429EF27D" w14:textId="77777777" w:rsidR="005D1885" w:rsidRPr="00B1356C" w:rsidRDefault="005D1885" w:rsidP="00B1356C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>Waterfall (классическая последовательная методология)</w:t>
      </w:r>
    </w:p>
    <w:p w14:paraId="66C97C96" w14:textId="77777777" w:rsidR="005D1885" w:rsidRPr="00B1356C" w:rsidRDefault="005D1885" w:rsidP="00B1356C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>PRINCE2 (методология управления проектами)</w:t>
      </w:r>
    </w:p>
    <w:p w14:paraId="5ABD8079" w14:textId="77777777" w:rsidR="005D1885" w:rsidRPr="00B1356C" w:rsidRDefault="005D1885" w:rsidP="00B1356C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>Six Sigma (методология улучшения качества)</w:t>
      </w:r>
    </w:p>
    <w:p w14:paraId="32F69712" w14:textId="77777777" w:rsidR="005D1885" w:rsidRPr="00B1356C" w:rsidRDefault="005D1885" w:rsidP="00B1356C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>Scrum (гибкая методология для разработки продуктов)</w:t>
      </w:r>
    </w:p>
    <w:p w14:paraId="390E63B5" w14:textId="77777777" w:rsidR="005D1885" w:rsidRPr="00B1356C" w:rsidRDefault="005D1885" w:rsidP="00B1356C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>Lean (принципы оптимизации процессов)</w:t>
      </w:r>
    </w:p>
    <w:p w14:paraId="7813EC3E" w14:textId="77777777" w:rsidR="005D1885" w:rsidRPr="00B1356C" w:rsidRDefault="005D1885" w:rsidP="00B1356C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>PMBOK (руководство по управлению проектами).</w:t>
      </w:r>
    </w:p>
    <w:p w14:paraId="2F5B1065" w14:textId="77777777" w:rsidR="005D1885" w:rsidRPr="00B1356C" w:rsidRDefault="005D1885" w:rsidP="00B1356C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 xml:space="preserve">Управление сроками проекта </w:t>
      </w:r>
      <w:proofErr w:type="gramStart"/>
      <w:r w:rsidRPr="00B1356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1356C">
        <w:rPr>
          <w:rFonts w:ascii="Times New Roman" w:hAnsi="Times New Roman" w:cs="Times New Roman"/>
          <w:sz w:val="28"/>
          <w:szCs w:val="28"/>
        </w:rPr>
        <w:t xml:space="preserve"> процесс планирования, управления и контроля временных рамок выполнения проекта. Оно нужно для обеспечения своевременного завершения проекта, удовлетворения интересов заказчика и соблюдения бюджета.</w:t>
      </w:r>
    </w:p>
    <w:p w14:paraId="708582CE" w14:textId="77777777" w:rsidR="005D1885" w:rsidRPr="00B1356C" w:rsidRDefault="005D1885" w:rsidP="00B1356C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>Процессы управления сроками проекта включают:</w:t>
      </w:r>
    </w:p>
    <w:p w14:paraId="64A62939" w14:textId="77777777" w:rsidR="005D1885" w:rsidRPr="00B1356C" w:rsidRDefault="005D1885" w:rsidP="00B1356C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>Определение требований по времени.</w:t>
      </w:r>
    </w:p>
    <w:p w14:paraId="55885E00" w14:textId="77777777" w:rsidR="005D1885" w:rsidRPr="00B1356C" w:rsidRDefault="005D1885" w:rsidP="00B1356C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>Разработка графика проекта.</w:t>
      </w:r>
    </w:p>
    <w:p w14:paraId="6B8B0E39" w14:textId="77777777" w:rsidR="005D1885" w:rsidRPr="00B1356C" w:rsidRDefault="005D1885" w:rsidP="00B1356C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>Управление изменениями в графике.</w:t>
      </w:r>
    </w:p>
    <w:p w14:paraId="50AD93F2" w14:textId="77777777" w:rsidR="005D1885" w:rsidRPr="00B1356C" w:rsidRDefault="005D1885" w:rsidP="00B1356C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>Мониторинг и контроль выполнения работ.</w:t>
      </w:r>
    </w:p>
    <w:p w14:paraId="2E1192D7" w14:textId="77777777" w:rsidR="005D1885" w:rsidRPr="00B1356C" w:rsidRDefault="005D1885" w:rsidP="00B1356C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>Решение конфликтов и устранение задержек.</w:t>
      </w:r>
    </w:p>
    <w:p w14:paraId="733B1978" w14:textId="09926DA1" w:rsidR="005D1885" w:rsidRPr="00B1356C" w:rsidRDefault="005D1885" w:rsidP="00B1356C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стоимостью </w:t>
      </w:r>
      <w:r w:rsidR="00100962" w:rsidRPr="00B1356C">
        <w:rPr>
          <w:rFonts w:ascii="Times New Roman" w:hAnsi="Times New Roman" w:cs="Times New Roman"/>
          <w:sz w:val="28"/>
          <w:szCs w:val="28"/>
        </w:rPr>
        <w:t>— это</w:t>
      </w:r>
      <w:r w:rsidRPr="00B1356C">
        <w:rPr>
          <w:rFonts w:ascii="Times New Roman" w:hAnsi="Times New Roman" w:cs="Times New Roman"/>
          <w:sz w:val="28"/>
          <w:szCs w:val="28"/>
        </w:rPr>
        <w:t xml:space="preserve"> процесс планирования, управления и контроля бюджета проекта или бизнес-процесса. Оно направлено на эффективное использование ресурсов и контроль затрат.</w:t>
      </w:r>
    </w:p>
    <w:p w14:paraId="4F598190" w14:textId="77777777" w:rsidR="005D1885" w:rsidRPr="00B1356C" w:rsidRDefault="005D1885" w:rsidP="00B1356C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>Процессы управления стоимостью могут включать:</w:t>
      </w:r>
    </w:p>
    <w:p w14:paraId="369F23FC" w14:textId="77777777" w:rsidR="005D1885" w:rsidRPr="00B1356C" w:rsidRDefault="005D1885" w:rsidP="00B1356C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>Оценку бюджета проекта.</w:t>
      </w:r>
    </w:p>
    <w:p w14:paraId="12343C56" w14:textId="77777777" w:rsidR="005D1885" w:rsidRPr="00B1356C" w:rsidRDefault="005D1885" w:rsidP="00B1356C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>Планирование расходов.</w:t>
      </w:r>
    </w:p>
    <w:p w14:paraId="78FB7526" w14:textId="77777777" w:rsidR="005D1885" w:rsidRPr="00B1356C" w:rsidRDefault="005D1885" w:rsidP="00B1356C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>Управление затратами и контроль бюджета.</w:t>
      </w:r>
    </w:p>
    <w:p w14:paraId="61CA1EB3" w14:textId="77777777" w:rsidR="005D1885" w:rsidRPr="00B1356C" w:rsidRDefault="005D1885" w:rsidP="00B1356C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>Анализ стоимостных отклонений.</w:t>
      </w:r>
    </w:p>
    <w:p w14:paraId="2470FE44" w14:textId="58B68188" w:rsidR="005D1885" w:rsidRPr="00B1356C" w:rsidRDefault="005D1885" w:rsidP="00B1356C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56C">
        <w:rPr>
          <w:rFonts w:ascii="Times New Roman" w:hAnsi="Times New Roman" w:cs="Times New Roman"/>
          <w:sz w:val="28"/>
          <w:szCs w:val="28"/>
        </w:rPr>
        <w:t xml:space="preserve">Управление рисками </w:t>
      </w:r>
      <w:r w:rsidR="00100962" w:rsidRPr="00B1356C">
        <w:rPr>
          <w:rFonts w:ascii="Times New Roman" w:hAnsi="Times New Roman" w:cs="Times New Roman"/>
          <w:sz w:val="28"/>
          <w:szCs w:val="28"/>
        </w:rPr>
        <w:t>— это</w:t>
      </w:r>
      <w:r w:rsidRPr="00B1356C">
        <w:rPr>
          <w:rFonts w:ascii="Times New Roman" w:hAnsi="Times New Roman" w:cs="Times New Roman"/>
          <w:sz w:val="28"/>
          <w:szCs w:val="28"/>
        </w:rPr>
        <w:t xml:space="preserve"> процесс определения, анализа, планирования и управления рисками проекта или организации. Оно направлено на минимизацию негативных воздействий рисков и максимизацию возможностей.</w:t>
      </w:r>
    </w:p>
    <w:sectPr w:rsidR="005D1885" w:rsidRPr="00B13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6E1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B711E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154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63205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A4B14"/>
    <w:multiLevelType w:val="hybridMultilevel"/>
    <w:tmpl w:val="1F845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31468"/>
    <w:multiLevelType w:val="hybridMultilevel"/>
    <w:tmpl w:val="030E7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8099F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CD3437"/>
    <w:multiLevelType w:val="hybridMultilevel"/>
    <w:tmpl w:val="D096B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F2882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933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6F3C41"/>
    <w:multiLevelType w:val="hybridMultilevel"/>
    <w:tmpl w:val="A02E9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A64FB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113851"/>
    <w:multiLevelType w:val="hybridMultilevel"/>
    <w:tmpl w:val="6CBE3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"/>
  </w:num>
  <w:num w:numId="5">
    <w:abstractNumId w:val="6"/>
  </w:num>
  <w:num w:numId="6">
    <w:abstractNumId w:val="9"/>
  </w:num>
  <w:num w:numId="7">
    <w:abstractNumId w:val="2"/>
  </w:num>
  <w:num w:numId="8">
    <w:abstractNumId w:val="0"/>
  </w:num>
  <w:num w:numId="9">
    <w:abstractNumId w:val="4"/>
  </w:num>
  <w:num w:numId="10">
    <w:abstractNumId w:val="7"/>
  </w:num>
  <w:num w:numId="11">
    <w:abstractNumId w:val="5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98"/>
    <w:rsid w:val="00100962"/>
    <w:rsid w:val="00286798"/>
    <w:rsid w:val="002C7DA7"/>
    <w:rsid w:val="005B132E"/>
    <w:rsid w:val="005D1885"/>
    <w:rsid w:val="00B1356C"/>
    <w:rsid w:val="00BC043C"/>
    <w:rsid w:val="00E153E3"/>
    <w:rsid w:val="00FD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34EAC"/>
  <w15:chartTrackingRefBased/>
  <w15:docId w15:val="{FBF043ED-0E09-4052-80D1-A397B55C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DA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67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C7DA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5D1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E6F73-B67A-4F24-BA09-136939BA2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2023-10-09T07:28:00Z</dcterms:created>
  <dcterms:modified xsi:type="dcterms:W3CDTF">2023-10-09T08:33:00Z</dcterms:modified>
</cp:coreProperties>
</file>