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cla_majority</w:t>
      </w:r>
      <w:r>
        <w:t xml:space="preserve">: baseline classifier that always predicts the most frequent class observed during training. Useful as a minimum performance reference.</w:t>
      </w:r>
    </w:p>
    <w:p>
      <w:pPr>
        <w:pStyle w:val="BodyText"/>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Classification using Majority class</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Random train/test split.</w:t>
      </w:r>
    </w:p>
    <w:p>
      <w:pPr>
        <w:pStyle w:val="SourceCode"/>
      </w:pPr>
      <w:r>
        <w:rPr>
          <w:rStyle w:val="CommentTok"/>
        </w:rPr>
        <w:t xml:space="preserve"># Building train and test samples via random sampling</w:t>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41         39        40</w:t>
      </w:r>
      <w:r>
        <w:br/>
      </w:r>
      <w:r>
        <w:rPr>
          <w:rStyle w:val="VerbatimChar"/>
        </w:rPr>
        <w:t xml:space="preserve">## test          9         11        10</w:t>
      </w:r>
    </w:p>
    <w:p>
      <w:pPr>
        <w:pStyle w:val="FirstParagraph"/>
      </w:pPr>
      <w:r>
        <w:t xml:space="preserve">Model training</w:t>
      </w:r>
      <w:r>
        <w:t xml:space="preserve"> </w:t>
      </w:r>
      <w:r>
        <w:t xml:space="preserve">Fit the majority class estimate and adjust.</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cla_majority</w:t>
      </w:r>
      <w:r>
        <w:rPr>
          <w:rStyle w:val="NormalTok"/>
        </w:rPr>
        <w:t xml:space="preserve">(</w:t>
      </w:r>
      <w:r>
        <w:rPr>
          <w:rStyle w:val="StringTok"/>
        </w:rPr>
        <w:t xml:space="preserve">"Species"</w:t>
      </w:r>
      <w:r>
        <w:rPr>
          <w:rStyle w:val="NormalTok"/>
        </w:rPr>
        <w:t xml:space="preserve">, slevels)</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r>
        <w:t xml:space="preserve"> </w:t>
      </w:r>
      <w:r>
        <w:rPr>
          <w:rStyle w:val="VerbatimChar"/>
        </w:rPr>
        <w:t xml:space="preserve">predict()</w:t>
      </w:r>
      <w:r>
        <w:t xml:space="preserve"> </w:t>
      </w:r>
      <w:r>
        <w:t xml:space="preserve">returns a score column for each class, so</w:t>
      </w:r>
      <w:r>
        <w:t xml:space="preserve"> </w:t>
      </w:r>
      <w:r>
        <w:rPr>
          <w:rStyle w:val="VerbatimChar"/>
        </w:rPr>
        <w:t xml:space="preserve">evaluate()</w:t>
      </w:r>
      <w:r>
        <w:t xml:space="preserve"> </w:t>
      </w:r>
      <w:r>
        <w:t xml:space="preserve">can receive the original factor labels directly.</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tringTok"/>
        </w:rPr>
        <w:t xml:space="preserve">"Species"</w:t>
      </w:r>
      <w:r>
        <w:rPr>
          <w:rStyle w:val="NormalTok"/>
        </w:rPr>
        <w:t xml:space="preserve">],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0.3416667 41  0 79  0 0.3416667      1           1           0 0.5093168</w:t>
      </w:r>
    </w:p>
    <w:p>
      <w:pPr>
        <w:pStyle w:val="FirstParagraph"/>
      </w:pPr>
      <w:r>
        <w:t xml:space="preserve">Test evaluation</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tringTok"/>
        </w:rPr>
        <w:t xml:space="preserve">"Species"</w:t>
      </w:r>
      <w:r>
        <w:rPr>
          <w:rStyle w:val="NormalTok"/>
        </w:rPr>
        <w:t xml:space="preserve">],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0.3  9  0 21  0       0.3      1           1           0 0.4615385</w:t>
      </w:r>
    </w:p>
    <w:p>
      <w:pPr>
        <w:pStyle w:val="FirstParagraph"/>
      </w:pPr>
      <w:r>
        <w:t xml:space="preserve">References</w:t>
      </w:r>
      <w:r>
        <w:t xml:space="preserve"> </w:t>
      </w:r>
      <w:r>
        <w:t xml:space="preserve">- Witten, I. H., Frank, E., Hall, M. A., and Pal, C. J. (2016). Data Mining: Practical Machine Learning Tools and Techniques (4th ed.). Morgan Kaufmann. (ZeroR/majority-class baseline)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2026-05-13T01:38:41Z</dcterms:created>
  <dcterms:modified xsi:type="dcterms:W3CDTF">2026-05-13T01:38:41Z</dcterms:modified>
</cp:coreProperties>
</file>

<file path=docProps/custom.xml><?xml version="1.0" encoding="utf-8"?>
<Properties xmlns="http://schemas.openxmlformats.org/officeDocument/2006/custom-properties" xmlns:vt="http://schemas.openxmlformats.org/officeDocument/2006/docPropsVTypes"/>
</file>