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cla_mlp</w:t>
      </w:r>
      <w:r>
        <w:t xml:space="preserve">: Multilayer Perceptron (feedforward neural network) for classification.</w:t>
      </w:r>
      <w:r>
        <w:t xml:space="preserve"> </w:t>
      </w:r>
      <w:r>
        <w:t xml:space="preserve">- Hyperparameters:</w:t>
      </w:r>
      <w:r>
        <w:t xml:space="preserve"> </w:t>
      </w:r>
      <w:r>
        <w:rPr>
          <w:rStyle w:val="VerbatimChar"/>
        </w:rPr>
        <w:t xml:space="preserve">size</w:t>
      </w:r>
      <w:r>
        <w:t xml:space="preserve"> </w:t>
      </w:r>
      <w:r>
        <w:t xml:space="preserve">(hidden layer units),</w:t>
      </w:r>
      <w:r>
        <w:t xml:space="preserve"> </w:t>
      </w:r>
      <w:r>
        <w:rPr>
          <w:rStyle w:val="VerbatimChar"/>
        </w:rPr>
        <w:t xml:space="preserve">decay</w:t>
      </w:r>
      <w:r>
        <w:t xml:space="preserve"> </w:t>
      </w:r>
      <w:r>
        <w:t xml:space="preserve">(L2 regularization to reduce overfitting).</w:t>
      </w:r>
    </w:p>
    <w:p>
      <w:pPr>
        <w:pStyle w:val="BodyText"/>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Environment setup.</w:t>
      </w:r>
    </w:p>
    <w:p>
      <w:pPr>
        <w:pStyle w:val="SourceCode"/>
      </w:pPr>
      <w:r>
        <w:rPr>
          <w:rStyle w:val="CommentTok"/>
        </w:rPr>
        <w:t xml:space="preserve"># Classification using Multilayer Perceptron</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39         38        43</w:t>
      </w:r>
      <w:r>
        <w:br/>
      </w:r>
      <w:r>
        <w:rPr>
          <w:rStyle w:val="VerbatimChar"/>
        </w:rPr>
        <w:t xml:space="preserve">## test         11         12         7</w:t>
      </w:r>
    </w:p>
    <w:p>
      <w:pPr>
        <w:pStyle w:val="FirstParagraph"/>
      </w:pPr>
      <w:r>
        <w:t xml:space="preserve">Model training</w:t>
      </w:r>
      <w:r>
        <w:t xml:space="preserve"> </w:t>
      </w:r>
      <w:r>
        <w:t xml:space="preserve">Train MLP: set hidden layer size and regularization.</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cla_mlp</w:t>
      </w:r>
      <w:r>
        <w:rPr>
          <w:rStyle w:val="NormalTok"/>
        </w:rPr>
        <w:t xml:space="preserve">(</w:t>
      </w:r>
      <w:r>
        <w:rPr>
          <w:rStyle w:val="StringTok"/>
        </w:rPr>
        <w:t xml:space="preserve">"Species"</w:t>
      </w:r>
      <w:r>
        <w:rPr>
          <w:rStyle w:val="NormalTok"/>
        </w:rPr>
        <w:t xml:space="preserve">, slevels,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iris_train_predictand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(iris_train[,</w:t>
      </w:r>
      <w:r>
        <w:rPr>
          <w:rStyle w:val="StringTok"/>
        </w:rPr>
        <w:t xml:space="preserve">"Species"</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0.9833333 39 81  0  0         1      1           1           1  1</w:t>
      </w:r>
    </w:p>
    <w:p>
      <w:pPr>
        <w:pStyle w:val="FirstParagraph"/>
      </w:pPr>
      <w:r>
        <w:t xml:space="preserve">Test evaluation</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NormalTok"/>
        </w:rPr>
        <w:t xml:space="preserve">iris_test_predictand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(iris_test[,</w:t>
      </w:r>
      <w:r>
        <w:rPr>
          <w:rStyle w:val="StringTok"/>
        </w:rPr>
        <w:t xml:space="preserve">"Species"</w:t>
      </w:r>
      <w:r>
        <w:rPr>
          <w:rStyle w:val="NormalTok"/>
        </w:rPr>
        <w:t xml:space="preserve">])</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11 19  0  0         1      1           1           1  1</w:t>
      </w:r>
    </w:p>
    <w:p>
      <w:pPr>
        <w:pStyle w:val="FirstParagraph"/>
      </w:pPr>
      <w:r>
        <w:t xml:space="preserve">References</w:t>
      </w:r>
      <w:r>
        <w:t xml:space="preserve"> </w:t>
      </w:r>
      <w:r>
        <w:t xml:space="preserve">- Rumelhart, D., Hinton, G., Williams, R. (1986). Learning representations by back-propagating errors.</w:t>
      </w:r>
      <w:r>
        <w:t xml:space="preserve"> </w:t>
      </w:r>
      <w:r>
        <w:t xml:space="preserve">- Bishop, C. M. (1995). Neural Networks for Pattern Recognition.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2026-03-14T13:48:58Z</dcterms:created>
  <dcterms:modified xsi:type="dcterms:W3CDTF">2026-03-14T13:48:58Z</dcterms:modified>
</cp:coreProperties>
</file>

<file path=docProps/custom.xml><?xml version="1.0" encoding="utf-8"?>
<Properties xmlns="http://schemas.openxmlformats.org/officeDocument/2006/custom-properties" xmlns:vt="http://schemas.openxmlformats.org/officeDocument/2006/docPropsVTypes"/>
</file>