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cla_svm</w:t>
      </w:r>
      <w:r>
        <w:t xml:space="preserve">: Support Vector Machine for classification, maximizing the margin between classes.</w:t>
      </w:r>
      <w:r>
        <w:t xml:space="preserve"> </w:t>
      </w:r>
      <w:r>
        <w:t xml:space="preserve">- Common hyperparameters:</w:t>
      </w:r>
      <w:r>
        <w:t xml:space="preserve"> </w:t>
      </w:r>
      <w:r>
        <w:rPr>
          <w:rStyle w:val="VerbatimChar"/>
        </w:rPr>
        <w:t xml:space="preserve">cost</w:t>
      </w:r>
      <w:r>
        <w:t xml:space="preserve"> </w:t>
      </w:r>
      <w:r>
        <w:t xml:space="preserve">(penalty),</w:t>
      </w:r>
      <w:r>
        <w:t xml:space="preserve"> </w:t>
      </w:r>
      <w:r>
        <w:rPr>
          <w:rStyle w:val="VerbatimChar"/>
        </w:rPr>
        <w:t xml:space="preserve">epsilon</w:t>
      </w:r>
      <w:r>
        <w:t xml:space="preserve"> </w:t>
      </w:r>
      <w:r>
        <w:t xml:space="preserve">(insensitive-margin width), and</w:t>
      </w:r>
      <w:r>
        <w:t xml:space="preserve"> </w:t>
      </w:r>
      <w:r>
        <w:rPr>
          <w:rStyle w:val="VerbatimChar"/>
        </w:rPr>
        <w:t xml:space="preserve">kernel</w:t>
      </w:r>
      <w:r>
        <w:t xml:space="preserve"> </w:t>
      </w:r>
      <w:r>
        <w:t xml:space="preserve">(e.g., linear, radial, polynomial, sigmoid).</w:t>
      </w:r>
    </w:p>
    <w:p>
      <w:pPr>
        <w:pStyle w:val="BodyText"/>
      </w:pPr>
      <w:r>
        <w:t xml:space="preserve">Environment setup: install and load the package.</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Classification using Support Vector Machine</w:t>
      </w:r>
      <w:r>
        <w:br/>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Didactic goal: read this example as a complete supervised-learning cycle. Pay attention not only to the learner call, but also to how the target is identified, how the split is created, and how training and test results should be interpreted separately.</w:t>
      </w:r>
    </w:p>
    <w:p>
      <w:pPr>
        <w:pStyle w:val="BodyText"/>
      </w:pPr>
      <w:r>
        <w:t xml:space="preserve">Load sample data (iris) and initial inspection.</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Identify the target</w:t>
      </w:r>
      <w:r>
        <w:t xml:space="preserve"> </w:t>
      </w:r>
      <w:r>
        <w:rPr>
          <w:rStyle w:val="VerbatimChar"/>
        </w:rPr>
        <w:t xml:space="preserve">Species</w:t>
      </w:r>
      <w:r>
        <w:t xml:space="preserve"> </w:t>
      </w:r>
      <w:r>
        <w:t xml:space="preserve">levels.</w:t>
      </w:r>
    </w:p>
    <w:p>
      <w:pPr>
        <w:pStyle w:val="SourceCode"/>
      </w:pPr>
      <w:r>
        <w:rPr>
          <w:rStyle w:val="CommentTok"/>
        </w:rPr>
        <w:t xml:space="preserve"># extracting the levels for the dataset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rPr>
          <w:rStyle w:val="NormalTok"/>
        </w:rPr>
        <w:t xml:space="preserve">slevels</w:t>
      </w:r>
    </w:p>
    <w:p>
      <w:pPr>
        <w:pStyle w:val="SourceCode"/>
      </w:pPr>
      <w:r>
        <w:rPr>
          <w:rStyle w:val="VerbatimChar"/>
        </w:rPr>
        <w:t xml:space="preserve">## [1] "setosa"     "versicolor" "virginica"</w:t>
      </w:r>
    </w:p>
    <w:p>
      <w:pPr>
        <w:pStyle w:val="FirstParagraph"/>
      </w:pPr>
      <w:r>
        <w:t xml:space="preserve">Building train and test samples via random sampling</w:t>
      </w:r>
      <w:r>
        <w:t xml:space="preserve"> </w:t>
      </w:r>
      <w:r>
        <w:t xml:space="preserve">Random train/test split.</w:t>
      </w:r>
    </w:p>
    <w:p>
      <w:pPr>
        <w:pStyle w:val="SourceCode"/>
      </w:pPr>
      <w:r>
        <w:rPr>
          <w:rStyle w:val="CommentTok"/>
        </w:rPr>
        <w:t xml:space="preserve"># Building train and test samples via random sampling</w:t>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Check class distribution after the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table</w:t>
      </w:r>
      <w:r>
        <w:rPr>
          <w:rStyle w:val="NormalTok"/>
        </w:rPr>
        <w:t xml:space="preserve">(iris[,</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(iris_train[,</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(iris_test[,</w:t>
      </w:r>
      <w:r>
        <w:rPr>
          <w:rStyle w:val="StringTok"/>
        </w:rPr>
        <w:t xml:space="preserve">"Species"</w:t>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FunctionTok"/>
        </w:rPr>
        <w:t xml:space="preserve">head</w:t>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training</w:t>
      </w:r>
      <w:r>
        <w:t xml:space="preserve"> </w:t>
      </w:r>
      <w:r>
        <w:t xml:space="preserve">Train SVM: tune</w:t>
      </w:r>
      <w:r>
        <w:t xml:space="preserve"> </w:t>
      </w:r>
      <w:r>
        <w:rPr>
          <w:rStyle w:val="VerbatimChar"/>
        </w:rPr>
        <w:t xml:space="preserve">cost</w:t>
      </w:r>
      <w:r>
        <w:t xml:space="preserve">,</w:t>
      </w:r>
      <w:r>
        <w:t xml:space="preserve"> </w:t>
      </w:r>
      <w:r>
        <w:rPr>
          <w:rStyle w:val="VerbatimChar"/>
        </w:rPr>
        <w:t xml:space="preserve">epsilon</w:t>
      </w:r>
      <w:r>
        <w:t xml:space="preserve">, and optionally</w:t>
      </w:r>
      <w:r>
        <w:t xml:space="preserve"> </w:t>
      </w:r>
      <w:r>
        <w:rPr>
          <w:rStyle w:val="VerbatimChar"/>
        </w:rPr>
        <w:t xml:space="preserve">kernel</w:t>
      </w:r>
      <w:r>
        <w:t xml:space="preserve">.</w:t>
      </w:r>
    </w:p>
    <w:p>
      <w:pPr>
        <w:pStyle w:val="SourceCode"/>
      </w:pPr>
      <w:r>
        <w:rPr>
          <w:rStyle w:val="CommentTok"/>
        </w:rPr>
        <w:t xml:space="preserve"># Model training</w:t>
      </w:r>
      <w:r>
        <w:br/>
      </w:r>
      <w:r>
        <w:rPr>
          <w:rStyle w:val="NormalTok"/>
        </w:rPr>
        <w:t xml:space="preserve">model </w:t>
      </w:r>
      <w:r>
        <w:rPr>
          <w:rStyle w:val="OtherTok"/>
        </w:rPr>
        <w:t xml:space="preserve">&lt;-</w:t>
      </w:r>
      <w:r>
        <w:rPr>
          <w:rStyle w:val="NormalTok"/>
        </w:rPr>
        <w:t xml:space="preserve"> </w:t>
      </w:r>
      <w:r>
        <w:rPr>
          <w:rStyle w:val="FunctionTok"/>
        </w:rPr>
        <w:t xml:space="preserve">cla_svm</w:t>
      </w:r>
      <w:r>
        <w:rPr>
          <w:rStyle w:val="NormalTok"/>
        </w:rPr>
        <w:t xml:space="preserve">(</w:t>
      </w:r>
      <w:r>
        <w:rPr>
          <w:rStyle w:val="StringTok"/>
        </w:rPr>
        <w:t xml:space="preserve">"Species"</w:t>
      </w:r>
      <w:r>
        <w:rPr>
          <w:rStyle w:val="NormalTok"/>
        </w:rPr>
        <w:t xml:space="preserve">, slevels, </w:t>
      </w:r>
      <w:r>
        <w:rPr>
          <w:rStyle w:val="AttributeTok"/>
        </w:rPr>
        <w:t xml:space="preserve">epsilon=</w:t>
      </w:r>
      <w:r>
        <w:rPr>
          <w:rStyle w:val="FloatTok"/>
        </w:rPr>
        <w:t xml:space="preserve">0.0</w:t>
      </w:r>
      <w:r>
        <w:rPr>
          <w:rStyle w:val="NormalTok"/>
        </w:rPr>
        <w:t xml:space="preserve">, </w:t>
      </w:r>
      <w:r>
        <w:rPr>
          <w:rStyle w:val="AttributeTok"/>
        </w:rPr>
        <w:t xml:space="preserve">cost=</w:t>
      </w:r>
      <w:r>
        <w:rPr>
          <w:rStyle w:val="FloatTok"/>
        </w:rPr>
        <w:t xml:space="preserve">20.000</w:t>
      </w:r>
      <w:r>
        <w:rPr>
          <w:rStyle w:val="NormalTok"/>
        </w:rPr>
        <w:t xml:space="preserve">) </w:t>
      </w:r>
      <w:r>
        <w:rPr>
          <w:rStyle w:val="CommentTok"/>
        </w:rPr>
        <w:t xml:space="preserve"># default kernel; adjust as needed</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r>
        <w:t xml:space="preserve"> </w:t>
      </w:r>
      <w:r>
        <w:t xml:space="preserve">Predict and compute metrics from the returned class scores.</w:t>
      </w:r>
    </w:p>
    <w:p>
      <w:pPr>
        <w:pStyle w:val="SourceCode"/>
      </w:pPr>
      <w:r>
        <w:rPr>
          <w:rStyle w:val="CommentTok"/>
        </w:rPr>
        <w:t xml:space="preserve"># Checking fit on training data</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br/>
      </w:r>
      <w:r>
        <w:rPr>
          <w:rStyle w:val="CommentTok"/>
        </w:rPr>
        <w:t xml:space="preserve"># Model evaluation (training)</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tringTok"/>
        </w:rPr>
        <w:t xml:space="preserve">"Species"</w:t>
      </w:r>
      <w:r>
        <w:rPr>
          <w:rStyle w:val="NormalTok"/>
        </w:rPr>
        <w:t xml:space="preserve">],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0.9916667 41 79  0  0         1      1           1           1  1</w:t>
      </w:r>
    </w:p>
    <w:p>
      <w:pPr>
        <w:pStyle w:val="FirstParagraph"/>
      </w:pPr>
      <w:r>
        <w:t xml:space="preserve">Test evaluation</w:t>
      </w:r>
      <w:r>
        <w:t xml:space="preserve"> </w:t>
      </w:r>
      <w:r>
        <w:t xml:space="preserve">Predict and compute metrics.</w:t>
      </w:r>
    </w:p>
    <w:p>
      <w:pPr>
        <w:pStyle w:val="SourceCode"/>
      </w:pPr>
      <w:r>
        <w:rPr>
          <w:rStyle w:val="CommentTok"/>
        </w:rPr>
        <w:t xml:space="preserve"># Model test</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br/>
      </w:r>
      <w:r>
        <w:rPr>
          <w:rStyle w:val="CommentTok"/>
        </w:rPr>
        <w:t xml:space="preserve"># Test evaluation</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tringTok"/>
        </w:rPr>
        <w:t xml:space="preserve">"Species"</w:t>
      </w:r>
      <w:r>
        <w:rPr>
          <w:rStyle w:val="NormalTok"/>
        </w:rPr>
        <w:t xml:space="preserve">],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References</w:t>
      </w:r>
      <w:r>
        <w:t xml:space="preserve"> </w:t>
      </w:r>
      <w:r>
        <w:t xml:space="preserve">- Cortes, C. and Vapnik, V. (1995). Support-Vector Networks. Machine Learning 20(3):273–297.</w:t>
      </w:r>
      <w:r>
        <w:t xml:space="preserve"> </w:t>
      </w:r>
      <w:r>
        <w:t xml:space="preserve">- Chang, C.-C. and Lin, C.-J. (2011). LIBSVM: A library for support vector machines.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2026-05-13T02:49:25Z</dcterms:created>
  <dcterms:modified xsi:type="dcterms:W3CDTF">2026-05-13T02:49:25Z</dcterms:modified>
</cp:coreProperties>
</file>

<file path=docProps/custom.xml><?xml version="1.0" encoding="utf-8"?>
<Properties xmlns="http://schemas.openxmlformats.org/officeDocument/2006/custom-properties" xmlns:vt="http://schemas.openxmlformats.org/officeDocument/2006/docPropsVTypes"/>
</file>