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cla_mlp</w:t>
      </w:r>
      <w:r>
        <w:t xml:space="preserve">: Multilayer Perceptron (feedforward neural network) for classification.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(hidden layer units),</w:t>
      </w:r>
      <w:r>
        <w:t xml:space="preserve"> </w:t>
      </w:r>
      <w:r>
        <w:rPr>
          <w:rStyle w:val="VerbatimChar"/>
        </w:rPr>
        <w:t xml:space="preserve">decay</w:t>
      </w:r>
      <w:r>
        <w:t xml:space="preserve"> </w:t>
      </w:r>
      <w:r>
        <w:t xml:space="preserve">(L2 regularization to reduce overfitting).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using Multilayer Perceptron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inspect.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bookmarkStart w:id="20" w:name="Xd6090e8631c0eccce3e9895ae97866121b5224f"/>
    <w:p>
      <w:pPr>
        <w:pStyle w:val="Heading1"/>
      </w:pPr>
      <w:r>
        <w:t xml:space="preserve">Building train and test samples via random sampling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Building train and test samples via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Class distribution by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bookmarkEnd w:id="20"/>
    <w:bookmarkStart w:id="21" w:name="model-training"/>
    <w:p>
      <w:pPr>
        <w:pStyle w:val="Heading1"/>
      </w:pPr>
      <w:r>
        <w:t xml:space="preserve">Model training</w:t>
      </w:r>
    </w:p>
    <w:p>
      <w:pPr>
        <w:pStyle w:val="FirstParagraph"/>
      </w:pPr>
      <w:r>
        <w:t xml:space="preserve">Train MLP: set hidden layer size and regularization.</w:t>
      </w:r>
    </w:p>
    <w:p>
      <w:pPr>
        <w:pStyle w:val="SourceCode"/>
      </w:pPr>
      <w:r>
        <w:rPr>
          <w:rStyle w:val="CommentTok"/>
        </w:rPr>
        <w:t xml:space="preserve"># Model training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cla_mlp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bookmarkEnd w:id="21"/>
    <w:bookmarkStart w:id="22" w:name="training-evaluation"/>
    <w:p>
      <w:pPr>
        <w:pStyle w:val="Heading1"/>
      </w:pPr>
      <w:r>
        <w:t xml:space="preserve">Training evaluation</w:t>
      </w:r>
    </w:p>
    <w:p>
      <w:pPr>
        <w:pStyle w:val="SourceCode"/>
      </w:pPr>
      <w:r>
        <w:rPr>
          <w:rStyle w:val="CommentTok"/>
        </w:rPr>
        <w:t xml:space="preserve"># Checking fit on training data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Model evaluation (training)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0.9833333 39 81  0  0         1      1           1           1  1</w:t>
      </w:r>
    </w:p>
    <w:bookmarkEnd w:id="22"/>
    <w:bookmarkStart w:id="23" w:name="test-evaluation"/>
    <w:p>
      <w:pPr>
        <w:pStyle w:val="Heading1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Model test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Test evaluation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0.9666667 11 19  0  0         1      1           1           1  1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Rumelhart, D., Hinton, G., Williams, R. (1986). Learning representations by back-propagating errors.</w:t>
      </w:r>
      <w:r>
        <w:t xml:space="preserve"> </w:t>
      </w:r>
      <w:r>
        <w:t xml:space="preserve">- Bishop, C. M. (1995). Neural Networks for Pattern Recognition.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2025-10-28T19:58:38Z</dcterms:created>
  <dcterms:modified xsi:type="dcterms:W3CDTF">2025-10-28T19:58:38Z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