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utility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clu_tune</w:t>
      </w:r>
      <w:r>
        <w:t xml:space="preserve">: selects hyperparameters for a clustering method. In this example, it chooses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cluster_kmeans</w:t>
      </w:r>
      <w:r>
        <w:t xml:space="preserve"> </w:t>
      </w:r>
      <w:r>
        <w:t xml:space="preserve">over a range.</w:t>
      </w:r>
    </w:p>
    <w:p>
      <w:pPr>
        <w:pStyle w:val="SourceCode"/>
      </w:pPr>
      <w:r>
        <w:rPr>
          <w:rStyle w:val="CommentTok"/>
        </w:rPr>
        <w:t xml:space="preserve"># Clustering - Tune Kmeans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 </w:t>
      </w:r>
    </w:p>
    <w:p>
      <w:pPr>
        <w:pStyle w:val="FirstParagraph"/>
      </w:pPr>
      <w:r>
        <w:t xml:space="preserve">Load data (</w:t>
      </w:r>
      <w:r>
        <w:rPr>
          <w:rStyle w:val="VerbatimChar"/>
        </w:rPr>
        <w:t xml:space="preserve">iris</w:t>
      </w:r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</w:p>
    <w:p>
      <w:pPr>
        <w:pStyle w:val="FirstParagraph"/>
      </w:pPr>
      <w:r>
        <w:t xml:space="preserve">Fit the model with a search over k=1..10 and extract the best k.</w:t>
      </w:r>
    </w:p>
    <w:p>
      <w:pPr>
        <w:pStyle w:val="SourceCode"/>
      </w:pPr>
      <w:r>
        <w:rPr>
          <w:rStyle w:val="CommentTok"/>
        </w:rPr>
        <w:t xml:space="preserve"># ajuste do modelo com busca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clu_tune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cluster_kmeans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Generate cluster labels with the best k.</w:t>
      </w:r>
    </w:p>
    <w:p>
      <w:pPr>
        <w:pStyle w:val="SourceCode"/>
      </w:pPr>
      <w:r>
        <w:rPr>
          <w:rStyle w:val="CommentTok"/>
        </w:rPr>
        <w:t xml:space="preserve"># execução com melhor parâmetro</w:t>
      </w:r>
      <w:r>
        <w:br/>
      </w:r>
      <w:r>
        <w:rPr>
          <w:rStyle w:val="NormalTok"/>
        </w:rPr>
        <w:t xml:space="preserve">clu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cluster</w:t>
      </w:r>
      <w:r>
        <w:rPr>
          <w:rStyle w:val="NormalTok"/>
        </w:rPr>
        <w:t xml:space="preserve">(model,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(clu)</w:t>
      </w:r>
    </w:p>
    <w:p>
      <w:pPr>
        <w:pStyle w:val="SourceCode"/>
      </w:pPr>
      <w:r>
        <w:rPr>
          <w:rStyle w:val="VerbatimChar"/>
        </w:rPr>
        <w:t xml:space="preserve">## clu</w:t>
      </w:r>
      <w:r>
        <w:br/>
      </w:r>
      <w:r>
        <w:rPr>
          <w:rStyle w:val="VerbatimChar"/>
        </w:rPr>
        <w:t xml:space="preserve">##  1  2  3  4  5  6  7  8  9 </w:t>
      </w:r>
      <w:r>
        <w:br/>
      </w:r>
      <w:r>
        <w:rPr>
          <w:rStyle w:val="VerbatimChar"/>
        </w:rPr>
        <w:t xml:space="preserve">##  4 11 50 11 11 12 11 18 22</w:t>
      </w:r>
    </w:p>
    <w:p>
      <w:pPr>
        <w:pStyle w:val="FirstParagraph"/>
      </w:pPr>
      <w:r>
        <w:t xml:space="preserve">External evaluation with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avaliação externa usando rótulos verdadeiros</w:t>
      </w:r>
      <w:r>
        <w:br/>
      </w:r>
      <w:r>
        <w:rPr>
          <w:rStyle w:val="NormalTok"/>
        </w:rPr>
        <w:t xml:space="preserve">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clu,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eval</w:t>
      </w:r>
    </w:p>
    <w:p>
      <w:pPr>
        <w:pStyle w:val="SourceCode"/>
      </w:pPr>
      <w:r>
        <w:rPr>
          <w:rStyle w:val="VerbatimChar"/>
        </w:rPr>
        <w:t xml:space="preserve">## $clusters_entropy</w:t>
      </w:r>
      <w:r>
        <w:br/>
      </w: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x        ce   qtd    ceg</w:t>
      </w:r>
      <w:r>
        <w:br/>
      </w:r>
      <w:r>
        <w:rPr>
          <w:rStyle w:val="VerbatimChar"/>
        </w:rPr>
        <w:t xml:space="preserve">##   &lt;fct&gt; &lt;dbl&gt; &lt;int&gt;  &lt;dbl&gt;</w:t>
      </w:r>
      <w:r>
        <w:br/>
      </w:r>
      <w:r>
        <w:rPr>
          <w:rStyle w:val="VerbatimChar"/>
        </w:rPr>
        <w:t xml:space="preserve">## 1 1     0         4 0     </w:t>
      </w:r>
      <w:r>
        <w:br/>
      </w:r>
      <w:r>
        <w:rPr>
          <w:rStyle w:val="VerbatimChar"/>
        </w:rPr>
        <w:t xml:space="preserve">## 2 2     0        11 0     </w:t>
      </w:r>
      <w:r>
        <w:br/>
      </w:r>
      <w:r>
        <w:rPr>
          <w:rStyle w:val="VerbatimChar"/>
        </w:rPr>
        <w:t xml:space="preserve">## 3 3     0        50 0     </w:t>
      </w:r>
      <w:r>
        <w:br/>
      </w:r>
      <w:r>
        <w:rPr>
          <w:rStyle w:val="VerbatimChar"/>
        </w:rPr>
        <w:t xml:space="preserve">## 4 4     0        11 0     </w:t>
      </w:r>
      <w:r>
        <w:br/>
      </w:r>
      <w:r>
        <w:rPr>
          <w:rStyle w:val="VerbatimChar"/>
        </w:rPr>
        <w:t xml:space="preserve">## 5 5     0        11 0     </w:t>
      </w:r>
      <w:r>
        <w:br/>
      </w:r>
      <w:r>
        <w:rPr>
          <w:rStyle w:val="VerbatimChar"/>
        </w:rPr>
        <w:t xml:space="preserve">## 6 6     0        12 0     </w:t>
      </w:r>
      <w:r>
        <w:br/>
      </w:r>
      <w:r>
        <w:rPr>
          <w:rStyle w:val="VerbatimChar"/>
        </w:rPr>
        <w:t xml:space="preserve">## 7 7     0.439    11 0.0322</w:t>
      </w:r>
      <w:r>
        <w:br/>
      </w:r>
      <w:r>
        <w:rPr>
          <w:rStyle w:val="VerbatimChar"/>
        </w:rPr>
        <w:t xml:space="preserve">## 8 8     0.650    18 0.0780</w:t>
      </w:r>
      <w:r>
        <w:br/>
      </w:r>
      <w:r>
        <w:rPr>
          <w:rStyle w:val="VerbatimChar"/>
        </w:rPr>
        <w:t xml:space="preserve">## 9 9     0        22 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$clustering_entropy</w:t>
      </w:r>
      <w:r>
        <w:br/>
      </w:r>
      <w:r>
        <w:rPr>
          <w:rStyle w:val="VerbatimChar"/>
        </w:rPr>
        <w:t xml:space="preserve">## [1] 0.1102325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$data_entropy</w:t>
      </w:r>
      <w:r>
        <w:br/>
      </w:r>
      <w:r>
        <w:rPr>
          <w:rStyle w:val="VerbatimChar"/>
        </w:rPr>
        <w:t xml:space="preserve">## [1] 1.584963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2025-10-28T16:15:11Z</dcterms:created>
  <dcterms:modified xsi:type="dcterms:W3CDTF">2025-10-28T16:15:11Z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