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clustering-examples"/>
    <w:p>
      <w:pPr>
        <w:pStyle w:val="Heading1"/>
      </w:pPr>
      <w:r>
        <w:t xml:space="preserve">Clustering Examples</w:t>
      </w:r>
    </w:p>
    <w:p>
      <w:pPr>
        <w:pStyle w:val="FirstParagraph"/>
      </w:pPr>
      <w:r>
        <w:t xml:space="preserve">This section organizes clustering by modeling family, one subfolder per family, so each folder maps 1:1 to a slide deck.</w:t>
      </w:r>
    </w:p>
    <w:p>
      <w:pPr>
        <w:pStyle w:val="BodyText"/>
      </w:pPr>
      <w:r>
        <w:t xml:space="preserve">A good reading order is to start with centroid-based clustering, compare it with medoid-based clustering, then move to density-based discovery, then to the soft/model-based/hierarchical views, and only after that inspect clustering model selection.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Partition-Based Foundations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d061-clustering.pdf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Density-Based Clustering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d062-clustering-density.pdf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Soft, Model-Based, and Hierarchical Views</w:t>
        </w:r>
      </w:hyperlink>
      <w:r>
        <w:t xml:space="preserve"> </w:t>
      </w:r>
      <w:r>
        <w:t xml:space="preserve">- no deck yet, pending a new presentation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- no deck yet, pending a new presentation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dvanced-views/README.Rmd" TargetMode="External" /><Relationship Type="http://schemas.openxmlformats.org/officeDocument/2006/relationships/hyperlink" Id="rId10" Target="density/README.Rmd" TargetMode="External" /><Relationship Type="http://schemas.openxmlformats.org/officeDocument/2006/relationships/hyperlink" Id="rId12" Target="model-selection/README.Rmd" TargetMode="External" /><Relationship Type="http://schemas.openxmlformats.org/officeDocument/2006/relationships/hyperlink" Id="rId9" Target="partitional/README.R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dvanced-views/README.Rmd" TargetMode="External" /><Relationship Type="http://schemas.openxmlformats.org/officeDocument/2006/relationships/hyperlink" Id="rId10" Target="density/README.Rmd" TargetMode="External" /><Relationship Type="http://schemas.openxmlformats.org/officeDocument/2006/relationships/hyperlink" Id="rId12" Target="model-selection/README.Rmd" TargetMode="External" /><Relationship Type="http://schemas.openxmlformats.org/officeDocument/2006/relationships/hyperlink" Id="rId9" Target="partitional/README.R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2026-09-20T20:16:13Z</dcterms:created>
  <dcterms:modified xsi:type="dcterms:W3CDTF">2026-09-20T20:16:13Z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