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smape         R2</w:t>
      </w:r>
      <w:r>
        <w:br/>
      </w:r>
      <w:r>
        <w:rPr>
          <w:rStyle w:val="VerbatimChar"/>
        </w:rPr>
        <w:t xml:space="preserve">## 1 108.643 0.3691343 -0.2070335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95.48156 0.3782586 -0.5867202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2026-03-12T18:07:46Z</dcterms:created>
  <dcterms:modified xsi:type="dcterms:W3CDTF">2026-03-12T18:07:46Z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