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24" w:name="sampling-and-balance"/>
    <w:p>
      <w:pPr>
        <w:pStyle w:val="Heading2"/>
      </w:pPr>
      <w:r>
        <w:t xml:space="preserve">Sampling and Balance</w:t>
      </w:r>
    </w:p>
    <w:p>
      <w:pPr>
        <w:pStyle w:val="FirstParagraph"/>
      </w:pPr>
      <w:r>
        <w:t xml:space="preserve">These examples are useful when the first challenge is creating representative partitions or correcting class imbalance.</w:t>
      </w:r>
    </w:p>
    <w:p>
      <w:pPr>
        <w:pStyle w:val="Compact"/>
        <w:numPr>
          <w:ilvl w:val="0"/>
          <w:numId w:val="1001"/>
        </w:numPr>
      </w:pPr>
      <w:hyperlink r:id="rId20">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21">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p>
      <w:pPr>
        <w:pStyle w:val="Compact"/>
        <w:numPr>
          <w:ilvl w:val="0"/>
          <w:numId w:val="1001"/>
        </w:numPr>
      </w:pPr>
      <w:hyperlink r:id="rId22">
        <w:r>
          <w:rPr>
            <w:rStyle w:val="Hyperlink"/>
          </w:rPr>
          <w:t xml:space="preserve">03-balancing-oversampling.md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3">
        <w:r>
          <w:rPr>
            <w:rStyle w:val="Hyperlink"/>
          </w:rPr>
          <w:t xml:space="preserve">04-balancing-subsampling.md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4"/>
    <w:bookmarkStart w:id="28"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25">
        <w:r>
          <w:rPr>
            <w:rStyle w:val="Hyperlink"/>
          </w:rPr>
          <w:t xml:space="preserve">05-cleaning-na-removal.md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26">
        <w:r>
          <w:rPr>
            <w:rStyle w:val="Hyperlink"/>
          </w:rPr>
          <w:t xml:space="preserve">06-cleaning-outliers-boxplot.md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27">
        <w:r>
          <w:rPr>
            <w:rStyle w:val="Hyperlink"/>
          </w:rPr>
          <w:t xml:space="preserve">07-cleaning-outliers-gaussian.md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28"/>
    <w:bookmarkStart w:id="32" w:name="scaling-and-encoding"/>
    <w:p>
      <w:pPr>
        <w:pStyle w:val="Heading2"/>
      </w:pPr>
      <w:r>
        <w:t xml:space="preserve">Scaling and Encoding</w:t>
      </w:r>
    </w:p>
    <w:p>
      <w:pPr>
        <w:pStyle w:val="FirstParagraph"/>
      </w:pPr>
      <w:r>
        <w:t xml:space="preserve">These examples make attributes more suitable for downstream learners by changing scale or representation.</w:t>
      </w:r>
    </w:p>
    <w:p>
      <w:pPr>
        <w:pStyle w:val="Compact"/>
        <w:numPr>
          <w:ilvl w:val="0"/>
          <w:numId w:val="1003"/>
        </w:numPr>
      </w:pPr>
      <w:hyperlink r:id="rId29">
        <w:r>
          <w:rPr>
            <w:rStyle w:val="Hyperlink"/>
          </w:rPr>
          <w:t xml:space="preserve">08-scaling-minmax.md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30">
        <w:r>
          <w:rPr>
            <w:rStyle w:val="Hyperlink"/>
          </w:rPr>
          <w:t xml:space="preserve">09-scaling-zscore.md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3"/>
        </w:numPr>
      </w:pPr>
      <w:hyperlink r:id="rId31">
        <w:r>
          <w:rPr>
            <w:rStyle w:val="Hyperlink"/>
          </w:rPr>
          <w:t xml:space="preserve">10-encoding-categorical-mapping.md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32"/>
    <w:bookmarkStart w:id="36"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4"/>
        </w:numPr>
      </w:pPr>
      <w:hyperlink r:id="rId33">
        <w:r>
          <w:rPr>
            <w:rStyle w:val="Hyperlink"/>
          </w:rPr>
          <w:t xml:space="preserve">11-smoothing-interval.md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4"/>
        </w:numPr>
      </w:pPr>
      <w:hyperlink r:id="rId34">
        <w:r>
          <w:rPr>
            <w:rStyle w:val="Hyperlink"/>
          </w:rPr>
          <w:t xml:space="preserve">12-smoothing-frequency.md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4"/>
        </w:numPr>
      </w:pPr>
      <w:hyperlink r:id="rId35">
        <w:r>
          <w:rPr>
            <w:rStyle w:val="Hyperlink"/>
          </w:rPr>
          <w:t xml:space="preserve">13-smoothing-clustering.md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36"/>
    <w:bookmarkStart w:id="42"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5"/>
        </w:numPr>
      </w:pPr>
      <w:hyperlink r:id="rId37">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5"/>
        </w:numPr>
      </w:pPr>
      <w:hyperlink r:id="rId38">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5"/>
        </w:numPr>
      </w:pPr>
      <w:hyperlink r:id="rId39">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5"/>
        </w:numPr>
      </w:pPr>
      <w:hyperlink r:id="rId40">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5"/>
        </w:numPr>
      </w:pPr>
      <w:hyperlink r:id="rId41">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42"/>
    <w:bookmarkStart w:id="46"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6"/>
        </w:numPr>
      </w:pPr>
      <w:hyperlink r:id="rId43">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6"/>
        </w:numPr>
      </w:pPr>
      <w:hyperlink r:id="rId44">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6"/>
        </w:numPr>
      </w:pPr>
      <w:hyperlink r:id="rId45">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2026-03-12T18:08:21Z</dcterms:created>
  <dcterms:modified xsi:type="dcterms:W3CDTF">2026-03-12T18:08:21Z</dcterms:modified>
</cp:coreProperties>
</file>

<file path=docProps/custom.xml><?xml version="1.0" encoding="utf-8"?>
<Properties xmlns="http://schemas.openxmlformats.org/officeDocument/2006/custom-properties" xmlns:vt="http://schemas.openxmlformats.org/officeDocument/2006/docPropsVTypes"/>
</file>