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Simple time series: exploratory visualization of a temporal vector with ordered x-axis and y values.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(sine) for the example and plot with</w:t>
      </w:r>
      <w:r>
        <w:t xml:space="preserve"> </w:t>
      </w:r>
      <w:r>
        <w:rPr>
          <w:rStyle w:val="VerbatimChar"/>
        </w:rPr>
        <w:t xml:space="preserve">plot_ts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CommentTok"/>
        </w:rPr>
        <w:t xml:space="preserve"># Time series chart</w:t>
      </w:r>
      <w:r>
        <w:br/>
      </w:r>
      <w:r>
        <w:br/>
      </w:r>
      <w:r>
        <w:rPr>
          <w:rStyle w:val="CommentTok"/>
        </w:rPr>
        <w:t xml:space="preserve"># Basic exploratory visualization of a time series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color=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31-time-series-basic_files/56d1686a44dd8f96f3006f9f15d793d85ed9da8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2026-05-13T06:02:20Z</dcterms:created>
  <dcterms:modified xsi:type="dcterms:W3CDTF">2026-05-13T06:02:20Z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