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to compress time-series windows?</w:t>
      </w:r>
    </w:p>
    <w:p>
      <w:pPr>
        <w:numPr>
          <w:ilvl w:val="0"/>
          <w:numId w:val="1001"/>
        </w:numPr>
      </w:pPr>
      <w:r>
        <w:t xml:space="preserve">Which scikit-learn classifier wrappers are available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architecture?</w:t>
      </w:r>
    </w:p>
    <w:p>
      <w:pPr>
        <w:numPr>
          <w:ilvl w:val="0"/>
          <w:numId w:val="1001"/>
        </w:numPr>
      </w:pPr>
      <w:r>
        <w:t xml:space="preserve">Which Python-backed regression wrappers are available for numeric prediction?</w:t>
      </w:r>
    </w:p>
    <w:p>
      <w:pPr>
        <w:numPr>
          <w:ilvl w:val="0"/>
          <w:numId w:val="1001"/>
        </w:numPr>
      </w:pPr>
      <w:r>
        <w:t xml:space="preserve">How do the time-series examples cover both representation learning and direct forecasting?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Autoencoders for time-series windows: simple, convolutional, denoising, LSTM, stacked, and variational variants, in both encode and encode-decode forms.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wrappers backed by Python libraries, including scikit-learn and PyTorch neural models.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wrappers backed by Python libraries, currently including the PyTorch MLP regressor.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for encoding, reconstruction, and direct forecasting with PyTorch models.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2026-05-11T16:19:51Z</dcterms:created>
  <dcterms:modified xsi:type="dcterms:W3CDTF">2026-05-11T16:19:51Z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