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setosa versicolor virginica</w:t>
      </w:r>
      <w:r>
        <w:br/>
      </w:r>
      <w:r>
        <w:rPr>
          <w:rStyle w:val="VerbatimChar"/>
        </w:rPr>
        <w:t xml:space="preserve">## 1      0          1         0</w:t>
      </w:r>
      <w:r>
        <w:br/>
      </w:r>
      <w:r>
        <w:rPr>
          <w:rStyle w:val="VerbatimChar"/>
        </w:rPr>
        <w:t xml:space="preserve">## 2      0          0         1</w:t>
      </w:r>
      <w:r>
        <w:br/>
      </w:r>
      <w:r>
        <w:rPr>
          <w:rStyle w:val="VerbatimChar"/>
        </w:rPr>
        <w:t xml:space="preserve">## 3      1          0         0</w:t>
      </w:r>
      <w:r>
        <w:br/>
      </w:r>
      <w:r>
        <w:rPr>
          <w:rStyle w:val="VerbatimChar"/>
        </w:rPr>
        <w:t xml:space="preserve">## 4      1          0         0</w:t>
      </w:r>
      <w:r>
        <w:br/>
      </w:r>
      <w:r>
        <w:rPr>
          <w:rStyle w:val="VerbatimChar"/>
        </w:rPr>
        <w:t xml:space="preserve">## 5      0          1         0</w:t>
      </w:r>
      <w:r>
        <w:br/>
      </w:r>
      <w:r>
        <w:rPr>
          <w:rStyle w:val="VerbatimChar"/>
        </w:rPr>
        <w:t xml:space="preserve">## 6      0          1         0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2026-05-20T02:31:13Z</dcterms:created>
  <dcterms:modified xsi:type="dcterms:W3CDTF">2026-05-20T02:31:13Z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