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virginica</w:t>
      </w:r>
      <w:r>
        <w:br/>
      </w:r>
      <w:r>
        <w:rPr>
          <w:rStyle w:val="VerbatimChar"/>
        </w:rPr>
        <w:t xml:space="preserve">## 1 0.18712516  0.3336971 0.4791778</w:t>
      </w:r>
      <w:r>
        <w:br/>
      </w:r>
      <w:r>
        <w:rPr>
          <w:rStyle w:val="VerbatimChar"/>
        </w:rPr>
        <w:t xml:space="preserve">## 2 0.07715265  0.3308080 0.5920393</w:t>
      </w:r>
      <w:r>
        <w:br/>
      </w:r>
      <w:r>
        <w:rPr>
          <w:rStyle w:val="VerbatimChar"/>
        </w:rPr>
        <w:t xml:space="preserve">## 3 0.66232657  0.1640487 0.1736248</w:t>
      </w:r>
      <w:r>
        <w:br/>
      </w:r>
      <w:r>
        <w:rPr>
          <w:rStyle w:val="VerbatimChar"/>
        </w:rPr>
        <w:t xml:space="preserve">## 4 0.66567206  0.1623479 0.1719800</w:t>
      </w:r>
      <w:r>
        <w:br/>
      </w:r>
      <w:r>
        <w:rPr>
          <w:rStyle w:val="VerbatimChar"/>
        </w:rPr>
        <w:t xml:space="preserve">## 5 0.16248520  0.3241625 0.5133524</w:t>
      </w:r>
      <w:r>
        <w:br/>
      </w:r>
      <w:r>
        <w:rPr>
          <w:rStyle w:val="VerbatimChar"/>
        </w:rPr>
        <w:t xml:space="preserve">## 6 0.15033500  0.3406020 0.5090631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76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0efe837d92f3a442b18c13b268176383e37b21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2026-05-20T02:31:23Z</dcterms:created>
  <dcterms:modified xsi:type="dcterms:W3CDTF">2026-05-20T02:31:23Z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