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epochs =</w:t>
      </w:r>
      <w:r>
        <w:rPr>
          <w:rStyle w:val="NormalTok"/>
        </w:rPr>
        <w:t xml:space="preserve"> </w:t>
      </w:r>
      <w:r>
        <w:rPr>
          <w:rStyle w:val="DecValTok"/>
        </w:rPr>
        <w:t xml:space="preserve">200</w:t>
      </w:r>
      <w:r>
        <w:rPr>
          <w:rStyle w:val="DataTypeTok"/>
        </w:rPr>
        <w:t xml:space="preserve">L</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of</w:t>
      </w:r>
      <w:r>
        <w:t xml:space="preserve"> </w:t>
      </w:r>
      <w:r>
        <w:rPr>
          <w:rStyle w:val="VerbatimChar"/>
        </w:rPr>
        <w:t xml:space="preserve">100L</w:t>
      </w:r>
      <w:r>
        <w:t xml:space="preserve"> </w:t>
      </w:r>
      <w:r>
        <w:t xml:space="preserve">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r>
        <w:t xml:space="preserve"> </w:t>
      </w:r>
      <w:r>
        <w:t xml:space="preserve">- This example intentionally raises</w:t>
      </w:r>
      <w:r>
        <w:t xml:space="preserve"> </w:t>
      </w:r>
      <w:r>
        <w:rPr>
          <w:rStyle w:val="VerbatimChar"/>
        </w:rPr>
        <w:t xml:space="preserve">epochs</w:t>
      </w:r>
      <w:r>
        <w:t xml:space="preserve"> </w:t>
      </w:r>
      <w:r>
        <w:t xml:space="preserve">to</w:t>
      </w:r>
      <w:r>
        <w:t xml:space="preserve"> </w:t>
      </w:r>
      <w:r>
        <w:rPr>
          <w:rStyle w:val="VerbatimChar"/>
        </w:rPr>
        <w:t xml:space="preserve">200L</w:t>
      </w:r>
      <w:r>
        <w:t xml:space="preserve">, because the convolutional autoencoder was still improving noticeably at the 100-epoch default.</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3_autoenc_conv_e_files/62cd7c92916cfc865fd70f253bf16a8d001abaa6.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0.4148617 1.0632302 0.7901440</w:t>
      </w:r>
      <w:r>
        <w:br/>
      </w:r>
      <w:r>
        <w:rPr>
          <w:rStyle w:val="VerbatimChar"/>
        </w:rPr>
        <w:t xml:space="preserve">## [2,] 0.5018266 1.1174650 0.9451037</w:t>
      </w:r>
      <w:r>
        <w:br/>
      </w:r>
      <w:r>
        <w:rPr>
          <w:rStyle w:val="VerbatimChar"/>
        </w:rPr>
        <w:t xml:space="preserve">## [3,] 0.5495681 1.1246979 1.0575656</w:t>
      </w:r>
      <w:r>
        <w:br/>
      </w:r>
      <w:r>
        <w:rPr>
          <w:rStyle w:val="VerbatimChar"/>
        </w:rPr>
        <w:t xml:space="preserve">## [4,] 0.5456233 1.0754147 1.1224712</w:t>
      </w:r>
      <w:r>
        <w:br/>
      </w:r>
      <w:r>
        <w:rPr>
          <w:rStyle w:val="VerbatimChar"/>
        </w:rPr>
        <w:t xml:space="preserve">## [5,] 0.4919951 0.9739640 1.1378504</w:t>
      </w:r>
      <w:r>
        <w:br/>
      </w:r>
      <w:r>
        <w:rPr>
          <w:rStyle w:val="VerbatimChar"/>
        </w:rPr>
        <w:t xml:space="preserve">## [6,] 0.3969508 0.8309598 1.1042355</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2026-05-11T17:07:05Z</dcterms:created>
  <dcterms:modified xsi:type="dcterms:W3CDTF">2026-05-11T17:07:05Z</dcterms:modified>
</cp:coreProperties>
</file>

<file path=docProps/custom.xml><?xml version="1.0" encoding="utf-8"?>
<Properties xmlns="http://schemas.openxmlformats.org/officeDocument/2006/custom-properties" xmlns:vt="http://schemas.openxmlformats.org/officeDocument/2006/docPropsVTypes"/>
</file>