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me-series-encoding-encode"/>
    <w:p>
      <w:pPr>
        <w:pStyle w:val="Heading2"/>
      </w:pPr>
      <w:r>
        <w:t xml:space="preserve">Time Series Encoding (encode)</w:t>
      </w:r>
    </w:p>
    <w:p>
      <w:pPr>
        <w:pStyle w:val="FirstParagraph"/>
      </w:pPr>
      <w:r>
        <w:t xml:space="preserve">We use a sliding-window embedding to convert a univariate series into fixed-length vectors of length p. A feed-forward autoencoder is trained to minimize reconstruction error, and its bottleneck (k &lt; p) provides a compact encoding that preserves salient information for downstream tasks.</w:t>
      </w:r>
    </w:p>
    <w:p>
      <w:pPr>
        <w:pStyle w:val="BodyText"/>
      </w:pPr>
      <w:r>
        <w:t xml:space="preserve">This example shows how to transform a time series into fixed-size windows and train an autoencoder to learn a compact latent representation (p -&gt; k) of these windows.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ggplot2</w:t>
      </w:r>
      <w:r>
        <w:t xml:space="preserve"> </w:t>
      </w:r>
      <w:r>
        <w:t xml:space="preserve">- Python with PyTorch accessible via reticulate (the backend is loaded by internal functions)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Series for study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inject a synthetic outlier for illustration in the plot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   </w:t>
      </w:r>
      <w:r>
        <w:rPr>
          <w:rStyle w:val="CommentTok"/>
        </w:rPr>
        <w:t xml:space="preserve"># convert the series into windows with p columns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view the first 3 windows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series plot with the outlier peak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timeseries\doc\ts_encode_files/996437f0ef4b02187e64e6ca63b35260bd82ffa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sampling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hold out the last 5 windows for test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Train the model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reduce from 5 -&gt; 3 dimensions (p -&gt; k)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Encoding evaluation (train)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(train))                    </w:t>
      </w:r>
      <w:r>
        <w:rPr>
          <w:rStyle w:val="CommentTok"/>
        </w:rPr>
        <w:t xml:space="preserve"># original windows (p columns)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0.0000000 0.2474040 0.4794255 0.6816388 0.8414710</w:t>
      </w:r>
      <w:r>
        <w:br/>
      </w:r>
      <w:r>
        <w:rPr>
          <w:rStyle w:val="VerbatimChar"/>
        </w:rPr>
        <w:t xml:space="preserve">## 2 0.2474040 0.4794255 0.6816388 0.8414710 0.9489846</w:t>
      </w:r>
      <w:r>
        <w:br/>
      </w:r>
      <w:r>
        <w:rPr>
          <w:rStyle w:val="VerbatimChar"/>
        </w:rPr>
        <w:t xml:space="preserve">## 3 0.4794255 0.6816388 0.8414710 0.9489846 0.9974950</w:t>
      </w:r>
      <w:r>
        <w:br/>
      </w:r>
      <w:r>
        <w:rPr>
          <w:rStyle w:val="VerbatimChar"/>
        </w:rPr>
        <w:t xml:space="preserve">## 4 0.6816388 0.8414710 0.9489846 0.9974950 0.9839859</w:t>
      </w:r>
      <w:r>
        <w:br/>
      </w:r>
      <w:r>
        <w:rPr>
          <w:rStyle w:val="VerbatimChar"/>
        </w:rPr>
        <w:t xml:space="preserve">## 5 0.8414710 0.9489846 0.9974950 0.9839859 0.9092974</w:t>
      </w:r>
      <w:r>
        <w:br/>
      </w:r>
      <w:r>
        <w:rPr>
          <w:rStyle w:val="VerbatimChar"/>
        </w:rPr>
        <w:t xml:space="preserve">## 6 0.9489846 0.9974950 0.9839859 0.9092974 0.7780732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train)      </w:t>
      </w:r>
      <w:r>
        <w:rPr>
          <w:rStyle w:val="CommentTok"/>
        </w:rPr>
        <w:t xml:space="preserve"># encodings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 [,1]       [,2]      [,3]</w:t>
      </w:r>
      <w:r>
        <w:br/>
      </w:r>
      <w:r>
        <w:rPr>
          <w:rStyle w:val="VerbatimChar"/>
        </w:rPr>
        <w:t xml:space="preserve">## [1,] -0.58791876 -0.6623528 0.4329058</w:t>
      </w:r>
      <w:r>
        <w:br/>
      </w:r>
      <w:r>
        <w:rPr>
          <w:rStyle w:val="VerbatimChar"/>
        </w:rPr>
        <w:t xml:space="preserve">## [2,] -0.46181139 -0.8707486 0.5909081</w:t>
      </w:r>
      <w:r>
        <w:br/>
      </w:r>
      <w:r>
        <w:rPr>
          <w:rStyle w:val="VerbatimChar"/>
        </w:rPr>
        <w:t xml:space="preserve">## [3,] -0.29848197 -1.0075243 0.7167485</w:t>
      </w:r>
      <w:r>
        <w:br/>
      </w:r>
      <w:r>
        <w:rPr>
          <w:rStyle w:val="VerbatimChar"/>
        </w:rPr>
        <w:t xml:space="preserve">## [4,] -0.09607549 -1.0844626 0.7987470</w:t>
      </w:r>
      <w:r>
        <w:br/>
      </w:r>
      <w:r>
        <w:rPr>
          <w:rStyle w:val="VerbatimChar"/>
        </w:rPr>
        <w:t xml:space="preserve">## [5,]  0.09359595 -1.1052122 0.8367527</w:t>
      </w:r>
      <w:r>
        <w:br/>
      </w:r>
      <w:r>
        <w:rPr>
          <w:rStyle w:val="VerbatimChar"/>
        </w:rPr>
        <w:t xml:space="preserve">## [6,]  0.25734141 -1.0621089 0.8263159</w:t>
      </w:r>
    </w:p>
    <w:p>
      <w:pPr>
        <w:pStyle w:val="FirstParagraph"/>
      </w:pPr>
      <w:r>
        <w:t xml:space="preserve">Encoding of the test set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 t2         t1         t0</w:t>
      </w:r>
      <w:r>
        <w:br/>
      </w:r>
      <w:r>
        <w:rPr>
          <w:rStyle w:val="VerbatimChar"/>
        </w:rPr>
        <w:t xml:space="preserve">## 1 0.9893582 0.9226042  0.7984871  0.6247240  0.4121185</w:t>
      </w:r>
      <w:r>
        <w:br/>
      </w:r>
      <w:r>
        <w:rPr>
          <w:rStyle w:val="VerbatimChar"/>
        </w:rPr>
        <w:t xml:space="preserve">## 2 0.9226042 0.7984871  0.6247240  0.4121185  0.1738895</w:t>
      </w:r>
      <w:r>
        <w:br/>
      </w:r>
      <w:r>
        <w:rPr>
          <w:rStyle w:val="VerbatimChar"/>
        </w:rPr>
        <w:t xml:space="preserve">## 3 0.7984871 0.6247240  0.4121185  0.1738895 -0.4509067</w:t>
      </w:r>
      <w:r>
        <w:br/>
      </w:r>
      <w:r>
        <w:rPr>
          <w:rStyle w:val="VerbatimChar"/>
        </w:rPr>
        <w:t xml:space="preserve">## 4 0.6247240 0.4121185  0.1738895 -0.4509067 -0.3195192</w:t>
      </w:r>
      <w:r>
        <w:br/>
      </w:r>
      <w:r>
        <w:rPr>
          <w:rStyle w:val="VerbatimChar"/>
        </w:rPr>
        <w:t xml:space="preserve">## 5 0.4121185 0.1738895 -0.4509067 -0.3195192 -0.5440211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 [,2]       [,3]</w:t>
      </w:r>
      <w:r>
        <w:br/>
      </w:r>
      <w:r>
        <w:rPr>
          <w:rStyle w:val="VerbatimChar"/>
        </w:rPr>
        <w:t xml:space="preserve">## [1,] 0.4616863 -0.8077081  0.6694039</w:t>
      </w:r>
      <w:r>
        <w:br/>
      </w:r>
      <w:r>
        <w:rPr>
          <w:rStyle w:val="VerbatimChar"/>
        </w:rPr>
        <w:t xml:space="preserve">## [2,] 0.4942211 -0.5852442  0.5281265</w:t>
      </w:r>
      <w:r>
        <w:br/>
      </w:r>
      <w:r>
        <w:rPr>
          <w:rStyle w:val="VerbatimChar"/>
        </w:rPr>
        <w:t xml:space="preserve">## [3,] 0.6992936 -0.1135772  0.3044598</w:t>
      </w:r>
      <w:r>
        <w:br/>
      </w:r>
      <w:r>
        <w:rPr>
          <w:rStyle w:val="VerbatimChar"/>
        </w:rPr>
        <w:t xml:space="preserve">## [4,] 0.5753309  0.2230003  0.1322699</w:t>
      </w:r>
      <w:r>
        <w:br/>
      </w:r>
      <w:r>
        <w:rPr>
          <w:rStyle w:val="VerbatimChar"/>
        </w:rPr>
        <w:t xml:space="preserve">## [5,] 0.3480665  0.6163263 -0.1515697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2026-05-06T03:46:05Z</dcterms:created>
  <dcterms:modified xsi:type="dcterms:W3CDTF">2026-05-06T03:46:05Z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