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"/>
    <w:p>
      <w:pPr>
        <w:pStyle w:val="Heading2"/>
      </w:pPr>
      <w:r>
        <w:t xml:space="preserve">Convolutional Autoencoder (encode)</w:t>
      </w:r>
    </w:p>
    <w:p>
      <w:pPr>
        <w:pStyle w:val="FirstParagraph"/>
      </w:pPr>
      <w:r>
        <w:t xml:space="preserve">This example demonstrates how to use a 1D convolutional autoencoder to encode windows from a time series, reducing from p to k dimensions while preserving relevant information.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Conv1D layers in encoder/decoder to capture local patterns in each window.</w:t>
      </w:r>
      <w:r>
        <w:t xml:space="preserve"> </w:t>
      </w:r>
      <w:r>
        <w:t xml:space="preserve">- Useful when there are local structures (short trends, repeating patterns) within the window.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conv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curves show the loss evolution; stable decreases indicate good learning</w:t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encoding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[,2]     [,3]</w:t>
      </w:r>
      <w:r>
        <w:br/>
      </w:r>
      <w:r>
        <w:rPr>
          <w:rStyle w:val="VerbatimChar"/>
        </w:rPr>
        <w:t xml:space="preserve">## [1,] -0.7039676 0.7615632 1.784824</w:t>
      </w:r>
      <w:r>
        <w:br/>
      </w:r>
      <w:r>
        <w:rPr>
          <w:rStyle w:val="VerbatimChar"/>
        </w:rPr>
        <w:t xml:space="preserve">## [2,] -0.9417190 0.8576129 1.818277</w:t>
      </w:r>
      <w:r>
        <w:br/>
      </w:r>
      <w:r>
        <w:rPr>
          <w:rStyle w:val="VerbatimChar"/>
        </w:rPr>
        <w:t xml:space="preserve">## [3,] -1.1617777 0.8938210 1.780155</w:t>
      </w:r>
      <w:r>
        <w:br/>
      </w:r>
      <w:r>
        <w:rPr>
          <w:rStyle w:val="VerbatimChar"/>
        </w:rPr>
        <w:t xml:space="preserve">## [4,] -1.3452349 0.8645096 1.672587</w:t>
      </w:r>
      <w:r>
        <w:br/>
      </w:r>
      <w:r>
        <w:rPr>
          <w:rStyle w:val="VerbatimChar"/>
        </w:rPr>
        <w:t xml:space="preserve">## [5,] -1.4779927 0.7700568 1.504060</w:t>
      </w:r>
      <w:r>
        <w:br/>
      </w:r>
      <w:r>
        <w:rPr>
          <w:rStyle w:val="VerbatimChar"/>
        </w:rPr>
        <w:t xml:space="preserve">## [6,] -1.5429630 0.6158980 1.289600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2025-10-29T14:01:14Z</dcterms:created>
  <dcterms:modified xsi:type="dcterms:W3CDTF">2025-10-29T14:01:14Z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