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denoising-autoencoder-encode"/>
    <w:p>
      <w:pPr>
        <w:pStyle w:val="Heading2"/>
      </w:pPr>
      <w:r>
        <w:t xml:space="preserve">Denoising Autoencoder (encode)</w:t>
      </w:r>
    </w:p>
    <w:p>
      <w:pPr>
        <w:pStyle w:val="FirstParagraph"/>
      </w:pPr>
      <w:r>
        <w:t xml:space="preserve">This example demonstrates how to use a denoising autoencoder to learn a robust encoding of time-series windows. During training, noise is added to the input.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Quick notes</w:t>
      </w:r>
      <w:r>
        <w:t xml:space="preserve"> </w:t>
      </w:r>
      <w:r>
        <w:t xml:space="preserve">- Idea: add noise to the input and train the model to recover the clean signal.</w:t>
      </w:r>
      <w:r>
        <w:t xml:space="preserve"> </w:t>
      </w:r>
      <w:r>
        <w:t xml:space="preserve">- Benefit: latent representations that are more robust to perturbations.</w:t>
      </w:r>
    </w:p>
    <w:p>
      <w:pPr>
        <w:pStyle w:val="SourceCode"/>
      </w:pPr>
      <w:r>
        <w:rPr>
          <w:rStyle w:val="CommentTok"/>
        </w:rPr>
        <w:t xml:space="preserve"># Denoising Autoencoder transformation (encode)</w:t>
      </w:r>
      <w:r>
        <w:br/>
      </w:r>
      <w:r>
        <w:br/>
      </w:r>
      <w:r>
        <w:rPr>
          <w:rStyle w:val="CommentTok"/>
        </w:rPr>
        <w:t xml:space="preserve"># Considering a dataset with $p$ numerical attributes. </w:t>
      </w:r>
      <w:r>
        <w:br/>
      </w:r>
      <w:r>
        <w:br/>
      </w:r>
      <w:r>
        <w:rPr>
          <w:rStyle w:val="CommentTok"/>
        </w:rPr>
        <w:t xml:space="preserve"># The goal of the autoencoder is to reduce the dimension of $p$ to $k$, such that these $k$ attributes are enough to recompose the original $p$ attributes. </w:t>
      </w:r>
      <w:r>
        <w:br/>
      </w:r>
      <w:r>
        <w:br/>
      </w:r>
      <w:r>
        <w:rPr>
          <w:rStyle w:val="CommentTok"/>
        </w:rPr>
        <w:t xml:space="preserve"># Installing packages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 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Training autoencoder (reduce 5 -&gt; 3)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autoenc_denoise_e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num_epochs=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 </w:t>
      </w:r>
      <w:r>
        <w:rPr>
          <w:rStyle w:val="AttributeTok"/>
        </w:rPr>
        <w:t xml:space="preserve">train_loss=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rPr>
          <w:rStyle w:val="AttributeTok"/>
        </w:rPr>
        <w:t xml:space="preserve">val_loss=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dp/examples-word/autoencoder/autoenc_denoise_e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Convergence should be stable; too much noise can hinder fitting.</w:t>
      </w:r>
    </w:p>
    <w:p>
      <w:pPr>
        <w:pStyle w:val="SourceCode"/>
      </w:pPr>
      <w:r>
        <w:rPr>
          <w:rStyle w:val="CommentTok"/>
        </w:rPr>
        <w:t xml:space="preserve"># Testing the autoencoder</w:t>
      </w:r>
      <w:r>
        <w:br/>
      </w:r>
      <w:r>
        <w:rPr>
          <w:rStyle w:val="CommentTok"/>
        </w:rPr>
        <w:t xml:space="preserve"># Show test samples and display encoding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   [,1]     [,2]      [,3]</w:t>
      </w:r>
      <w:r>
        <w:br/>
      </w:r>
      <w:r>
        <w:rPr>
          <w:rStyle w:val="VerbatimChar"/>
        </w:rPr>
        <w:t xml:space="preserve">## [1,]  0.349251926 1.731498 -1.331826</w:t>
      </w:r>
      <w:r>
        <w:br/>
      </w:r>
      <w:r>
        <w:rPr>
          <w:rStyle w:val="VerbatimChar"/>
        </w:rPr>
        <w:t xml:space="preserve">## [2,]  0.271563470 1.785194 -1.406869</w:t>
      </w:r>
      <w:r>
        <w:br/>
      </w:r>
      <w:r>
        <w:rPr>
          <w:rStyle w:val="VerbatimChar"/>
        </w:rPr>
        <w:t xml:space="preserve">## [3,]  0.180959493 1.795828 -1.438733</w:t>
      </w:r>
      <w:r>
        <w:br/>
      </w:r>
      <w:r>
        <w:rPr>
          <w:rStyle w:val="VerbatimChar"/>
        </w:rPr>
        <w:t xml:space="preserve">## [4,]  0.085452512 1.760640 -1.429571</w:t>
      </w:r>
      <w:r>
        <w:br/>
      </w:r>
      <w:r>
        <w:rPr>
          <w:rStyle w:val="VerbatimChar"/>
        </w:rPr>
        <w:t xml:space="preserve">## [5,] -0.009019494 1.681816 -1.379952</w:t>
      </w:r>
      <w:r>
        <w:br/>
      </w:r>
      <w:r>
        <w:rPr>
          <w:rStyle w:val="VerbatimChar"/>
        </w:rPr>
        <w:t xml:space="preserve">## [6,] -0.084728986 1.567757 -1.294433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2025-10-29T14:01:37Z</dcterms:created>
  <dcterms:modified xsi:type="dcterms:W3CDTF">2025-10-29T14:01:37Z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