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tacked-autoencoder-encode-decode"/>
    <w:p>
      <w:pPr>
        <w:pStyle w:val="Heading2"/>
      </w:pPr>
      <w:r>
        <w:t xml:space="preserve">Stacked Autoencoder (encode-decode)</w:t>
      </w:r>
    </w:p>
    <w:p>
      <w:pPr>
        <w:pStyle w:val="FirstParagraph"/>
      </w:pPr>
      <w:r>
        <w:t xml:space="preserve">This example demonstrates a Stacked Autoencoder to encode time-series windows (p -&gt; k) and reconstruct them (k -&gt; p), enabling evaluation of reconstruction quality.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stacked autoencoder (encode-decode): 5 -&gt; 3 -&gt; 5 dimensions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autoenc_stacked_ed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(train and validation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dp/examples-word/autoencoder/autoenc_stacked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 (reconstruction)</w:t>
      </w:r>
      <w:r>
        <w:br/>
      </w:r>
      <w:r>
        <w:rPr>
          <w:rStyle w:val="CommentTok"/>
        </w:rPr>
        <w:t xml:space="preserve"># Show samples from the test set and the reconstruction (p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0.7263157 0.8304793 0.9136825 0.9707337 0.9978378</w:t>
      </w:r>
      <w:r>
        <w:br/>
      </w:r>
      <w:r>
        <w:rPr>
          <w:rStyle w:val="VerbatimChar"/>
        </w:rPr>
        <w:t xml:space="preserve">## [2,] 0.8301944 0.9139377 0.9699187 0.9973598 0.9947565</w:t>
      </w:r>
      <w:r>
        <w:br/>
      </w:r>
      <w:r>
        <w:rPr>
          <w:rStyle w:val="VerbatimChar"/>
        </w:rPr>
        <w:t xml:space="preserve">## [3,] 0.9130094 0.9712008 0.9986390 0.9955447 0.9627025</w:t>
      </w:r>
      <w:r>
        <w:br/>
      </w:r>
      <w:r>
        <w:rPr>
          <w:rStyle w:val="VerbatimChar"/>
        </w:rPr>
        <w:t xml:space="preserve">## [4,] 0.9708271 0.9994614 0.9961067 0.9621595 0.9006577</w:t>
      </w:r>
      <w:r>
        <w:br/>
      </w:r>
      <w:r>
        <w:rPr>
          <w:rStyle w:val="VerbatimChar"/>
        </w:rPr>
        <w:t xml:space="preserve">## [5,] 0.9994978 0.9965859 0.9622326 0.8991832 0.8126339</w:t>
      </w:r>
      <w:r>
        <w:br/>
      </w:r>
      <w:r>
        <w:rPr>
          <w:rStyle w:val="VerbatimChar"/>
        </w:rPr>
        <w:t xml:space="preserve">## [6,] 0.9959853 0.9626608 0.9001266 0.8125797 0.7071432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0.999982875181059 MAPE: 0.000674159145974009"</w:t>
      </w:r>
      <w:r>
        <w:br/>
      </w:r>
      <w:r>
        <w:rPr>
          <w:rStyle w:val="VerbatimChar"/>
        </w:rPr>
        <w:t xml:space="preserve">## [1] "t3 R2 test: 0.999990421055869 MAPE: 0.000837831927207218"</w:t>
      </w:r>
      <w:r>
        <w:br/>
      </w:r>
      <w:r>
        <w:rPr>
          <w:rStyle w:val="VerbatimChar"/>
        </w:rPr>
        <w:t xml:space="preserve">## [1] "t2 R2 test: 0.999995591290343 MAPE: 0.000574277481376518"</w:t>
      </w:r>
      <w:r>
        <w:br/>
      </w:r>
      <w:r>
        <w:rPr>
          <w:rStyle w:val="VerbatimChar"/>
        </w:rPr>
        <w:t xml:space="preserve">## [1] "t1 R2 test: 0.999992893130402 MAPE: 0.000907004634109462"</w:t>
      </w:r>
      <w:r>
        <w:br/>
      </w:r>
      <w:r>
        <w:rPr>
          <w:rStyle w:val="VerbatimChar"/>
        </w:rPr>
        <w:t xml:space="preserve">## [1] "t0 R2 test: 0.999996408391074 MAPE: 0.00107117882116635"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0.99999163780975 MAPE: 0.000812890401966712"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2025-10-29T14:02:46Z</dcterms:created>
  <dcterms:modified xsi:type="dcterms:W3CDTF">2025-10-29T14:02:46Z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