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Internal shape: each row is reshaped to</w:t>
      </w:r>
      <w:r>
        <w:t xml:space="preserve"> </w:t>
      </w:r>
      <w:r>
        <w:rPr>
          <w:rStyle w:val="VerbatimChar"/>
        </w:rPr>
        <w:t xml:space="preserve">(n, 1, input_size)</w:t>
      </w:r>
      <w:r>
        <w:t xml:space="preserve">, so the convolution runs across time with a single channel by default.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3_autoenc_conv_ed_files/1f2fe47cd1ce76a661a5fdd69a78c3fdea25701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0.7675391 0.8442309 0.9049752 0.9399501 0.9586520</w:t>
      </w:r>
      <w:r>
        <w:br/>
      </w:r>
      <w:r>
        <w:rPr>
          <w:rStyle w:val="VerbatimChar"/>
        </w:rPr>
        <w:t xml:space="preserve">## [2,] 0.8733206 0.9051117 0.9348595 0.9527295 0.9586367</w:t>
      </w:r>
      <w:r>
        <w:br/>
      </w:r>
      <w:r>
        <w:rPr>
          <w:rStyle w:val="VerbatimChar"/>
        </w:rPr>
        <w:t xml:space="preserve">## [3,] 0.9271803 0.9349725 0.9471807 0.9526994 0.9472846</w:t>
      </w:r>
      <w:r>
        <w:br/>
      </w:r>
      <w:r>
        <w:rPr>
          <w:rStyle w:val="VerbatimChar"/>
        </w:rPr>
        <w:t xml:space="preserve">## [4,] 0.9504798 0.9464869 0.9461448 0.9397725 0.9174904</w:t>
      </w:r>
      <w:r>
        <w:br/>
      </w:r>
      <w:r>
        <w:rPr>
          <w:rStyle w:val="VerbatimChar"/>
        </w:rPr>
        <w:t xml:space="preserve">## [5,] 0.9586456 0.9462922 0.9321070 0.9049072 0.8490801</w:t>
      </w:r>
      <w:r>
        <w:br/>
      </w:r>
      <w:r>
        <w:rPr>
          <w:rStyle w:val="VerbatimChar"/>
        </w:rPr>
        <w:t xml:space="preserve">## [6,] 0.9551764 0.9334952 0.8995197 0.8336233 0.7286901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0.941725134436546 MAPE: 0.027747664728127"</w:t>
      </w:r>
      <w:r>
        <w:br/>
      </w:r>
      <w:r>
        <w:rPr>
          <w:rStyle w:val="VerbatimChar"/>
        </w:rPr>
        <w:t xml:space="preserve">## [1] "t3 R2 test: 0.973282097686071 MAPE: 0.0252429600820355"</w:t>
      </w:r>
      <w:r>
        <w:br/>
      </w:r>
      <w:r>
        <w:rPr>
          <w:rStyle w:val="VerbatimChar"/>
        </w:rPr>
        <w:t xml:space="preserve">## [1] "t2 R2 test: 0.9848354163621 MAPE: 0.0262456891234027"</w:t>
      </w:r>
      <w:r>
        <w:br/>
      </w:r>
      <w:r>
        <w:rPr>
          <w:rStyle w:val="VerbatimChar"/>
        </w:rPr>
        <w:t xml:space="preserve">## [1] "t1 R2 test: 0.989788319581901 MAPE: 0.0309646739359669"</w:t>
      </w:r>
      <w:r>
        <w:br/>
      </w:r>
      <w:r>
        <w:rPr>
          <w:rStyle w:val="VerbatimChar"/>
        </w:rPr>
        <w:t xml:space="preserve">## [1] "t0 R2 test: 0.991829839727846 MAPE: 0.0311973579181627"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0.976292161558893 MAPE: 0.028279669157539"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2026-07-07T20:06:18Z</dcterms:created>
  <dcterms:modified xsi:type="dcterms:W3CDTF">2026-07-07T20:06:18Z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