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utoencoder-encode-decode---overview"/>
    <w:p>
      <w:pPr>
        <w:pStyle w:val="Heading2"/>
      </w:pPr>
      <w:r>
        <w:t xml:space="preserve">Autoencoder (Encode-Decode) - Overview</w:t>
      </w:r>
    </w:p>
    <w:p>
      <w:pPr>
        <w:pStyle w:val="FirstParagraph"/>
      </w:pPr>
      <w:r>
        <w:t xml:space="preserve">The autoencoder jointly learns an encoder (p → k) and decoder (k → p) by minimizing reconstruction error. With sufficient capacity and regularization, the bottleneck enforces information compression so that reconstructions approximate inputs with low error.</w:t>
      </w:r>
    </w:p>
    <w:p>
      <w:pPr>
        <w:pStyle w:val="BodyText"/>
      </w:pPr>
      <w:r>
        <w:t xml:space="preserve">This example shows an autoencoder that encodes and reconstructs the input. After training the reduction from p -&gt; k dimensions, the model decodes back to p. The better the training, the closer the reconstruction is to the original (low reconstruction error).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Build time-series windows</w:t>
      </w:r>
      <w:r>
        <w:t xml:space="preserve"> </w:t>
      </w:r>
      <w:r>
        <w:t xml:space="preserve">2) Normalize data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AE (5 -&gt; 3) and track losses</w:t>
      </w:r>
      <w:r>
        <w:t xml:space="preserve"> </w:t>
      </w:r>
      <w:r>
        <w:t xml:space="preserve">5) Reconstruct and compute metrics (R2, MAPE)</w:t>
      </w:r>
    </w:p>
    <w:p>
      <w:pPr>
        <w:pStyle w:val="SourceCode"/>
      </w:pPr>
      <w:r>
        <w:rPr>
          <w:rStyle w:val="CommentTok"/>
        </w:rPr>
        <w:t xml:space="preserve"># Vanilla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 from the $k$ dimensions the data is returned back to $p$ dimensions. The higher the autoencoder quality, the more similar is the output to the input.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(reduction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Loss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ed_files/802ca5bacb8f4e099363133372c5629e664d274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0.8419219 0.8765590 0.9206666 0.9270012 0.9152821</w:t>
      </w:r>
      <w:r>
        <w:br/>
      </w:r>
      <w:r>
        <w:rPr>
          <w:rStyle w:val="VerbatimChar"/>
        </w:rPr>
        <w:t xml:space="preserve">## [2,] 0.8943138 0.9264477 0.9745803 0.9777409 0.9641542</w:t>
      </w:r>
      <w:r>
        <w:br/>
      </w:r>
      <w:r>
        <w:rPr>
          <w:rStyle w:val="VerbatimChar"/>
        </w:rPr>
        <w:t xml:space="preserve">## [3,] 0.9235649 0.9524046 1.0021278 0.9997125 0.9850400</w:t>
      </w:r>
      <w:r>
        <w:br/>
      </w:r>
      <w:r>
        <w:rPr>
          <w:rStyle w:val="VerbatimChar"/>
        </w:rPr>
        <w:t xml:space="preserve">## [4,] 0.9267573 0.9522670 1.0014770 0.9902071 0.9753000</w:t>
      </w:r>
      <w:r>
        <w:br/>
      </w:r>
      <w:r>
        <w:rPr>
          <w:rStyle w:val="VerbatimChar"/>
        </w:rPr>
        <w:t xml:space="preserve">## [5,] 0.9050835 0.9256646 0.9721372 0.9512792 0.9364959</w:t>
      </w:r>
      <w:r>
        <w:br/>
      </w:r>
      <w:r>
        <w:rPr>
          <w:rStyle w:val="VerbatimChar"/>
        </w:rPr>
        <w:t xml:space="preserve">## [6,] 0.8602557 0.8743277 0.9158053 0.8857428 0.8714272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0.379522399372819 MAPE: 0.153129355477166"</w:t>
      </w:r>
      <w:r>
        <w:br/>
      </w:r>
      <w:r>
        <w:rPr>
          <w:rStyle w:val="VerbatimChar"/>
        </w:rPr>
        <w:t xml:space="preserve">## [1] "t3 R2 test: 0.893777629259706 MAPE: 0.0872268137463115"</w:t>
      </w:r>
      <w:r>
        <w:br/>
      </w:r>
      <w:r>
        <w:rPr>
          <w:rStyle w:val="VerbatimChar"/>
        </w:rPr>
        <w:t xml:space="preserve">## [1] "t2 R2 test: 0.998491999849175 MAPE: 0.0138523885848435"</w:t>
      </w:r>
      <w:r>
        <w:br/>
      </w:r>
      <w:r>
        <w:rPr>
          <w:rStyle w:val="VerbatimChar"/>
        </w:rPr>
        <w:t xml:space="preserve">## [1] "t1 R2 test: 0.975309025229859 MAPE: 0.0898433019770626"</w:t>
      </w:r>
      <w:r>
        <w:br/>
      </w:r>
      <w:r>
        <w:rPr>
          <w:rStyle w:val="VerbatimChar"/>
        </w:rPr>
        <w:t xml:space="preserve">## [1] "t0 R2 test: 0.92440548327146 MAPE: 0.273273547842395"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0.834301307396604 MAPE: 0.123465081525556"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2026-05-06T23:28:57Z</dcterms:created>
  <dcterms:modified xsi:type="dcterms:W3CDTF">2026-05-06T23:28:57Z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