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Shallow default:</w:t>
      </w:r>
      <w:r>
        <w:t xml:space="preserve"> </w:t>
      </w:r>
      <w:r>
        <w:rPr>
          <w:rStyle w:val="VerbatimChar"/>
        </w:rPr>
        <w:t xml:space="preserve">encoder_hidden_sizes = 64L</w:t>
      </w:r>
      <w:r>
        <w:t xml:space="preserve"> </w:t>
      </w:r>
      <w:r>
        <w:t xml:space="preserve">preserves the original architecture.</w:t>
      </w:r>
      <w:r>
        <w:t xml:space="preserve"> </w:t>
      </w:r>
      <w:r>
        <w:t xml:space="preserve">- Deep encoder: use</w:t>
      </w:r>
      <w:r>
        <w:t xml:space="preserve"> </w:t>
      </w:r>
      <w:r>
        <w:rPr>
          <w:rStyle w:val="VerbatimChar"/>
        </w:rPr>
        <w:t xml:space="preserve">encoder_hidden_sizes = c(128L, 64L, 32L)</w:t>
      </w:r>
      <w:r>
        <w:t xml:space="preserve"> </w:t>
      </w:r>
      <w:r>
        <w:t xml:space="preserve">to add depth before the bottleneck.</w:t>
      </w:r>
      <w:r>
        <w:t xml:space="preserve"> </w:t>
      </w:r>
      <w:r>
        <w:t xml:space="preserve">- Asymmetric decoder: set</w:t>
      </w:r>
      <w:r>
        <w:t xml:space="preserve"> </w:t>
      </w:r>
      <w:r>
        <w:rPr>
          <w:rStyle w:val="VerbatimChar"/>
        </w:rPr>
        <w:t xml:space="preserve">decoder_hidden_sizes</w:t>
      </w:r>
      <w:r>
        <w:t xml:space="preserve"> </w:t>
      </w:r>
      <w:r>
        <w:t xml:space="preserve">explicitly when you do not want the mirrored decoder.</w:t>
      </w:r>
      <w:r>
        <w:t xml:space="preserve"> </w:t>
      </w:r>
      <w:r>
        <w:t xml:space="preserve">- Nonlinear choices: switch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"leaky_relu"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"gelu"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"selu"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"tanh"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Visualizing loss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1_autoenc_e_files/3742345403e165f3706d947928bf5014e0d331b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-0.8076045 -0.9357777 -1.0908371</w:t>
      </w:r>
      <w:r>
        <w:br/>
      </w:r>
      <w:r>
        <w:rPr>
          <w:rStyle w:val="VerbatimChar"/>
        </w:rPr>
        <w:t xml:space="preserve">## [2,] -0.8834542 -1.0363986 -1.1289582</w:t>
      </w:r>
      <w:r>
        <w:br/>
      </w:r>
      <w:r>
        <w:rPr>
          <w:rStyle w:val="VerbatimChar"/>
        </w:rPr>
        <w:t xml:space="preserve">## [3,] -0.9292879 -1.0998564 -1.1295601</w:t>
      </w:r>
      <w:r>
        <w:br/>
      </w:r>
      <w:r>
        <w:rPr>
          <w:rStyle w:val="VerbatimChar"/>
        </w:rPr>
        <w:t xml:space="preserve">## [4,] -0.9427536 -1.1235946 -1.0916647</w:t>
      </w:r>
      <w:r>
        <w:br/>
      </w:r>
      <w:r>
        <w:rPr>
          <w:rStyle w:val="VerbatimChar"/>
        </w:rPr>
        <w:t xml:space="preserve">## [5,] -0.9279286 -1.1109335 -1.0202658</w:t>
      </w:r>
      <w:r>
        <w:br/>
      </w:r>
      <w:r>
        <w:rPr>
          <w:rStyle w:val="VerbatimChar"/>
        </w:rPr>
        <w:t xml:space="preserve">## [6,] -0.8858334 -1.0626917 -0.9198178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2026-07-08T21:36:25Z</dcterms:created>
  <dcterms:modified xsi:type="dcterms:W3CDTF">2026-07-08T21:36:25Z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