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epochs =</w:t>
      </w:r>
      <w:r>
        <w:rPr>
          <w:rStyle w:val="NormalTok"/>
        </w:rPr>
        <w:t xml:space="preserve"> </w:t>
      </w:r>
      <w:r>
        <w:rPr>
          <w:rStyle w:val="DecValTok"/>
        </w:rPr>
        <w:t xml:space="preserve">200</w:t>
      </w:r>
      <w:r>
        <w:rPr>
          <w:rStyle w:val="DataTypeTok"/>
        </w:rPr>
        <w:t xml:space="preserve">L</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of</w:t>
      </w:r>
      <w:r>
        <w:t xml:space="preserve"> </w:t>
      </w:r>
      <w:r>
        <w:rPr>
          <w:rStyle w:val="VerbatimChar"/>
        </w:rPr>
        <w:t xml:space="preserve">100L</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r>
        <w:t xml:space="preserve"> </w:t>
      </w:r>
      <w:r>
        <w:t xml:space="preserve">- This example intentionally raises</w:t>
      </w:r>
      <w:r>
        <w:t xml:space="preserve"> </w:t>
      </w:r>
      <w:r>
        <w:rPr>
          <w:rStyle w:val="VerbatimChar"/>
        </w:rPr>
        <w:t xml:space="preserve">epochs</w:t>
      </w:r>
      <w:r>
        <w:t xml:space="preserve"> </w:t>
      </w:r>
      <w:r>
        <w:t xml:space="preserve">to</w:t>
      </w:r>
      <w:r>
        <w:t xml:space="preserve"> </w:t>
      </w:r>
      <w:r>
        <w:rPr>
          <w:rStyle w:val="VerbatimChar"/>
        </w:rPr>
        <w:t xml:space="preserve">200L</w:t>
      </w:r>
      <w:r>
        <w:t xml:space="preserve">, because the convolutional autoencoder was still improving noticeably at the 100-epoch default.</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3_autoenc_conv_e_files/336632d4368737cb5b95f2491adc87084a7d82fd.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-1.165283 -0.44620860 0.6050523</w:t>
      </w:r>
      <w:r>
        <w:br/>
      </w:r>
      <w:r>
        <w:rPr>
          <w:rStyle w:val="VerbatimChar"/>
        </w:rPr>
        <w:t xml:space="preserve">## [2,] -1.371155 -0.40122837 0.6170276</w:t>
      </w:r>
      <w:r>
        <w:br/>
      </w:r>
      <w:r>
        <w:rPr>
          <w:rStyle w:val="VerbatimChar"/>
        </w:rPr>
        <w:t xml:space="preserve">## [3,] -1.525506 -0.31898481 0.5826428</w:t>
      </w:r>
      <w:r>
        <w:br/>
      </w:r>
      <w:r>
        <w:rPr>
          <w:rStyle w:val="VerbatimChar"/>
        </w:rPr>
        <w:t xml:space="preserve">## [4,] -1.613930 -0.20463780 0.4991302</w:t>
      </w:r>
      <w:r>
        <w:br/>
      </w:r>
      <w:r>
        <w:rPr>
          <w:rStyle w:val="VerbatimChar"/>
        </w:rPr>
        <w:t xml:space="preserve">## [5,] -1.636055 -0.06433418 0.3794333</w:t>
      </w:r>
      <w:r>
        <w:br/>
      </w:r>
      <w:r>
        <w:rPr>
          <w:rStyle w:val="VerbatimChar"/>
        </w:rPr>
        <w:t xml:space="preserve">## [6,] -1.585939  0.09538738 0.2324921</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2026-05-14T13:33:37Z</dcterms:created>
  <dcterms:modified xsi:type="dcterms:W3CDTF">2026-05-14T13:33:37Z</dcterms:modified>
</cp:coreProperties>
</file>

<file path=docProps/custom.xml><?xml version="1.0" encoding="utf-8"?>
<Properties xmlns="http://schemas.openxmlformats.org/officeDocument/2006/custom-properties" xmlns:vt="http://schemas.openxmlformats.org/officeDocument/2006/docPropsVTypes"/>
</file>