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0.png" ContentType="image/png"/>
  <Override PartName="/word/media/rId21.png" ContentType="image/png"/>
  <Override PartName="/word/media/rId1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10"/>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3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1-orientation-examples_harbinger_files/8fa463b78968be9c5df373ae6ec1f5f6c3b858b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1-orientation-examples_harbinger_files/046753e51a83065dce4de7e59b416a9de48198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1-orientation-examples_harbinger_files/0fc44e19451e26d947af50a89f4b00b310a0e899.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1-orientation-examples_harbinger_files/735025fb8b980f9e20d07d0d6933518118f5de10.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1-orientation-examples_harbinger_files/948518a60c55f50f1ee77c6947b9558879654c94.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1-orientation-examples_harbinger_files/c2f6525a1fa0bcf4bf8adbb34274a6c21df19a3d.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1-orientation-examples_harbinger_files/492c8898ffe26293eb3a07367c878eb31e2fd819.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p>
      <w:pPr>
        <w:pStyle w:val="Compact"/>
        <w:numPr>
          <w:ilvl w:val="0"/>
          <w:numId w:val="1002"/>
        </w:numPr>
      </w:pPr>
      <w:r>
        <w:t xml:space="preserve">DAL Toolbox documentation:</w:t>
      </w:r>
      <w:r>
        <w:t xml:space="preserve"> </w:t>
      </w:r>
      <w:hyperlink r:id="rId36">
        <w:r>
          <w:rPr>
            <w:rStyle w:val="Hyperlink"/>
          </w:rPr>
          <w:t xml:space="preserve">https://cefet-rj-dal.github.io/daltoolbox/</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2026-05-20T02:51:27Z</dcterms:created>
  <dcterms:modified xsi:type="dcterms:W3CDTF">2026-05-20T02:51:27Z</dcterms:modified>
</cp:coreProperties>
</file>

<file path=docProps/custom.xml><?xml version="1.0" encoding="utf-8"?>
<Properties xmlns="http://schemas.openxmlformats.org/officeDocument/2006/custom-properties" xmlns:vt="http://schemas.openxmlformats.org/officeDocument/2006/docPropsVTypes"/>
</file>