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 Random Forest regressor (</w:t>
      </w:r>
      <w:r>
        <w:rPr>
          <w:rStyle w:val="VerbatimChar"/>
        </w:rPr>
        <w:t xml:space="preserve">hanr_ml + ts_rf</w:t>
      </w:r>
      <w:r>
        <w:t xml:space="preserve">). The model predicts the next value and flags anomalies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Random Forest regression anomaly detection: Model-deviation detection using ML regression: a Random Forest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ts_rf</w:t>
      </w:r>
      <w:r>
        <w:t xml:space="preserve">. The semantic point is the one stated above: random Forest regression anomaly detection: Model-deviation detection using ML regression: a Random Forest forecaster predicts the next value from a sliding window; large prediction errors are flagged as anomalies,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random Forest regression anomaly detection: Model-deviation detection using ML regression: a Random Forest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7-regression-ml-hanr_ml_rf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random Forest regression anomaly detection: Model-deviation detection using ML regression: a Random Forest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RF-based regressor for anomaly detection (hanr_ml + ts_rf)</w:t>
      </w:r>
      <w:r>
        <w:br/>
      </w:r>
      <w:r>
        <w:rPr>
          <w:rStyle w:val="CommentTok"/>
        </w:rPr>
        <w:t xml:space="preserve"># - input_size: window length; nodesize/ntree: RF hyperparameters</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ts_rf</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4</w:t>
      </w:r>
      <w:r>
        <w:rPr>
          <w:rStyle w:val="NormalTok"/>
        </w:rPr>
        <w:t xml:space="preserve">, </w:t>
      </w:r>
      <w:r>
        <w:rPr>
          <w:rStyle w:val="AttributeTok"/>
        </w:rPr>
        <w:t xml:space="preserve">nodesize=</w:t>
      </w:r>
      <w:r>
        <w:rPr>
          <w:rStyle w:val="DecValTok"/>
        </w:rPr>
        <w:t xml:space="preserve">1</w:t>
      </w:r>
      <w:r>
        <w:rPr>
          <w:rStyle w:val="NormalTok"/>
        </w:rPr>
        <w:t xml:space="preserve">, </w:t>
      </w:r>
      <w:r>
        <w:rPr>
          <w:rStyle w:val="AttributeTok"/>
        </w:rPr>
        <w:t xml:space="preserve">ntree=</w:t>
      </w:r>
      <w:r>
        <w:rPr>
          <w:rStyle w:val="DecValTok"/>
        </w:rPr>
        <w:t xml:space="preserve">20</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ts_rf</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75  TRUE anomaly</w:t>
      </w:r>
      <w:r>
        <w:br/>
      </w:r>
      <w:r>
        <w:rPr>
          <w:rStyle w:val="VerbatimChar"/>
        </w:rPr>
        <w:t xml:space="preserve">## 2  84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ts_rf</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2    </w:t>
      </w:r>
      <w:r>
        <w:br/>
      </w:r>
      <w:r>
        <w:rPr>
          <w:rStyle w:val="VerbatimChar"/>
        </w:rPr>
        <w:t xml:space="preserve">## FALSE     1     98</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7-regression-ml-hanr_ml_rf_files/9735341b7f3ec73f2a9fba9399cc1e6eb088040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7-regression-ml-hanr_ml_rf_files/9a5efaaa2a3a749c6070411be86865890ab79d14.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2026-05-11T02:03:05Z</dcterms:created>
  <dcterms:modified xsi:type="dcterms:W3CDTF">2026-05-11T02:03:05Z</dcterms:modified>
</cp:coreProperties>
</file>

<file path=docProps/custom.xml><?xml version="1.0" encoding="utf-8"?>
<Properties xmlns="http://schemas.openxmlformats.org/officeDocument/2006/custom-properties" xmlns:vt="http://schemas.openxmlformats.org/officeDocument/2006/docPropsVTypes"/>
</file>