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KSWIN with</w:t>
      </w:r>
      <w:r>
        <w:t xml:space="preserve"> </w:t>
      </w:r>
      <w:r>
        <w:rPr>
          <w:rStyle w:val="VerbatimChar"/>
        </w:rPr>
        <w:t xml:space="preserve">hcp_kswin()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KSWIN change-point detection on a univariate time series. The detector compares an early sample with the most recent observations inside a sliding window and flags a changepoint when the two distributions differ significantly.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KSWIN is a window-based sequential detector for distributional change. In Harbinger it is restricted to one numeric series so that the output can be interpreted directly as virtual drift on the observed signal.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8-kswin-hcp_kswin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hcp_kswin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99   99  TRUE changepoint</w:t>
      </w:r>
      <w:r>
        <w:br/>
      </w:r>
      <w:r>
        <w:rPr>
          <w:rStyle w:val="VerbatimChar"/>
        </w:rPr>
        <w:t xml:space="preserve">## 100 100  TRUE changepoint</w:t>
      </w:r>
      <w:r>
        <w:br/>
      </w:r>
      <w:r>
        <w:rPr>
          <w:rStyle w:val="VerbatimChar"/>
        </w:rPr>
        <w:t xml:space="preserve">## 101 101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1     97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8-kswin-hcp_kswin_files/c405aa1b0ff4d2981c6bfec0e367b73264bed6f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p>
      <w:pPr>
        <w:pStyle w:val="Compact"/>
        <w:numPr>
          <w:ilvl w:val="0"/>
          <w:numId w:val="1001"/>
        </w:numPr>
      </w:pPr>
      <w:r>
        <w:t xml:space="preserve">Bifet A, Gavaldà R (2007). Learning from time-changing data with adaptive windowing. SIAM International Conference on Data Mining.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KSWIN with hcp_kswin()</dc:title>
  <dc:creator/>
  <cp:keywords/>
  <dcterms:created xsi:type="dcterms:W3CDTF">2026-05-11T02:05:01Z</dcterms:created>
  <dcterms:modified xsi:type="dcterms:W3CDTF">2026-05-11T02:05:01Z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