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Transformations — Examples Index</w:t>
      </w:r>
    </w:p>
    <w:bookmarkStart w:id="25" w:name="transformations-examples-index"/>
    <w:p>
      <w:pPr>
        <w:pStyle w:val="Heading1"/>
      </w:pPr>
      <w:r>
        <w:t xml:space="preserve">Transformations — Examples Index</w:t>
      </w:r>
    </w:p>
    <w:p>
      <w:pPr>
        <w:pStyle w:val="FirstParagraph"/>
      </w:pPr>
      <w:r>
        <w:t xml:space="preserve">This folder gathers transformation notebooks that prepare, simplify, or re-encode time series before a downstream task such as anomaly detection, change-point analysis, or motif discovery. The focus here is not event detection itself, but how the series representation changes and what each transformation helps reveal.</w:t>
      </w:r>
    </w:p>
    <w:p>
      <w:pPr>
        <w:pStyle w:val="BodyText"/>
      </w:pPr>
      <w:r>
        <w:t xml:space="preserve">These examples are especially useful for readers who want to understand the input representation before moving to a detector.</w:t>
      </w:r>
    </w:p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mas.md</w:t>
      </w:r>
      <w:r>
        <w:t xml:space="preserve"> </w:t>
      </w:r>
      <w:r>
        <w:t xml:space="preserve">to see a simple smoothing transformation</w:t>
      </w:r>
    </w:p>
    <w:p>
      <w:pPr>
        <w:pStyle w:val="Compact"/>
        <w:numPr>
          <w:ilvl w:val="0"/>
          <w:numId w:val="100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trans_sax.md</w:t>
      </w:r>
      <w:r>
        <w:t xml:space="preserve"> </w:t>
      </w:r>
      <w:r>
        <w:t xml:space="preserve">to understand symbolic approximation</w:t>
      </w:r>
    </w:p>
    <w:p>
      <w:pPr>
        <w:pStyle w:val="Compact"/>
        <w:numPr>
          <w:ilvl w:val="0"/>
          <w:numId w:val="1001"/>
        </w:numPr>
      </w:pPr>
      <w:r>
        <w:t xml:space="preserve">finish with</w:t>
      </w:r>
      <w:r>
        <w:t xml:space="preserve"> </w:t>
      </w:r>
      <w:r>
        <w:rPr>
          <w:rStyle w:val="VerbatimChar"/>
        </w:rPr>
        <w:t xml:space="preserve">trans_xsax.md</w:t>
      </w:r>
      <w:r>
        <w:t xml:space="preserve"> </w:t>
      </w:r>
      <w:r>
        <w:t xml:space="preserve">to compare SAX with a higher-resolution symbolic alphabet</w:t>
      </w:r>
    </w:p>
    <w:bookmarkEnd w:id="20"/>
    <w:bookmarkStart w:id="24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mas.md</w:t>
        </w:r>
      </w:hyperlink>
      <w:r>
        <w:t xml:space="preserve"> </w:t>
      </w:r>
      <w:r>
        <w:t xml:space="preserve">- Simple moving-average smoothing with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, showing how the window size changes the resulting signal.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trans_sax.md</w:t>
        </w:r>
      </w:hyperlink>
      <w:r>
        <w:t xml:space="preserve"> </w:t>
      </w:r>
      <w:r>
        <w:t xml:space="preserve">- SAX transformation, converting a numeric series into a compact symbolic representation.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trans_xsax.md</w:t>
        </w:r>
      </w:hyperlink>
      <w:r>
        <w:t xml:space="preserve"> </w:t>
      </w:r>
      <w:r>
        <w:t xml:space="preserve">- XSAX transformation, using a larger alphabet for a finer symbolic encoding of the same series.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transformations/mas.md" TargetMode="External" /><Relationship Type="http://schemas.openxmlformats.org/officeDocument/2006/relationships/hyperlink" Id="rId22" Target="/examples/transformations/trans_sax.md" TargetMode="External" /><Relationship Type="http://schemas.openxmlformats.org/officeDocument/2006/relationships/hyperlink" Id="rId23" Target="/examples/transformations/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transformations/mas.md" TargetMode="External" /><Relationship Type="http://schemas.openxmlformats.org/officeDocument/2006/relationships/hyperlink" Id="rId22" Target="/examples/transformations/trans_sax.md" TargetMode="External" /><Relationship Type="http://schemas.openxmlformats.org/officeDocument/2006/relationships/hyperlink" Id="rId23" Target="/examples/transformations/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Transformations — Examples Index</dc:title>
  <dc:creator/>
  <cp:keywords/>
  <dcterms:created xsi:type="dcterms:W3CDTF">2026-03-12T00:59:34Z</dcterms:created>
  <dcterms:modified xsi:type="dcterms:W3CDTF">2026-03-12T00:59:34Z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