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ustom-sequence-anomaly-detector"/>
    <w:p>
      <w:pPr>
        <w:pStyle w:val="Heading2"/>
      </w:pPr>
      <w:r>
        <w:t xml:space="preserve">Custom Sequence-Anomaly Detector</w:t>
      </w:r>
    </w:p>
    <w:bookmarkEnd w:id="9"/>
    <w:bookmarkStart w:id="10" w:name="objective"/>
    <w:p>
      <w:pPr>
        <w:pStyle w:val="Heading2"/>
      </w:pPr>
      <w:r>
        <w:t xml:space="preserve">Objective</w:t>
      </w:r>
    </w:p>
    <w:p>
      <w:pPr>
        <w:pStyle w:val="FirstParagraph"/>
      </w:pPr>
      <w:r>
        <w:t xml:space="preserve">The goal of this example is to show a customization that is especially important for collective or sequence anomalies: the detector should return the anomalous range itself, not only a single representative timestamp inside that range.</w:t>
      </w:r>
    </w:p>
    <w:p>
      <w:pPr>
        <w:pStyle w:val="BodyText"/>
      </w:pPr>
      <w:r>
        <w:t xml:space="preserve">This notebook complements the custom range-aware evaluator. The two ideas belong together: if the target phenomenon is an anomalous interval, both detection and evaluation should operate on intervals.</w:t>
      </w:r>
    </w:p>
    <w:bookmarkEnd w:id="10"/>
    <w:bookmarkStart w:id="11" w:name="why-this-method-matters"/>
    <w:p>
      <w:pPr>
        <w:pStyle w:val="Heading2"/>
      </w:pPr>
      <w:r>
        <w:t xml:space="preserve">Why this method matters</w:t>
      </w:r>
    </w:p>
    <w:p>
      <w:pPr>
        <w:pStyle w:val="FirstParagraph"/>
      </w:pPr>
      <w:r>
        <w:t xml:space="preserve">Many anomaly workflows start by scoring each timestamp separately and then applying a candidate-selection rule that keeps only one point per contiguous group. That is often acceptable for isolated point anomalies, but it can be a poor representation for collective anomalies.</w:t>
      </w:r>
    </w:p>
    <w:p>
      <w:pPr>
        <w:pStyle w:val="BodyText"/>
      </w:pPr>
      <w:r>
        <w:t xml:space="preserve">When the anomaly is a sequence, collapsing the whole segment to one point creates two problems:</w:t>
      </w:r>
    </w:p>
    <w:p>
      <w:pPr>
        <w:pStyle w:val="Compact"/>
        <w:numPr>
          <w:ilvl w:val="0"/>
          <w:numId w:val="1001"/>
        </w:numPr>
      </w:pPr>
      <w:r>
        <w:t xml:space="preserve">it hides the duration of the abnormal behavior;</w:t>
      </w:r>
    </w:p>
    <w:p>
      <w:pPr>
        <w:pStyle w:val="Compact"/>
        <w:numPr>
          <w:ilvl w:val="0"/>
          <w:numId w:val="1001"/>
        </w:numPr>
      </w:pPr>
      <w:r>
        <w:t xml:space="preserve">it makes it harder to use interval-aware metrics and to reason about overlap with the ground truth.</w:t>
      </w:r>
    </w:p>
    <w:p>
      <w:pPr>
        <w:pStyle w:val="FirstParagraph"/>
      </w:pPr>
      <w:r>
        <w:t xml:space="preserve">This custom example therefore focuses on a different candidate-selection philosophy: once an anomalous run is detected, keep the full run.</w:t>
      </w:r>
    </w:p>
    <w:bookmarkEnd w:id="11"/>
    <w:bookmarkStart w:id="24" w:name="method-at-a-glance"/>
    <w:p>
      <w:pPr>
        <w:pStyle w:val="Heading2"/>
      </w:pPr>
      <w:r>
        <w:t xml:space="preserve">Method at a glance</w:t>
      </w:r>
    </w:p>
    <w:p>
      <w:pPr>
        <w:pStyle w:val="FirstParagraph"/>
      </w:pPr>
      <w:r>
        <w:t xml:space="preserve">The detector computes a rolling median baseline and a rolling MAD scale. It then converts each observation into a robust local z-score. Consecutive points whose score exceeds a threshold are grouped into anomalous runs, and only runs with at least</w:t>
      </w:r>
      <w:r>
        <w:t xml:space="preserve"> </w:t>
      </w:r>
      <w:r>
        <w:rPr>
          <w:rStyle w:val="VerbatimChar"/>
        </w:rPr>
        <w:t xml:space="preserve">min_run</w:t>
      </w:r>
      <w:r>
        <w:t xml:space="preserve"> </w:t>
      </w:r>
      <w:r>
        <w:t xml:space="preserve">points are kept.</w:t>
      </w:r>
    </w:p>
    <w:p>
      <w:pPr>
        <w:pStyle w:val="BodyText"/>
      </w:pPr>
      <w:r>
        <w:t xml:space="preserve">The key customization is not only the scoring function, but the candidate-selection rule: instead of choosing the first or highest point in each group, the detector marks the whole contiguous interval as anomalous.</w:t>
      </w:r>
    </w:p>
    <w:bookmarkStart w:id="12"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03-sequence-custom_sequence_anomaly</w:t>
      </w:r>
      <w:r>
        <w:t xml:space="preserve">. The semantic point is the one stated above: the detector computes a rolling median baseline and a rolling MAD scale,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installation</w:t>
      </w:r>
      <w:r>
        <w:br/>
      </w:r>
      <w:r>
        <w:rPr>
          <w:rStyle w:val="CommentTok"/>
        </w:rPr>
        <w:t xml:space="preserve"># install.packages(c("harbinger", "daltoolbox"))</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p>
    <w:bookmarkEnd w:id="12"/>
    <w:bookmarkStart w:id="13" w:name="define-the-support-structures"/>
    <w:p>
      <w:pPr>
        <w:pStyle w:val="Heading3"/>
      </w:pPr>
      <w:r>
        <w:t xml:space="preserve">Define the Support Structures</w:t>
      </w:r>
    </w:p>
    <w:p>
      <w:pPr>
        <w:pStyle w:val="FirstParagraph"/>
      </w:pPr>
      <w:r>
        <w:t xml:space="preserve">The code below defines the smallest Harbinger contract needed to express the idea behind this example. Read it in semantic terms: the goal is to encode that the detector computes a rolling median baseline and a rolling MAD scale while still returning objects that Harbinger can plot and evaluate like any native method.</w:t>
      </w:r>
    </w:p>
    <w:p>
      <w:pPr>
        <w:pStyle w:val="SourceCode"/>
      </w:pPr>
      <w:r>
        <w:rPr>
          <w:rStyle w:val="NormalTok"/>
        </w:rPr>
        <w:t xml:space="preserve">hanr_sequence_mad_custom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window_size =</w:t>
      </w:r>
      <w:r>
        <w:rPr>
          <w:rStyle w:val="NormalTok"/>
        </w:rPr>
        <w:t xml:space="preserve"> </w:t>
      </w:r>
      <w:r>
        <w:rPr>
          <w:rStyle w:val="DecValTok"/>
        </w:rPr>
        <w:t xml:space="preserve">11</w:t>
      </w:r>
      <w:r>
        <w:rPr>
          <w:rStyle w:val="NormalTok"/>
        </w:rPr>
        <w:t xml:space="preserve">, </w:t>
      </w:r>
      <w:r>
        <w:rPr>
          <w:rStyle w:val="AttributeTok"/>
        </w:rPr>
        <w:t xml:space="preserve">z_threshold =</w:t>
      </w:r>
      <w:r>
        <w:rPr>
          <w:rStyle w:val="NormalTok"/>
        </w:rPr>
        <w:t xml:space="preserve"> </w:t>
      </w:r>
      <w:r>
        <w:rPr>
          <w:rStyle w:val="DecValTok"/>
        </w:rPr>
        <w:t xml:space="preserve">3</w:t>
      </w:r>
      <w:r>
        <w:rPr>
          <w:rStyle w:val="NormalTok"/>
        </w:rPr>
        <w:t xml:space="preserve">, </w:t>
      </w:r>
      <w:r>
        <w:rPr>
          <w:rStyle w:val="AttributeTok"/>
        </w:rPr>
        <w:t xml:space="preserve">min_run =</w:t>
      </w:r>
      <w:r>
        <w:rPr>
          <w:rStyle w:val="NormalTok"/>
        </w:rPr>
        <w:t xml:space="preserve"> </w:t>
      </w:r>
      <w:r>
        <w:rPr>
          <w:rStyle w:val="DecValTok"/>
        </w:rPr>
        <w:t xml:space="preserve">3</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harbinger</w:t>
      </w:r>
      <w:r>
        <w:rPr>
          <w:rStyle w:val="NormalTok"/>
        </w:rPr>
        <w:t xml:space="preserve">()</w:t>
      </w:r>
      <w:r>
        <w:br/>
      </w:r>
      <w:r>
        <w:rPr>
          <w:rStyle w:val="NormalTok"/>
        </w:rPr>
        <w:t xml:space="preserve">  obj</w:t>
      </w:r>
      <w:r>
        <w:rPr>
          <w:rStyle w:val="SpecialCharTok"/>
        </w:rPr>
        <w:t xml:space="preserve">$</w:t>
      </w:r>
      <w:r>
        <w:rPr>
          <w:rStyle w:val="NormalTok"/>
        </w:rPr>
        <w:t xml:space="preserve">window_size </w:t>
      </w:r>
      <w:r>
        <w:rPr>
          <w:rStyle w:val="OtherTok"/>
        </w:rPr>
        <w:t xml:space="preserve">&lt;-</w:t>
      </w:r>
      <w:r>
        <w:rPr>
          <w:rStyle w:val="NormalTok"/>
        </w:rPr>
        <w:t xml:space="preserve"> window_size</w:t>
      </w:r>
      <w:r>
        <w:br/>
      </w:r>
      <w:r>
        <w:rPr>
          <w:rStyle w:val="NormalTok"/>
        </w:rPr>
        <w:t xml:space="preserve">  obj</w:t>
      </w:r>
      <w:r>
        <w:rPr>
          <w:rStyle w:val="SpecialCharTok"/>
        </w:rPr>
        <w:t xml:space="preserve">$</w:t>
      </w:r>
      <w:r>
        <w:rPr>
          <w:rStyle w:val="NormalTok"/>
        </w:rPr>
        <w:t xml:space="preserve">z_threshold </w:t>
      </w:r>
      <w:r>
        <w:rPr>
          <w:rStyle w:val="OtherTok"/>
        </w:rPr>
        <w:t xml:space="preserve">&lt;-</w:t>
      </w:r>
      <w:r>
        <w:rPr>
          <w:rStyle w:val="NormalTok"/>
        </w:rPr>
        <w:t xml:space="preserve"> z_threshold</w:t>
      </w:r>
      <w:r>
        <w:br/>
      </w:r>
      <w:r>
        <w:rPr>
          <w:rStyle w:val="NormalTok"/>
        </w:rPr>
        <w:t xml:space="preserve">  obj</w:t>
      </w:r>
      <w:r>
        <w:rPr>
          <w:rStyle w:val="SpecialCharTok"/>
        </w:rPr>
        <w:t xml:space="preserve">$</w:t>
      </w:r>
      <w:r>
        <w:rPr>
          <w:rStyle w:val="NormalTok"/>
        </w:rPr>
        <w:t xml:space="preserve">min_run </w:t>
      </w:r>
      <w:r>
        <w:rPr>
          <w:rStyle w:val="OtherTok"/>
        </w:rPr>
        <w:t xml:space="preserve">&lt;-</w:t>
      </w:r>
      <w:r>
        <w:rPr>
          <w:rStyle w:val="NormalTok"/>
        </w:rPr>
        <w:t xml:space="preserve"> min_run</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"hanr_sequence_mad_custom"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detect.hanr_sequence_mad_custom </w:t>
      </w:r>
      <w:r>
        <w:rPr>
          <w:rStyle w:val="OtherTok"/>
        </w:rPr>
        <w:t xml:space="preserve">&lt;-</w:t>
      </w:r>
      <w:r>
        <w:rPr>
          <w:rStyle w:val="NormalTok"/>
        </w:rPr>
        <w:t xml:space="preserve"> </w:t>
      </w:r>
      <w:r>
        <w:rPr>
          <w:rStyle w:val="ControlFlowTok"/>
        </w:rPr>
        <w:t xml:space="preserve">function</w:t>
      </w:r>
      <w:r>
        <w:rPr>
          <w:rStyle w:val="NormalTok"/>
        </w:rPr>
        <w:t xml:space="preserve">(obj, serie, ...) {</w:t>
      </w:r>
      <w:r>
        <w:br/>
      </w:r>
      <w:r>
        <w:rPr>
          <w:rStyle w:val="NormalTok"/>
        </w:rPr>
        <w:t xml:space="preserve">  obj </w:t>
      </w:r>
      <w:r>
        <w:rPr>
          <w:rStyle w:val="OtherTok"/>
        </w:rPr>
        <w:t xml:space="preserve">&lt;-</w:t>
      </w:r>
      <w:r>
        <w:rPr>
          <w:rStyle w:val="NormalTok"/>
        </w:rPr>
        <w:t xml:space="preserve"> obj</w:t>
      </w:r>
      <w:r>
        <w:rPr>
          <w:rStyle w:val="SpecialCharTok"/>
        </w:rPr>
        <w:t xml:space="preserve">$</w:t>
      </w:r>
      <w:r>
        <w:rPr>
          <w:rStyle w:val="FunctionTok"/>
        </w:rPr>
        <w:t xml:space="preserve">har_store_refs</w:t>
      </w:r>
      <w:r>
        <w:rPr>
          <w:rStyle w:val="NormalTok"/>
        </w:rPr>
        <w:t xml:space="preserve">(obj, serie)</w:t>
      </w:r>
      <w:r>
        <w:br/>
      </w:r>
      <w:r>
        <w:br/>
      </w:r>
      <w:r>
        <w:rPr>
          <w:rStyle w:val="NormalTok"/>
        </w:rPr>
        <w:t xml:space="preserve">  y </w:t>
      </w:r>
      <w:r>
        <w:rPr>
          <w:rStyle w:val="OtherTok"/>
        </w:rPr>
        <w:t xml:space="preserve">&lt;-</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serie)</w:t>
      </w:r>
      <w:r>
        <w:br/>
      </w:r>
      <w:r>
        <w:rPr>
          <w:rStyle w:val="NormalTok"/>
        </w:rPr>
        <w:t xml:space="preserve">  k </w:t>
      </w:r>
      <w:r>
        <w:rPr>
          <w:rStyle w:val="OtherTok"/>
        </w:rPr>
        <w:t xml:space="preserve">&lt;-</w:t>
      </w:r>
      <w:r>
        <w:rPr>
          <w:rStyle w:val="NormalTok"/>
        </w:rPr>
        <w:t xml:space="preserve"> obj</w:t>
      </w:r>
      <w:r>
        <w:rPr>
          <w:rStyle w:val="SpecialCharTok"/>
        </w:rPr>
        <w:t xml:space="preserve">$</w:t>
      </w:r>
      <w:r>
        <w:rPr>
          <w:rStyle w:val="NormalTok"/>
        </w:rPr>
        <w:t xml:space="preserve">window_size</w:t>
      </w:r>
      <w:r>
        <w:br/>
      </w:r>
      <w:r>
        <w:rPr>
          <w:rStyle w:val="NormalTok"/>
        </w:rPr>
        <w:t xml:space="preserve">  </w:t>
      </w:r>
      <w:r>
        <w:rPr>
          <w:rStyle w:val="ControlFlowTok"/>
        </w:rPr>
        <w:t xml:space="preserve">if</w:t>
      </w:r>
      <w:r>
        <w:rPr>
          <w:rStyle w:val="NormalTok"/>
        </w:rPr>
        <w:t xml:space="preserve"> (k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k </w:t>
      </w:r>
      <w:r>
        <w:rPr>
          <w:rStyle w:val="OtherTok"/>
        </w:rPr>
        <w:t xml:space="preserve">&lt;-</w:t>
      </w:r>
      <w:r>
        <w:rPr>
          <w:rStyle w:val="NormalTok"/>
        </w:rPr>
        <w:t xml:space="preserve"> k </w:t>
      </w:r>
      <w:r>
        <w:rPr>
          <w:rStyle w:val="SpecialCha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  baseline </w:t>
      </w:r>
      <w:r>
        <w:rPr>
          <w:rStyle w:val="OtherTok"/>
        </w:rPr>
        <w:t xml:space="preserve">&lt;-</w:t>
      </w:r>
      <w:r>
        <w:rPr>
          <w:rStyle w:val="NormalTok"/>
        </w:rPr>
        <w:t xml:space="preserve"> zoo</w:t>
      </w:r>
      <w:r>
        <w:rPr>
          <w:rStyle w:val="SpecialCharTok"/>
        </w:rPr>
        <w:t xml:space="preserve">::</w:t>
      </w:r>
      <w:r>
        <w:rPr>
          <w:rStyle w:val="FunctionTok"/>
        </w:rPr>
        <w:t xml:space="preserve">rollmedian</w:t>
      </w:r>
      <w:r>
        <w:rPr>
          <w:rStyle w:val="NormalTok"/>
        </w:rPr>
        <w:t xml:space="preserve">(y, </w:t>
      </w:r>
      <w:r>
        <w:rPr>
          <w:rStyle w:val="AttributeTok"/>
        </w:rPr>
        <w:t xml:space="preserve">k =</w:t>
      </w:r>
      <w:r>
        <w:rPr>
          <w:rStyle w:val="NormalTok"/>
        </w:rPr>
        <w:t xml:space="preserve"> k,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local_mad </w:t>
      </w:r>
      <w:r>
        <w:rPr>
          <w:rStyle w:val="OtherTok"/>
        </w:rPr>
        <w:t xml:space="preserve">&lt;-</w:t>
      </w:r>
      <w:r>
        <w:rPr>
          <w:rStyle w:val="NormalTok"/>
        </w:rPr>
        <w:t xml:space="preserve"> zoo</w:t>
      </w:r>
      <w:r>
        <w:rPr>
          <w:rStyle w:val="SpecialCharTok"/>
        </w:rPr>
        <w:t xml:space="preserve">::</w:t>
      </w:r>
      <w:r>
        <w:rPr>
          <w:rStyle w:val="FunctionTok"/>
        </w:rPr>
        <w:t xml:space="preserve">rollapply</w:t>
      </w:r>
      <w:r>
        <w:rPr>
          <w:rStyle w:val="NormalTok"/>
        </w:rPr>
        <w:t xml:space="preserve">(</w:t>
      </w:r>
      <w:r>
        <w:br/>
      </w:r>
      <w:r>
        <w:rPr>
          <w:rStyle w:val="NormalTok"/>
        </w:rPr>
        <w:t xml:space="preserve">    y,</w:t>
      </w:r>
      <w:r>
        <w:br/>
      </w:r>
      <w:r>
        <w:rPr>
          <w:rStyle w:val="NormalTok"/>
        </w:rPr>
        <w:t xml:space="preserve">    </w:t>
      </w:r>
      <w:r>
        <w:rPr>
          <w:rStyle w:val="AttributeTok"/>
        </w:rPr>
        <w:t xml:space="preserve">width =</w:t>
      </w:r>
      <w:r>
        <w:rPr>
          <w:rStyle w:val="NormalTok"/>
        </w:rPr>
        <w:t xml:space="preserve"> k,</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(v) stats</w:t>
      </w:r>
      <w:r>
        <w:rPr>
          <w:rStyle w:val="SpecialCharTok"/>
        </w:rPr>
        <w:t xml:space="preserve">::</w:t>
      </w:r>
      <w:r>
        <w:rPr>
          <w:rStyle w:val="FunctionTok"/>
        </w:rPr>
        <w:t xml:space="preserve">mad</w:t>
      </w:r>
      <w:r>
        <w:rPr>
          <w:rStyle w:val="NormalTok"/>
        </w:rPr>
        <w:t xml:space="preserve">(v, </w:t>
      </w:r>
      <w:r>
        <w:rPr>
          <w:rStyle w:val="AttributeTok"/>
        </w:rPr>
        <w:t xml:space="preserve">constant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StringTok"/>
        </w:rPr>
        <w:t xml:space="preserve">"center"</w:t>
      </w:r>
      <w:r>
        <w:br/>
      </w:r>
      <w:r>
        <w:rPr>
          <w:rStyle w:val="NormalTok"/>
        </w:rPr>
        <w:t xml:space="preserve">  )</w:t>
      </w:r>
      <w:r>
        <w:br/>
      </w:r>
      <w:r>
        <w:br/>
      </w:r>
      <w:r>
        <w:rPr>
          <w:rStyle w:val="NormalTok"/>
        </w:rPr>
        <w:t xml:space="preserve">  </w:t>
      </w:r>
      <w:r>
        <w:rPr>
          <w:rStyle w:val="CommentTok"/>
        </w:rPr>
        <w:t xml:space="preserve"># Use the nearest observed values on the borders so the whole series can be scored</w:t>
      </w:r>
      <w:r>
        <w:br/>
      </w:r>
      <w:r>
        <w:rPr>
          <w:rStyle w:val="NormalTok"/>
        </w:rPr>
        <w:t xml:space="preserve">  baseline </w:t>
      </w:r>
      <w:r>
        <w:rPr>
          <w:rStyle w:val="OtherTok"/>
        </w:rPr>
        <w:t xml:space="preserve">&lt;-</w:t>
      </w:r>
      <w:r>
        <w:rPr>
          <w:rStyle w:val="NormalTok"/>
        </w:rPr>
        <w:t xml:space="preserve"> zoo</w:t>
      </w:r>
      <w:r>
        <w:rPr>
          <w:rStyle w:val="SpecialCharTok"/>
        </w:rPr>
        <w:t xml:space="preserve">::</w:t>
      </w:r>
      <w:r>
        <w:rPr>
          <w:rStyle w:val="FunctionTok"/>
        </w:rPr>
        <w:t xml:space="preserve">na.locf</w:t>
      </w:r>
      <w:r>
        <w:rPr>
          <w:rStyle w:val="NormalTok"/>
        </w:rPr>
        <w:t xml:space="preserve">(baseline,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baseline </w:t>
      </w:r>
      <w:r>
        <w:rPr>
          <w:rStyle w:val="OtherTok"/>
        </w:rPr>
        <w:t xml:space="preserve">&lt;-</w:t>
      </w:r>
      <w:r>
        <w:rPr>
          <w:rStyle w:val="NormalTok"/>
        </w:rPr>
        <w:t xml:space="preserve"> zoo</w:t>
      </w:r>
      <w:r>
        <w:rPr>
          <w:rStyle w:val="SpecialCharTok"/>
        </w:rPr>
        <w:t xml:space="preserve">::</w:t>
      </w:r>
      <w:r>
        <w:rPr>
          <w:rStyle w:val="FunctionTok"/>
        </w:rPr>
        <w:t xml:space="preserve">na.locf</w:t>
      </w:r>
      <w:r>
        <w:rPr>
          <w:rStyle w:val="NormalTok"/>
        </w:rPr>
        <w:t xml:space="preserve">(baseline, </w:t>
      </w:r>
      <w:r>
        <w:rPr>
          <w:rStyle w:val="AttributeTok"/>
        </w:rPr>
        <w:t xml:space="preserve">fromLast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local_mad </w:t>
      </w:r>
      <w:r>
        <w:rPr>
          <w:rStyle w:val="OtherTok"/>
        </w:rPr>
        <w:t xml:space="preserve">&lt;-</w:t>
      </w:r>
      <w:r>
        <w:rPr>
          <w:rStyle w:val="NormalTok"/>
        </w:rPr>
        <w:t xml:space="preserve"> zoo</w:t>
      </w:r>
      <w:r>
        <w:rPr>
          <w:rStyle w:val="SpecialCharTok"/>
        </w:rPr>
        <w:t xml:space="preserve">::</w:t>
      </w:r>
      <w:r>
        <w:rPr>
          <w:rStyle w:val="FunctionTok"/>
        </w:rPr>
        <w:t xml:space="preserve">na.locf</w:t>
      </w:r>
      <w:r>
        <w:rPr>
          <w:rStyle w:val="NormalTok"/>
        </w:rPr>
        <w:t xml:space="preserve">(local_mad,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local_mad </w:t>
      </w:r>
      <w:r>
        <w:rPr>
          <w:rStyle w:val="OtherTok"/>
        </w:rPr>
        <w:t xml:space="preserve">&lt;-</w:t>
      </w:r>
      <w:r>
        <w:rPr>
          <w:rStyle w:val="NormalTok"/>
        </w:rPr>
        <w:t xml:space="preserve"> zoo</w:t>
      </w:r>
      <w:r>
        <w:rPr>
          <w:rStyle w:val="SpecialCharTok"/>
        </w:rPr>
        <w:t xml:space="preserve">::</w:t>
      </w:r>
      <w:r>
        <w:rPr>
          <w:rStyle w:val="FunctionTok"/>
        </w:rPr>
        <w:t xml:space="preserve">na.locf</w:t>
      </w:r>
      <w:r>
        <w:rPr>
          <w:rStyle w:val="NormalTok"/>
        </w:rPr>
        <w:t xml:space="preserve">(local_mad, </w:t>
      </w:r>
      <w:r>
        <w:rPr>
          <w:rStyle w:val="AttributeTok"/>
        </w:rPr>
        <w:t xml:space="preserve">fromLast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local_mad[local_mad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(local_mad)] </w:t>
      </w:r>
      <w:r>
        <w:rPr>
          <w:rStyle w:val="OtherTok"/>
        </w:rPr>
        <w:t xml:space="preserve">&lt;-</w:t>
      </w:r>
      <w:r>
        <w:rPr>
          <w:rStyle w:val="NormalTok"/>
        </w:rPr>
        <w:t xml:space="preserve"> </w:t>
      </w:r>
      <w:r>
        <w:rPr>
          <w:rStyle w:val="FloatTok"/>
        </w:rPr>
        <w:t xml:space="preserve">1e-8</w:t>
      </w:r>
      <w:r>
        <w:br/>
      </w:r>
      <w:r>
        <w:br/>
      </w:r>
      <w:r>
        <w:rPr>
          <w:rStyle w:val="NormalTok"/>
        </w:rPr>
        <w:t xml:space="preserve">  score </w:t>
      </w:r>
      <w:r>
        <w:rPr>
          <w:rStyle w:val="OtherTok"/>
        </w:rPr>
        <w:t xml:space="preserve">&lt;-</w:t>
      </w:r>
      <w:r>
        <w:rPr>
          <w:rStyle w:val="NormalTok"/>
        </w:rPr>
        <w:t xml:space="preserve"> </w:t>
      </w:r>
      <w:r>
        <w:rPr>
          <w:rStyle w:val="FunctionTok"/>
        </w:rPr>
        <w:t xml:space="preserve">abs</w:t>
      </w:r>
      <w:r>
        <w:rPr>
          <w:rStyle w:val="NormalTok"/>
        </w:rPr>
        <w:t xml:space="preserve">(y </w:t>
      </w:r>
      <w:r>
        <w:rPr>
          <w:rStyle w:val="SpecialCharTok"/>
        </w:rPr>
        <w:t xml:space="preserve">-</w:t>
      </w:r>
      <w:r>
        <w:rPr>
          <w:rStyle w:val="NormalTok"/>
        </w:rPr>
        <w:t xml:space="preserve"> baseline) </w:t>
      </w:r>
      <w:r>
        <w:rPr>
          <w:rStyle w:val="SpecialCharTok"/>
        </w:rPr>
        <w:t xml:space="preserve">/</w:t>
      </w:r>
      <w:r>
        <w:rPr>
          <w:rStyle w:val="NormalTok"/>
        </w:rPr>
        <w:t xml:space="preserve"> local_mad</w:t>
      </w:r>
      <w:r>
        <w:br/>
      </w:r>
      <w:r>
        <w:rPr>
          <w:rStyle w:val="NormalTok"/>
        </w:rPr>
        <w:t xml:space="preserve">  raw_flags </w:t>
      </w:r>
      <w:r>
        <w:rPr>
          <w:rStyle w:val="OtherTok"/>
        </w:rPr>
        <w:t xml:space="preserve">&lt;-</w:t>
      </w:r>
      <w:r>
        <w:rPr>
          <w:rStyle w:val="NormalTok"/>
        </w:rPr>
        <w:t xml:space="preserve"> score </w:t>
      </w:r>
      <w:r>
        <w:rPr>
          <w:rStyle w:val="SpecialCharTok"/>
        </w:rPr>
        <w:t xml:space="preserve">&gt;</w:t>
      </w:r>
      <w:r>
        <w:rPr>
          <w:rStyle w:val="NormalTok"/>
        </w:rPr>
        <w:t xml:space="preserve"> obj</w:t>
      </w:r>
      <w:r>
        <w:rPr>
          <w:rStyle w:val="SpecialCharTok"/>
        </w:rPr>
        <w:t xml:space="preserve">$</w:t>
      </w:r>
      <w:r>
        <w:rPr>
          <w:rStyle w:val="NormalTok"/>
        </w:rPr>
        <w:t xml:space="preserve">z_threshold</w:t>
      </w:r>
      <w:r>
        <w:br/>
      </w:r>
      <w:r>
        <w:br/>
      </w:r>
      <w:r>
        <w:rPr>
          <w:rStyle w:val="NormalTok"/>
        </w:rPr>
        <w:t xml:space="preserve">  </w:t>
      </w:r>
      <w:r>
        <w:rPr>
          <w:rStyle w:val="CommentTok"/>
        </w:rPr>
        <w:t xml:space="preserve"># Build contiguous runs of TRUE values and keep only sufficiently long runs</w:t>
      </w:r>
      <w:r>
        <w:br/>
      </w:r>
      <w:r>
        <w:rPr>
          <w:rStyle w:val="NormalTok"/>
        </w:rPr>
        <w:t xml:space="preserve">  idx_true </w:t>
      </w:r>
      <w:r>
        <w:rPr>
          <w:rStyle w:val="OtherTok"/>
        </w:rPr>
        <w:t xml:space="preserve">&lt;-</w:t>
      </w:r>
      <w:r>
        <w:rPr>
          <w:rStyle w:val="NormalTok"/>
        </w:rPr>
        <w:t xml:space="preserve"> </w:t>
      </w:r>
      <w:r>
        <w:rPr>
          <w:rStyle w:val="FunctionTok"/>
        </w:rPr>
        <w:t xml:space="preserve">which</w:t>
      </w:r>
      <w:r>
        <w:rPr>
          <w:rStyle w:val="NormalTok"/>
        </w:rPr>
        <w:t xml:space="preserve">(raw_flags)</w:t>
      </w:r>
      <w:r>
        <w:br/>
      </w:r>
      <w:r>
        <w:rPr>
          <w:rStyle w:val="NormalTok"/>
        </w:rPr>
        <w:t xml:space="preserve">  runs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(idx_true)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list</w:t>
      </w:r>
      <w:r>
        <w:rPr>
          <w:rStyle w:val="NormalTok"/>
        </w:rPr>
        <w:t xml:space="preserve">(</w:t>
      </w:r>
      <w:r>
        <w:rPr>
          <w:rStyle w:val="FunctionTok"/>
        </w:rPr>
        <w:t xml:space="preserve">integer</w:t>
      </w:r>
      <w:r>
        <w:rPr>
          <w:rStyle w:val="Normal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FunctionTok"/>
        </w:rPr>
        <w:t xml:space="preserve">split</w:t>
      </w:r>
      <w:r>
        <w:rPr>
          <w:rStyle w:val="NormalTok"/>
        </w:rPr>
        <w:t xml:space="preserve">(idx_true, </w:t>
      </w:r>
      <w:r>
        <w:rPr>
          <w:rStyle w:val="FunctionTok"/>
        </w:rPr>
        <w:t xml:space="preserve">cumsum</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diff</w:t>
      </w:r>
      <w:r>
        <w:rPr>
          <w:rStyle w:val="NormalTok"/>
        </w:rPr>
        <w:t xml:space="preserve">(idx_true)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range_flags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(y))</w:t>
      </w:r>
      <w:r>
        <w:br/>
      </w:r>
      <w:r>
        <w:rPr>
          <w:rStyle w:val="NormalTok"/>
        </w:rPr>
        <w:t xml:space="preserve">  </w:t>
      </w:r>
      <w:r>
        <w:rPr>
          <w:rStyle w:val="ControlFlowTok"/>
        </w:rPr>
        <w:t xml:space="preserve">for</w:t>
      </w:r>
      <w:r>
        <w:rPr>
          <w:rStyle w:val="NormalTok"/>
        </w:rPr>
        <w:t xml:space="preserve"> (run </w:t>
      </w:r>
      <w:r>
        <w:rPr>
          <w:rStyle w:val="ControlFlowTok"/>
        </w:rPr>
        <w:t xml:space="preserve">in</w:t>
      </w:r>
      <w:r>
        <w:rPr>
          <w:rStyle w:val="NormalTok"/>
        </w:rPr>
        <w:t xml:space="preserve"> runs)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(run) </w:t>
      </w:r>
      <w:r>
        <w:rPr>
          <w:rStyle w:val="SpecialCharTok"/>
        </w:rPr>
        <w:t xml:space="preserve">&gt;=</w:t>
      </w:r>
      <w:r>
        <w:rPr>
          <w:rStyle w:val="NormalTok"/>
        </w:rPr>
        <w:t xml:space="preserve"> obj</w:t>
      </w:r>
      <w:r>
        <w:rPr>
          <w:rStyle w:val="SpecialCharTok"/>
        </w:rPr>
        <w:t xml:space="preserve">$</w:t>
      </w:r>
      <w:r>
        <w:rPr>
          <w:rStyle w:val="NormalTok"/>
        </w:rPr>
        <w:t xml:space="preserve">min_run) {</w:t>
      </w:r>
      <w:r>
        <w:br/>
      </w:r>
      <w:r>
        <w:rPr>
          <w:rStyle w:val="NormalTok"/>
        </w:rPr>
        <w:t xml:space="preserve">      range_flags[run] </w:t>
      </w:r>
      <w:r>
        <w:rPr>
          <w:rStyle w:val="OtherTok"/>
        </w:rPr>
        <w:t xml:space="preserve">&lt;-</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  detection </w:t>
      </w:r>
      <w:r>
        <w:rPr>
          <w:rStyle w:val="OtherTok"/>
        </w:rPr>
        <w:t xml:space="preserve">&lt;-</w:t>
      </w:r>
      <w:r>
        <w:rPr>
          <w:rStyle w:val="NormalTok"/>
        </w:rPr>
        <w:t xml:space="preserve"> obj</w:t>
      </w:r>
      <w:r>
        <w:rPr>
          <w:rStyle w:val="SpecialCharTok"/>
        </w:rPr>
        <w:t xml:space="preserve">$</w:t>
      </w:r>
      <w:r>
        <w:rPr>
          <w:rStyle w:val="FunctionTok"/>
        </w:rPr>
        <w:t xml:space="preserve">har_restore_refs</w:t>
      </w:r>
      <w:r>
        <w:rPr>
          <w:rStyle w:val="NormalTok"/>
        </w:rPr>
        <w:t xml:space="preserve">(obj, </w:t>
      </w:r>
      <w:r>
        <w:rPr>
          <w:rStyle w:val="AttributeTok"/>
        </w:rPr>
        <w:t xml:space="preserve">anomalies =</w:t>
      </w:r>
      <w:r>
        <w:rPr>
          <w:rStyle w:val="NormalTok"/>
        </w:rPr>
        <w:t xml:space="preserve"> range_flags, </w:t>
      </w:r>
      <w:r>
        <w:rPr>
          <w:rStyle w:val="AttributeTok"/>
        </w:rPr>
        <w:t xml:space="preserve">res =</w:t>
      </w:r>
      <w:r>
        <w:rPr>
          <w:rStyle w:val="NormalTok"/>
        </w:rPr>
        <w:t xml:space="preserve"> score)</w:t>
      </w:r>
      <w:r>
        <w:br/>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 </w:t>
      </w:r>
      <w:r>
        <w:rPr>
          <w:rStyle w:val="OtherTok"/>
        </w:rPr>
        <w:t xml:space="preserve">&lt;-</w:t>
      </w:r>
      <w:r>
        <w:rPr>
          <w:rStyle w:val="NormalTok"/>
        </w:rPr>
        <w:t xml:space="preserve"> obj</w:t>
      </w:r>
      <w:r>
        <w:rPr>
          <w:rStyle w:val="SpecialCharTok"/>
        </w:rPr>
        <w:t xml:space="preserve">$</w:t>
      </w:r>
      <w:r>
        <w:rPr>
          <w:rStyle w:val="NormalTok"/>
        </w:rPr>
        <w:t xml:space="preserve">z_threshold</w:t>
      </w:r>
      <w:r>
        <w:br/>
      </w:r>
      <w:r>
        <w:rPr>
          <w:rStyle w:val="NormalTok"/>
        </w:rPr>
        <w:t xml:space="preserve">  detection</w:t>
      </w:r>
      <w:r>
        <w:br/>
      </w:r>
      <w:r>
        <w:rPr>
          <w:rStyle w:val="NormalTok"/>
        </w:rPr>
        <w:t xml:space="preserve">}</w:t>
      </w:r>
    </w:p>
    <w:p>
      <w:pPr>
        <w:pStyle w:val="FirstParagraph"/>
      </w:pPr>
      <w:r>
        <w:t xml:space="preserve">To compare interval-aware evaluation in the same notebook, we define a small range-based evaluator that scores overlap between detected ranges and true ranges.</w:t>
      </w:r>
    </w:p>
    <w:p>
      <w:pPr>
        <w:pStyle w:val="SourceCode"/>
      </w:pPr>
      <w:r>
        <w:rPr>
          <w:rStyle w:val="NormalTok"/>
        </w:rPr>
        <w:t xml:space="preserve">har_eval_range_custom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obj </w:t>
      </w:r>
      <w:r>
        <w:rPr>
          <w:rStyle w:val="OtherTok"/>
        </w:rPr>
        <w:t xml:space="preserve">&lt;-</w:t>
      </w:r>
      <w:r>
        <w:rPr>
          <w:rStyle w:val="NormalTok"/>
        </w:rPr>
        <w:t xml:space="preserve"> daltoolbox</w:t>
      </w:r>
      <w:r>
        <w:rPr>
          <w:rStyle w:val="SpecialCharTok"/>
        </w:rPr>
        <w:t xml:space="preserve">::</w:t>
      </w:r>
      <w:r>
        <w:rPr>
          <w:rStyle w:val="FunctionTok"/>
        </w:rPr>
        <w:t xml:space="preserve">dal_base</w:t>
      </w:r>
      <w:r>
        <w:rPr>
          <w:rStyle w:val="NormalTok"/>
        </w:rPr>
        <w:t xml:space="preserve">()</w:t>
      </w:r>
      <w:r>
        <w:br/>
      </w:r>
      <w:r>
        <w:rPr>
          <w:rStyle w:val="NormalTok"/>
        </w:rPr>
        <w:t xml:space="preserve">  obj</w:t>
      </w:r>
      <w:r>
        <w:rPr>
          <w:rStyle w:val="SpecialCharTok"/>
        </w:rPr>
        <w:t xml:space="preserve">$</w:t>
      </w:r>
      <w:r>
        <w:rPr>
          <w:rStyle w:val="NormalTok"/>
        </w:rPr>
        <w:t xml:space="preserve">alpha </w:t>
      </w:r>
      <w:r>
        <w:rPr>
          <w:rStyle w:val="OtherTok"/>
        </w:rPr>
        <w:t xml:space="preserve">&lt;-</w:t>
      </w:r>
      <w:r>
        <w:rPr>
          <w:rStyle w:val="NormalTok"/>
        </w:rPr>
        <w:t xml:space="preserve"> alpha</w:t>
      </w:r>
      <w:r>
        <w:br/>
      </w:r>
      <w:r>
        <w:rPr>
          <w:rStyle w:val="NormalTok"/>
        </w:rPr>
        <w:t xml:space="preserve">  </w:t>
      </w:r>
      <w:r>
        <w:rPr>
          <w:rStyle w:val="FunctionTok"/>
        </w:rPr>
        <w:t xml:space="preserve">class</w:t>
      </w:r>
      <w:r>
        <w:rPr>
          <w:rStyle w:val="NormalTok"/>
        </w:rPr>
        <w:t xml:space="preserve">(obj) </w:t>
      </w:r>
      <w:r>
        <w:rPr>
          <w:rStyle w:val="OtherTok"/>
        </w:rPr>
        <w:t xml:space="preserve">&lt;-</w:t>
      </w:r>
      <w:r>
        <w:rPr>
          <w:rStyle w:val="NormalTok"/>
        </w:rPr>
        <w:t xml:space="preserve"> </w:t>
      </w:r>
      <w:r>
        <w:rPr>
          <w:rStyle w:val="FunctionTok"/>
        </w:rPr>
        <w:t xml:space="preserve">append</w:t>
      </w:r>
      <w:r>
        <w:rPr>
          <w:rStyle w:val="NormalTok"/>
        </w:rPr>
        <w:t xml:space="preserve">(</w:t>
      </w:r>
      <w:r>
        <w:rPr>
          <w:rStyle w:val="StringTok"/>
        </w:rPr>
        <w:t xml:space="preserve">"har_eval_range_custom"</w:t>
      </w:r>
      <w:r>
        <w:rPr>
          <w:rStyle w:val="NormalTok"/>
        </w:rPr>
        <w:t xml:space="preserve">, </w:t>
      </w:r>
      <w:r>
        <w:rPr>
          <w:rStyle w:val="FunctionTok"/>
        </w:rPr>
        <w:t xml:space="preserve">class</w:t>
      </w:r>
      <w:r>
        <w:rPr>
          <w:rStyle w:val="NormalTok"/>
        </w:rPr>
        <w:t xml:space="preserve">(obj))</w:t>
      </w:r>
      <w:r>
        <w:br/>
      </w:r>
      <w:r>
        <w:rPr>
          <w:rStyle w:val="NormalTok"/>
        </w:rPr>
        <w:t xml:space="preserve">  obj</w:t>
      </w:r>
      <w:r>
        <w:br/>
      </w:r>
      <w:r>
        <w:rPr>
          <w:rStyle w:val="NormalTok"/>
        </w:rPr>
        <w:t xml:space="preserve">}</w:t>
      </w:r>
      <w:r>
        <w:br/>
      </w:r>
      <w:r>
        <w:br/>
      </w:r>
      <w:r>
        <w:rPr>
          <w:rStyle w:val="NormalTok"/>
        </w:rPr>
        <w:t xml:space="preserve">to_ranges </w:t>
      </w:r>
      <w:r>
        <w:rPr>
          <w:rStyle w:val="OtherTok"/>
        </w:rPr>
        <w:t xml:space="preserve">&lt;-</w:t>
      </w:r>
      <w:r>
        <w:rPr>
          <w:rStyle w:val="NormalTok"/>
        </w:rPr>
        <w:t xml:space="preserve"> </w:t>
      </w:r>
      <w:r>
        <w:rPr>
          <w:rStyle w:val="ControlFlowTok"/>
        </w:rPr>
        <w:t xml:space="preserve">function</w:t>
      </w:r>
      <w:r>
        <w:rPr>
          <w:rStyle w:val="NormalTok"/>
        </w:rPr>
        <w:t xml:space="preserve">(flags) {</w:t>
      </w:r>
      <w:r>
        <w:br/>
      </w:r>
      <w:r>
        <w:rPr>
          <w:rStyle w:val="NormalTok"/>
        </w:rPr>
        <w:t xml:space="preserve">  flags </w:t>
      </w:r>
      <w:r>
        <w:rPr>
          <w:rStyle w:val="OtherTok"/>
        </w:rPr>
        <w:t xml:space="preserve">&lt;-</w:t>
      </w:r>
      <w:r>
        <w:rPr>
          <w:rStyle w:val="NormalTok"/>
        </w:rPr>
        <w:t xml:space="preserve"> </w:t>
      </w:r>
      <w:r>
        <w:rPr>
          <w:rStyle w:val="FunctionTok"/>
        </w:rPr>
        <w:t xml:space="preserve">as.logical</w:t>
      </w:r>
      <w:r>
        <w:rPr>
          <w:rStyle w:val="NormalTok"/>
        </w:rPr>
        <w:t xml:space="preserve">(flags)</w:t>
      </w:r>
      <w:r>
        <w:br/>
      </w:r>
      <w:r>
        <w:rPr>
          <w:rStyle w:val="NormalTok"/>
        </w:rPr>
        <w:t xml:space="preserve">  flags[</w:t>
      </w:r>
      <w:r>
        <w:rPr>
          <w:rStyle w:val="FunctionTok"/>
        </w:rPr>
        <w:t xml:space="preserve">is.na</w:t>
      </w:r>
      <w:r>
        <w:rPr>
          <w:rStyle w:val="NormalTok"/>
        </w:rPr>
        <w:t xml:space="preserve">(flags)] </w:t>
      </w:r>
      <w:r>
        <w:rPr>
          <w:rStyle w:val="OtherTok"/>
        </w:rPr>
        <w:t xml:space="preserve">&lt;-</w:t>
      </w:r>
      <w:r>
        <w:rPr>
          <w:rStyle w:val="NormalTok"/>
        </w:rPr>
        <w:t xml:space="preserve"> </w:t>
      </w:r>
      <w:r>
        <w:rPr>
          <w:rStyle w:val="ConstantTok"/>
        </w:rPr>
        <w:t xml:space="preserve">FALSE</w:t>
      </w:r>
      <w:r>
        <w:br/>
      </w:r>
      <w:r>
        <w:rPr>
          <w:rStyle w:val="NormalTok"/>
        </w:rPr>
        <w:t xml:space="preserve">  idx </w:t>
      </w:r>
      <w:r>
        <w:rPr>
          <w:rStyle w:val="OtherTok"/>
        </w:rPr>
        <w:t xml:space="preserve">&lt;-</w:t>
      </w:r>
      <w:r>
        <w:rPr>
          <w:rStyle w:val="NormalTok"/>
        </w:rPr>
        <w:t xml:space="preserve"> </w:t>
      </w:r>
      <w:r>
        <w:rPr>
          <w:rStyle w:val="FunctionTok"/>
        </w:rPr>
        <w:t xml:space="preserve">which</w:t>
      </w:r>
      <w:r>
        <w:rPr>
          <w:rStyle w:val="NormalTok"/>
        </w:rPr>
        <w:t xml:space="preserve">(flags)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(idx)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start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 </w:t>
      </w:r>
      <w:r>
        <w:rPr>
          <w:rStyle w:val="AttributeTok"/>
        </w:rPr>
        <w:t xml:space="preserve">end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 </w:t>
      </w:r>
      <w:r>
        <w:rPr>
          <w:rStyle w:val="AttributeTok"/>
        </w:rPr>
        <w:t xml:space="preserve">length =</w:t>
      </w:r>
      <w:r>
        <w:rPr>
          <w:rStyle w:val="NormalTok"/>
        </w:rPr>
        <w:t xml:space="preserve"> </w:t>
      </w:r>
      <w:r>
        <w:rPr>
          <w:rStyle w:val="FunctionTok"/>
        </w:rPr>
        <w:t xml:space="preserve">integer</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groups </w:t>
      </w:r>
      <w:r>
        <w:rPr>
          <w:rStyle w:val="OtherTok"/>
        </w:rPr>
        <w:t xml:space="preserve">&lt;-</w:t>
      </w:r>
      <w:r>
        <w:rPr>
          <w:rStyle w:val="NormalTok"/>
        </w:rPr>
        <w:t xml:space="preserve"> </w:t>
      </w:r>
      <w:r>
        <w:rPr>
          <w:rStyle w:val="FunctionTok"/>
        </w:rPr>
        <w:t xml:space="preserve">split</w:t>
      </w:r>
      <w:r>
        <w:rPr>
          <w:rStyle w:val="NormalTok"/>
        </w:rPr>
        <w:t xml:space="preserve">(idx, </w:t>
      </w:r>
      <w:r>
        <w:rPr>
          <w:rStyle w:val="FunctionTok"/>
        </w:rPr>
        <w:t xml:space="preserve">cumsum</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diff</w:t>
      </w:r>
      <w:r>
        <w:rPr>
          <w:rStyle w:val="NormalTok"/>
        </w:rPr>
        <w:t xml:space="preserve">(idx)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starts </w:t>
      </w:r>
      <w:r>
        <w:rPr>
          <w:rStyle w:val="OtherTok"/>
        </w:rPr>
        <w:t xml:space="preserve">&lt;-</w:t>
      </w:r>
      <w:r>
        <w:rPr>
          <w:rStyle w:val="NormalTok"/>
        </w:rPr>
        <w:t xml:space="preserve"> </w:t>
      </w:r>
      <w:r>
        <w:rPr>
          <w:rStyle w:val="FunctionTok"/>
        </w:rPr>
        <w:t xml:space="preserve">vapply</w:t>
      </w:r>
      <w:r>
        <w:rPr>
          <w:rStyle w:val="NormalTok"/>
        </w:rPr>
        <w:t xml:space="preserve">(groups, min,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ends </w:t>
      </w:r>
      <w:r>
        <w:rPr>
          <w:rStyle w:val="OtherTok"/>
        </w:rPr>
        <w:t xml:space="preserve">&lt;-</w:t>
      </w:r>
      <w:r>
        <w:rPr>
          <w:rStyle w:val="NormalTok"/>
        </w:rPr>
        <w:t xml:space="preserve"> </w:t>
      </w:r>
      <w:r>
        <w:rPr>
          <w:rStyle w:val="FunctionTok"/>
        </w:rPr>
        <w:t xml:space="preserve">vapply</w:t>
      </w:r>
      <w:r>
        <w:rPr>
          <w:rStyle w:val="NormalTok"/>
        </w:rPr>
        <w:t xml:space="preserve">(groups, max, </w:t>
      </w:r>
      <w:r>
        <w:rPr>
          <w:rStyle w:val="FunctionTok"/>
        </w:rPr>
        <w:t xml:space="preserve">integer</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start =</w:t>
      </w:r>
      <w:r>
        <w:rPr>
          <w:rStyle w:val="NormalTok"/>
        </w:rPr>
        <w:t xml:space="preserve"> starts, </w:t>
      </w:r>
      <w:r>
        <w:rPr>
          <w:rStyle w:val="AttributeTok"/>
        </w:rPr>
        <w:t xml:space="preserve">end =</w:t>
      </w:r>
      <w:r>
        <w:rPr>
          <w:rStyle w:val="NormalTok"/>
        </w:rPr>
        <w:t xml:space="preserve"> ends, </w:t>
      </w:r>
      <w:r>
        <w:rPr>
          <w:rStyle w:val="AttributeTok"/>
        </w:rPr>
        <w:t xml:space="preserve">length =</w:t>
      </w:r>
      <w:r>
        <w:rPr>
          <w:rStyle w:val="NormalTok"/>
        </w:rPr>
        <w:t xml:space="preserve"> ends </w:t>
      </w:r>
      <w:r>
        <w:rPr>
          <w:rStyle w:val="SpecialCharTok"/>
        </w:rPr>
        <w:t xml:space="preserve">-</w:t>
      </w:r>
      <w:r>
        <w:rPr>
          <w:rStyle w:val="NormalTok"/>
        </w:rPr>
        <w:t xml:space="preserve"> starts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range_overlap </w:t>
      </w:r>
      <w:r>
        <w:rPr>
          <w:rStyle w:val="OtherTok"/>
        </w:rPr>
        <w:t xml:space="preserve">&lt;-</w:t>
      </w:r>
      <w:r>
        <w:rPr>
          <w:rStyle w:val="NormalTok"/>
        </w:rPr>
        <w:t xml:space="preserve"> </w:t>
      </w:r>
      <w:r>
        <w:rPr>
          <w:rStyle w:val="ControlFlowTok"/>
        </w:rPr>
        <w:t xml:space="preserve">function</w:t>
      </w:r>
      <w:r>
        <w:rPr>
          <w:rStyle w:val="NormalTok"/>
        </w:rPr>
        <w:t xml:space="preserve">(a_start, a_end, b_start, b_end) {</w:t>
      </w:r>
      <w:r>
        <w:br/>
      </w:r>
      <w:r>
        <w:rPr>
          <w:rStyle w:val="NormalTok"/>
        </w:rPr>
        <w:t xml:space="preserve">  </w:t>
      </w:r>
      <w:r>
        <w:rPr>
          <w:rStyle w:val="FunctionTok"/>
        </w:rPr>
        <w:t xml:space="preserve">max</w:t>
      </w:r>
      <w:r>
        <w:rPr>
          <w:rStyle w:val="NormalTok"/>
        </w:rPr>
        <w:t xml:space="preserve">(</w:t>
      </w:r>
      <w:r>
        <w:rPr>
          <w:rStyle w:val="DecValTok"/>
        </w:rPr>
        <w:t xml:space="preserve">0</w:t>
      </w:r>
      <w:r>
        <w:rPr>
          <w:rStyle w:val="NormalTok"/>
        </w:rPr>
        <w:t xml:space="preserve">, </w:t>
      </w:r>
      <w:r>
        <w:rPr>
          <w:rStyle w:val="FunctionTok"/>
        </w:rPr>
        <w:t xml:space="preserve">min</w:t>
      </w:r>
      <w:r>
        <w:rPr>
          <w:rStyle w:val="NormalTok"/>
        </w:rPr>
        <w:t xml:space="preserve">(a_end, b_end) </w:t>
      </w:r>
      <w:r>
        <w:rPr>
          <w:rStyle w:val="SpecialCharTok"/>
        </w:rPr>
        <w:t xml:space="preserve">-</w:t>
      </w:r>
      <w:r>
        <w:rPr>
          <w:rStyle w:val="NormalTok"/>
        </w:rPr>
        <w:t xml:space="preserve"> </w:t>
      </w:r>
      <w:r>
        <w:rPr>
          <w:rStyle w:val="FunctionTok"/>
        </w:rPr>
        <w:t xml:space="preserve">max</w:t>
      </w:r>
      <w:r>
        <w:rPr>
          <w:rStyle w:val="NormalTok"/>
        </w:rPr>
        <w:t xml:space="preserve">(a_start, b_start)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evaluate.har_eval_range_custom </w:t>
      </w:r>
      <w:r>
        <w:rPr>
          <w:rStyle w:val="OtherTok"/>
        </w:rPr>
        <w:t xml:space="preserve">&lt;-</w:t>
      </w:r>
      <w:r>
        <w:rPr>
          <w:rStyle w:val="NormalTok"/>
        </w:rPr>
        <w:t xml:space="preserve"> </w:t>
      </w:r>
      <w:r>
        <w:rPr>
          <w:rStyle w:val="ControlFlowTok"/>
        </w:rPr>
        <w:t xml:space="preserve">function</w:t>
      </w:r>
      <w:r>
        <w:rPr>
          <w:rStyle w:val="NormalTok"/>
        </w:rPr>
        <w:t xml:space="preserve">(obj, detection, event, ...) {</w:t>
      </w:r>
      <w:r>
        <w:br/>
      </w:r>
      <w:r>
        <w:rPr>
          <w:rStyle w:val="NormalTok"/>
        </w:rPr>
        <w:t xml:space="preserve">  det_ranges </w:t>
      </w:r>
      <w:r>
        <w:rPr>
          <w:rStyle w:val="OtherTok"/>
        </w:rPr>
        <w:t xml:space="preserve">&lt;-</w:t>
      </w:r>
      <w:r>
        <w:rPr>
          <w:rStyle w:val="NormalTok"/>
        </w:rPr>
        <w:t xml:space="preserve"> </w:t>
      </w:r>
      <w:r>
        <w:rPr>
          <w:rStyle w:val="FunctionTok"/>
        </w:rPr>
        <w:t xml:space="preserve">to_ranges</w:t>
      </w:r>
      <w:r>
        <w:rPr>
          <w:rStyle w:val="NormalTok"/>
        </w:rPr>
        <w:t xml:space="preserve">(detection)</w:t>
      </w:r>
      <w:r>
        <w:br/>
      </w:r>
      <w:r>
        <w:rPr>
          <w:rStyle w:val="NormalTok"/>
        </w:rPr>
        <w:t xml:space="preserve">  evt_ranges </w:t>
      </w:r>
      <w:r>
        <w:rPr>
          <w:rStyle w:val="OtherTok"/>
        </w:rPr>
        <w:t xml:space="preserve">&lt;-</w:t>
      </w:r>
      <w:r>
        <w:rPr>
          <w:rStyle w:val="NormalTok"/>
        </w:rPr>
        <w:t xml:space="preserve"> </w:t>
      </w:r>
      <w:r>
        <w:rPr>
          <w:rStyle w:val="FunctionTok"/>
        </w:rPr>
        <w:t xml:space="preserve">to_ranges</w:t>
      </w:r>
      <w:r>
        <w:rPr>
          <w:rStyle w:val="NormalTok"/>
        </w:rPr>
        <w:t xml:space="preserve">(event)</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(det_ranges)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(evt_ranges)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precision =</w:t>
      </w:r>
      <w:r>
        <w:rPr>
          <w:rStyle w:val="NormalTok"/>
        </w:rPr>
        <w:t xml:space="preserve"> </w:t>
      </w:r>
      <w:r>
        <w:rPr>
          <w:rStyle w:val="DecValTok"/>
        </w:rPr>
        <w:t xml:space="preserve">0</w:t>
      </w:r>
      <w:r>
        <w:rPr>
          <w:rStyle w:val="NormalTok"/>
        </w:rPr>
        <w:t xml:space="preserve">, </w:t>
      </w:r>
      <w:r>
        <w:rPr>
          <w:rStyle w:val="AttributeTok"/>
        </w:rPr>
        <w:t xml:space="preserve">recall =</w:t>
      </w:r>
      <w:r>
        <w:rPr>
          <w:rStyle w:val="NormalTok"/>
        </w:rPr>
        <w:t xml:space="preserve"> </w:t>
      </w:r>
      <w:r>
        <w:rPr>
          <w:rStyle w:val="DecValTok"/>
        </w:rPr>
        <w:t xml:space="preserve">0</w:t>
      </w:r>
      <w:r>
        <w:rPr>
          <w:rStyle w:val="NormalTok"/>
        </w:rPr>
        <w:t xml:space="preserve">, </w:t>
      </w:r>
      <w:r>
        <w:rPr>
          <w:rStyle w:val="AttributeTok"/>
        </w:rPr>
        <w:t xml:space="preserve">F1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obj</w:t>
      </w:r>
      <w:r>
        <w:rPr>
          <w:rStyle w:val="SpecialCharTok"/>
        </w:rPr>
        <w:t xml:space="preserve">$</w:t>
      </w:r>
      <w:r>
        <w:rPr>
          <w:rStyle w:val="NormalTok"/>
        </w:rPr>
        <w:t xml:space="preserve">alpha))</w:t>
      </w:r>
      <w:r>
        <w:br/>
      </w:r>
      <w:r>
        <w:rPr>
          <w:rStyle w:val="NormalTok"/>
        </w:rPr>
        <w:t xml:space="preserve">  }</w:t>
      </w:r>
      <w:r>
        <w:br/>
      </w:r>
      <w:r>
        <w:br/>
      </w:r>
      <w:r>
        <w:rPr>
          <w:rStyle w:val="NormalTok"/>
        </w:rPr>
        <w:t xml:space="preserve">  recall_scores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(evt_ranges))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(evt_ranges))) {</w:t>
      </w:r>
      <w:r>
        <w:br/>
      </w:r>
      <w:r>
        <w:rPr>
          <w:rStyle w:val="NormalTok"/>
        </w:rPr>
        <w:t xml:space="preserve">    overlaps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range_overlap,</w:t>
      </w:r>
      <w:r>
        <w:br/>
      </w:r>
      <w:r>
        <w:rPr>
          <w:rStyle w:val="NormalTok"/>
        </w:rPr>
        <w:t xml:space="preserve">      evt_ranges</w:t>
      </w:r>
      <w:r>
        <w:rPr>
          <w:rStyle w:val="SpecialCharTok"/>
        </w:rPr>
        <w:t xml:space="preserve">$</w:t>
      </w:r>
      <w:r>
        <w:rPr>
          <w:rStyle w:val="NormalTok"/>
        </w:rPr>
        <w:t xml:space="preserve">start[i], evt_ranges</w:t>
      </w:r>
      <w:r>
        <w:rPr>
          <w:rStyle w:val="SpecialCharTok"/>
        </w:rPr>
        <w:t xml:space="preserve">$</w:t>
      </w:r>
      <w:r>
        <w:rPr>
          <w:rStyle w:val="NormalTok"/>
        </w:rPr>
        <w:t xml:space="preserve">end[i],</w:t>
      </w:r>
      <w:r>
        <w:br/>
      </w:r>
      <w:r>
        <w:rPr>
          <w:rStyle w:val="NormalTok"/>
        </w:rPr>
        <w:t xml:space="preserve">      det_ranges</w:t>
      </w:r>
      <w:r>
        <w:rPr>
          <w:rStyle w:val="SpecialCharTok"/>
        </w:rPr>
        <w:t xml:space="preserve">$</w:t>
      </w:r>
      <w:r>
        <w:rPr>
          <w:rStyle w:val="NormalTok"/>
        </w:rPr>
        <w:t xml:space="preserve">start, det_ranges</w:t>
      </w:r>
      <w:r>
        <w:rPr>
          <w:rStyle w:val="SpecialCharTok"/>
        </w:rPr>
        <w:t xml:space="preserve">$</w:t>
      </w:r>
      <w:r>
        <w:rPr>
          <w:rStyle w:val="NormalTok"/>
        </w:rPr>
        <w:t xml:space="preserve">end</w:t>
      </w:r>
      <w:r>
        <w:br/>
      </w:r>
      <w:r>
        <w:rPr>
          <w:rStyle w:val="NormalTok"/>
        </w:rPr>
        <w:t xml:space="preserve">    )</w:t>
      </w:r>
      <w:r>
        <w:br/>
      </w:r>
      <w:r>
        <w:rPr>
          <w:rStyle w:val="NormalTok"/>
        </w:rPr>
        <w:t xml:space="preserve">    best_overlap </w:t>
      </w:r>
      <w:r>
        <w:rPr>
          <w:rStyle w:val="OtherTok"/>
        </w:rPr>
        <w:t xml:space="preserve">&lt;-</w:t>
      </w:r>
      <w:r>
        <w:rPr>
          <w:rStyle w:val="NormalTok"/>
        </w:rPr>
        <w:t xml:space="preserve"> </w:t>
      </w:r>
      <w:r>
        <w:rPr>
          <w:rStyle w:val="FunctionTok"/>
        </w:rPr>
        <w:t xml:space="preserve">max</w:t>
      </w:r>
      <w:r>
        <w:rPr>
          <w:rStyle w:val="NormalTok"/>
        </w:rPr>
        <w:t xml:space="preserve">(overlaps)</w:t>
      </w:r>
      <w:r>
        <w:br/>
      </w:r>
      <w:r>
        <w:rPr>
          <w:rStyle w:val="NormalTok"/>
        </w:rPr>
        <w:t xml:space="preserve">    existence_reward </w:t>
      </w:r>
      <w:r>
        <w:rPr>
          <w:rStyle w:val="OtherTok"/>
        </w:rPr>
        <w:t xml:space="preserve">&lt;-</w:t>
      </w:r>
      <w:r>
        <w:rPr>
          <w:rStyle w:val="NormalTok"/>
        </w:rPr>
        <w:t xml:space="preserve"> </w:t>
      </w:r>
      <w:r>
        <w:rPr>
          <w:rStyle w:val="FunctionTok"/>
        </w:rPr>
        <w:t xml:space="preserve">as.numeric</w:t>
      </w:r>
      <w:r>
        <w:rPr>
          <w:rStyle w:val="NormalTok"/>
        </w:rPr>
        <w:t xml:space="preserve">(best_overlap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overlap_reward </w:t>
      </w:r>
      <w:r>
        <w:rPr>
          <w:rStyle w:val="OtherTok"/>
        </w:rPr>
        <w:t xml:space="preserve">&lt;-</w:t>
      </w:r>
      <w:r>
        <w:rPr>
          <w:rStyle w:val="NormalTok"/>
        </w:rPr>
        <w:t xml:space="preserve"> best_overlap </w:t>
      </w:r>
      <w:r>
        <w:rPr>
          <w:rStyle w:val="SpecialCharTok"/>
        </w:rPr>
        <w:t xml:space="preserve">/</w:t>
      </w:r>
      <w:r>
        <w:rPr>
          <w:rStyle w:val="NormalTok"/>
        </w:rPr>
        <w:t xml:space="preserve"> evt_ranges</w:t>
      </w:r>
      <w:r>
        <w:rPr>
          <w:rStyle w:val="SpecialCharTok"/>
        </w:rPr>
        <w:t xml:space="preserve">$</w:t>
      </w:r>
      <w:r>
        <w:rPr>
          <w:rStyle w:val="NormalTok"/>
        </w:rPr>
        <w:t xml:space="preserve">length[i]</w:t>
      </w:r>
      <w:r>
        <w:br/>
      </w:r>
      <w:r>
        <w:rPr>
          <w:rStyle w:val="NormalTok"/>
        </w:rPr>
        <w:t xml:space="preserve">    recall_scores[i] </w:t>
      </w:r>
      <w:r>
        <w:rPr>
          <w:rStyle w:val="OtherTok"/>
        </w:rPr>
        <w:t xml:space="preserve">&lt;-</w:t>
      </w:r>
      <w:r>
        <w:rPr>
          <w:rStyle w:val="NormalTok"/>
        </w:rPr>
        <w:t xml:space="preserve"> obj</w:t>
      </w:r>
      <w:r>
        <w:rPr>
          <w:rStyle w:val="SpecialCharTok"/>
        </w:rPr>
        <w:t xml:space="preserve">$</w:t>
      </w:r>
      <w:r>
        <w:rPr>
          <w:rStyle w:val="NormalTok"/>
        </w:rPr>
        <w:t xml:space="preserve">alpha </w:t>
      </w:r>
      <w:r>
        <w:rPr>
          <w:rStyle w:val="SpecialCharTok"/>
        </w:rPr>
        <w:t xml:space="preserve">*</w:t>
      </w:r>
      <w:r>
        <w:rPr>
          <w:rStyle w:val="NormalTok"/>
        </w:rPr>
        <w:t xml:space="preserve"> existence_reward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obj</w:t>
      </w:r>
      <w:r>
        <w:rPr>
          <w:rStyle w:val="SpecialCharTok"/>
        </w:rPr>
        <w:t xml:space="preserve">$</w:t>
      </w:r>
      <w:r>
        <w:rPr>
          <w:rStyle w:val="NormalTok"/>
        </w:rPr>
        <w:t xml:space="preserve">alpha) </w:t>
      </w:r>
      <w:r>
        <w:rPr>
          <w:rStyle w:val="SpecialCharTok"/>
        </w:rPr>
        <w:t xml:space="preserve">*</w:t>
      </w:r>
      <w:r>
        <w:rPr>
          <w:rStyle w:val="NormalTok"/>
        </w:rPr>
        <w:t xml:space="preserve"> overlap_reward</w:t>
      </w:r>
      <w:r>
        <w:br/>
      </w:r>
      <w:r>
        <w:rPr>
          <w:rStyle w:val="NormalTok"/>
        </w:rPr>
        <w:t xml:space="preserve">  }</w:t>
      </w:r>
      <w:r>
        <w:br/>
      </w:r>
      <w:r>
        <w:br/>
      </w:r>
      <w:r>
        <w:rPr>
          <w:rStyle w:val="NormalTok"/>
        </w:rPr>
        <w:t xml:space="preserve">  precision_scores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nrow</w:t>
      </w:r>
      <w:r>
        <w:rPr>
          <w:rStyle w:val="NormalTok"/>
        </w:rPr>
        <w:t xml:space="preserve">(det_ranges))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(det_ranges))) {</w:t>
      </w:r>
      <w:r>
        <w:br/>
      </w:r>
      <w:r>
        <w:rPr>
          <w:rStyle w:val="NormalTok"/>
        </w:rPr>
        <w:t xml:space="preserve">    overlaps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range_overlap,</w:t>
      </w:r>
      <w:r>
        <w:br/>
      </w:r>
      <w:r>
        <w:rPr>
          <w:rStyle w:val="NormalTok"/>
        </w:rPr>
        <w:t xml:space="preserve">      det_ranges</w:t>
      </w:r>
      <w:r>
        <w:rPr>
          <w:rStyle w:val="SpecialCharTok"/>
        </w:rPr>
        <w:t xml:space="preserve">$</w:t>
      </w:r>
      <w:r>
        <w:rPr>
          <w:rStyle w:val="NormalTok"/>
        </w:rPr>
        <w:t xml:space="preserve">start[i], det_ranges</w:t>
      </w:r>
      <w:r>
        <w:rPr>
          <w:rStyle w:val="SpecialCharTok"/>
        </w:rPr>
        <w:t xml:space="preserve">$</w:t>
      </w:r>
      <w:r>
        <w:rPr>
          <w:rStyle w:val="NormalTok"/>
        </w:rPr>
        <w:t xml:space="preserve">end[i],</w:t>
      </w:r>
      <w:r>
        <w:br/>
      </w:r>
      <w:r>
        <w:rPr>
          <w:rStyle w:val="NormalTok"/>
        </w:rPr>
        <w:t xml:space="preserve">      evt_ranges</w:t>
      </w:r>
      <w:r>
        <w:rPr>
          <w:rStyle w:val="SpecialCharTok"/>
        </w:rPr>
        <w:t xml:space="preserve">$</w:t>
      </w:r>
      <w:r>
        <w:rPr>
          <w:rStyle w:val="NormalTok"/>
        </w:rPr>
        <w:t xml:space="preserve">start, evt_ranges</w:t>
      </w:r>
      <w:r>
        <w:rPr>
          <w:rStyle w:val="SpecialCharTok"/>
        </w:rPr>
        <w:t xml:space="preserve">$</w:t>
      </w:r>
      <w:r>
        <w:rPr>
          <w:rStyle w:val="NormalTok"/>
        </w:rPr>
        <w:t xml:space="preserve">end</w:t>
      </w:r>
      <w:r>
        <w:br/>
      </w:r>
      <w:r>
        <w:rPr>
          <w:rStyle w:val="NormalTok"/>
        </w:rPr>
        <w:t xml:space="preserve">    )</w:t>
      </w:r>
      <w:r>
        <w:br/>
      </w:r>
      <w:r>
        <w:rPr>
          <w:rStyle w:val="NormalTok"/>
        </w:rPr>
        <w:t xml:space="preserve">    precision_scores[i] </w:t>
      </w:r>
      <w:r>
        <w:rPr>
          <w:rStyle w:val="OtherTok"/>
        </w:rPr>
        <w:t xml:space="preserve">&lt;-</w:t>
      </w:r>
      <w:r>
        <w:rPr>
          <w:rStyle w:val="NormalTok"/>
        </w:rPr>
        <w:t xml:space="preserve"> </w:t>
      </w:r>
      <w:r>
        <w:rPr>
          <w:rStyle w:val="FunctionTok"/>
        </w:rPr>
        <w:t xml:space="preserve">max</w:t>
      </w:r>
      <w:r>
        <w:rPr>
          <w:rStyle w:val="NormalTok"/>
        </w:rPr>
        <w:t xml:space="preserve">(overlaps) </w:t>
      </w:r>
      <w:r>
        <w:rPr>
          <w:rStyle w:val="SpecialCharTok"/>
        </w:rPr>
        <w:t xml:space="preserve">/</w:t>
      </w:r>
      <w:r>
        <w:rPr>
          <w:rStyle w:val="NormalTok"/>
        </w:rPr>
        <w:t xml:space="preserve"> det_ranges</w:t>
      </w:r>
      <w:r>
        <w:rPr>
          <w:rStyle w:val="SpecialCharTok"/>
        </w:rPr>
        <w:t xml:space="preserve">$</w:t>
      </w:r>
      <w:r>
        <w:rPr>
          <w:rStyle w:val="NormalTok"/>
        </w:rPr>
        <w:t xml:space="preserve">length[i]</w:t>
      </w:r>
      <w:r>
        <w:br/>
      </w:r>
      <w:r>
        <w:rPr>
          <w:rStyle w:val="NormalTok"/>
        </w:rPr>
        <w:t xml:space="preserve">  }</w:t>
      </w:r>
      <w:r>
        <w:br/>
      </w:r>
      <w:r>
        <w:br/>
      </w:r>
      <w:r>
        <w:rPr>
          <w:rStyle w:val="NormalTok"/>
        </w:rPr>
        <w:t xml:space="preserve">  precision </w:t>
      </w:r>
      <w:r>
        <w:rPr>
          <w:rStyle w:val="OtherTok"/>
        </w:rPr>
        <w:t xml:space="preserve">&lt;-</w:t>
      </w:r>
      <w:r>
        <w:rPr>
          <w:rStyle w:val="NormalTok"/>
        </w:rPr>
        <w:t xml:space="preserve"> </w:t>
      </w:r>
      <w:r>
        <w:rPr>
          <w:rStyle w:val="FunctionTok"/>
        </w:rPr>
        <w:t xml:space="preserve">mean</w:t>
      </w:r>
      <w:r>
        <w:rPr>
          <w:rStyle w:val="NormalTok"/>
        </w:rPr>
        <w:t xml:space="preserve">(precision_scores)</w:t>
      </w:r>
      <w:r>
        <w:br/>
      </w:r>
      <w:r>
        <w:rPr>
          <w:rStyle w:val="NormalTok"/>
        </w:rPr>
        <w:t xml:space="preserve">  recall </w:t>
      </w:r>
      <w:r>
        <w:rPr>
          <w:rStyle w:val="OtherTok"/>
        </w:rPr>
        <w:t xml:space="preserve">&lt;-</w:t>
      </w:r>
      <w:r>
        <w:rPr>
          <w:rStyle w:val="NormalTok"/>
        </w:rPr>
        <w:t xml:space="preserve"> </w:t>
      </w:r>
      <w:r>
        <w:rPr>
          <w:rStyle w:val="FunctionTok"/>
        </w:rPr>
        <w:t xml:space="preserve">mean</w:t>
      </w:r>
      <w:r>
        <w:rPr>
          <w:rStyle w:val="NormalTok"/>
        </w:rPr>
        <w:t xml:space="preserve">(recall_scores)</w:t>
      </w:r>
      <w:r>
        <w:br/>
      </w:r>
      <w:r>
        <w:rPr>
          <w:rStyle w:val="NormalTok"/>
        </w:rPr>
        <w:t xml:space="preserve">  F1 </w:t>
      </w:r>
      <w:r>
        <w:rPr>
          <w:rStyle w:val="OtherTok"/>
        </w:rPr>
        <w:t xml:space="preserve">&lt;-</w:t>
      </w:r>
      <w:r>
        <w:rPr>
          <w:rStyle w:val="NormalTok"/>
        </w:rPr>
        <w:t xml:space="preserve"> </w:t>
      </w:r>
      <w:r>
        <w:rPr>
          <w:rStyle w:val="ControlFlowTok"/>
        </w:rPr>
        <w:t xml:space="preserve">if</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br/>
      </w:r>
      <w:r>
        <w:rPr>
          <w:rStyle w:val="NormalTok"/>
        </w:rPr>
        <w:t xml:space="preserve">  </w:t>
      </w:r>
      <w:r>
        <w:rPr>
          <w:rStyle w:val="FunctionTok"/>
        </w:rPr>
        <w:t xml:space="preserve">list</w:t>
      </w:r>
      <w:r>
        <w:rPr>
          <w:rStyle w:val="NormalTok"/>
        </w:rPr>
        <w:t xml:space="preserve">(</w:t>
      </w:r>
      <w:r>
        <w:rPr>
          <w:rStyle w:val="AttributeTok"/>
        </w:rPr>
        <w:t xml:space="preserve">precision =</w:t>
      </w:r>
      <w:r>
        <w:rPr>
          <w:rStyle w:val="NormalTok"/>
        </w:rPr>
        <w:t xml:space="preserve"> precision, </w:t>
      </w:r>
      <w:r>
        <w:rPr>
          <w:rStyle w:val="AttributeTok"/>
        </w:rPr>
        <w:t xml:space="preserve">recall =</w:t>
      </w:r>
      <w:r>
        <w:rPr>
          <w:rStyle w:val="NormalTok"/>
        </w:rPr>
        <w:t xml:space="preserve"> recall, </w:t>
      </w:r>
      <w:r>
        <w:rPr>
          <w:rStyle w:val="AttributeTok"/>
        </w:rPr>
        <w:t xml:space="preserve">F1 =</w:t>
      </w:r>
      <w:r>
        <w:rPr>
          <w:rStyle w:val="NormalTok"/>
        </w:rPr>
        <w:t xml:space="preserve"> F1, </w:t>
      </w:r>
      <w:r>
        <w:rPr>
          <w:rStyle w:val="AttributeTok"/>
        </w:rPr>
        <w:t xml:space="preserve">alpha =</w:t>
      </w:r>
      <w:r>
        <w:rPr>
          <w:rStyle w:val="NormalTok"/>
        </w:rPr>
        <w:t xml:space="preserve"> obj</w:t>
      </w:r>
      <w:r>
        <w:rPr>
          <w:rStyle w:val="SpecialCharTok"/>
        </w:rPr>
        <w:t xml:space="preserve">$</w:t>
      </w:r>
      <w:r>
        <w:rPr>
          <w:rStyle w:val="NormalTok"/>
        </w:rPr>
        <w:t xml:space="preserve">alpha)</w:t>
      </w:r>
      <w:r>
        <w:br/>
      </w:r>
      <w:r>
        <w:rPr>
          <w:rStyle w:val="NormalTok"/>
        </w:rPr>
        <w:t xml:space="preserve">}</w:t>
      </w:r>
    </w:p>
    <w:p>
      <w:pPr>
        <w:pStyle w:val="FirstParagraph"/>
      </w:pPr>
      <w:r>
        <w:t xml:space="preserve">We use the</w:t>
      </w:r>
      <w:r>
        <w:t xml:space="preserve"> </w:t>
      </w:r>
      <w:r>
        <w:rPr>
          <w:rStyle w:val="VerbatimChar"/>
        </w:rPr>
        <w:t xml:space="preserve">sequence</w:t>
      </w:r>
      <w:r>
        <w:t xml:space="preserve"> </w:t>
      </w:r>
      <w:r>
        <w:t xml:space="preserve">example because it naturally motivates collective anomaly detection.</w:t>
      </w:r>
    </w:p>
    <w:bookmarkEnd w:id="13"/>
    <w:bookmarkStart w:id="17"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the detector computes a rolling median baseline and a rolling MAD scale and the plot tells you whether that structure is clean, weak, local, repeated, or mixed with other effects.</w:t>
      </w:r>
    </w:p>
    <w:p>
      <w:pPr>
        <w:pStyle w:val="SourceCode"/>
      </w:pP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sequence</w:t>
      </w:r>
      <w:r>
        <w:br/>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 </w:t>
      </w:r>
      <w:r>
        <w:rPr>
          <w:rStyle w:val="AttributeTok"/>
        </w:rPr>
        <w:t xml:space="preserve">event =</w:t>
      </w:r>
      <w:r>
        <w:rPr>
          <w:rStyle w:val="NormalTok"/>
        </w:rPr>
        <w:t xml:space="preserve">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5" name="Picture"/>
            <a:graphic>
              <a:graphicData uri="http://schemas.openxmlformats.org/drawingml/2006/picture">
                <pic:pic>
                  <pic:nvPicPr>
                    <pic:cNvPr descr="/home/gpca/harbinger/examples/custom/doc/03-sequence-custom_sequence_anomaly_files/01259907f5142fdeaac410eeb391261e7fe4e58d.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bookmarkEnd w:id="17"/>
    <w:bookmarkStart w:id="18"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03-sequence-custom_sequence_anomaly</w:t>
      </w:r>
      <w:r>
        <w:t xml:space="preserve">, the important question is whether the resulting anomaly flags really correspond to the pattern implied by the method description above, rather than to arbitrary numerical variation.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hanr_sequence_mad_custom</w:t>
      </w:r>
      <w:r>
        <w:rPr>
          <w:rStyle w:val="NormalTok"/>
        </w:rPr>
        <w:t xml:space="preserve">(</w:t>
      </w:r>
      <w:r>
        <w:rPr>
          <w:rStyle w:val="AttributeTok"/>
        </w:rPr>
        <w:t xml:space="preserve">window_size =</w:t>
      </w:r>
      <w:r>
        <w:rPr>
          <w:rStyle w:val="NormalTok"/>
        </w:rPr>
        <w:t xml:space="preserve"> </w:t>
      </w:r>
      <w:r>
        <w:rPr>
          <w:rStyle w:val="DecValTok"/>
        </w:rPr>
        <w:t xml:space="preserve">9</w:t>
      </w:r>
      <w:r>
        <w:rPr>
          <w:rStyle w:val="NormalTok"/>
        </w:rPr>
        <w:t xml:space="preserve">, </w:t>
      </w:r>
      <w:r>
        <w:rPr>
          <w:rStyle w:val="AttributeTok"/>
        </w:rPr>
        <w:t xml:space="preserve">z_threshold =</w:t>
      </w:r>
      <w:r>
        <w:rPr>
          <w:rStyle w:val="NormalTok"/>
        </w:rPr>
        <w:t xml:space="preserve"> </w:t>
      </w:r>
      <w:r>
        <w:rPr>
          <w:rStyle w:val="FloatTok"/>
        </w:rPr>
        <w:t xml:space="preserve">2.5</w:t>
      </w:r>
      <w:r>
        <w:rPr>
          <w:rStyle w:val="NormalTok"/>
        </w:rPr>
        <w:t xml:space="preserve">, </w:t>
      </w:r>
      <w:r>
        <w:rPr>
          <w:rStyle w:val="AttributeTok"/>
        </w:rPr>
        <w:t xml:space="preserve">min_run =</w:t>
      </w:r>
      <w:r>
        <w:rPr>
          <w:rStyle w:val="NormalTok"/>
        </w:rPr>
        <w:t xml:space="preserve"> </w:t>
      </w:r>
      <w:r>
        <w:rPr>
          <w:rStyle w:val="DecValTok"/>
        </w:rPr>
        <w:t xml:space="preserve">2</w:t>
      </w:r>
      <w:r>
        <w:rPr>
          <w:rStyle w:val="NormalTok"/>
        </w:rPr>
        <w:t xml:space="preserv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head</w:t>
      </w:r>
      <w:r>
        <w:rPr>
          <w:rStyle w:val="NormalTok"/>
        </w:rPr>
        <w:t xml:space="preserve">(detection[detection</w:t>
      </w:r>
      <w:r>
        <w:rPr>
          <w:rStyle w:val="SpecialCharTok"/>
        </w:rPr>
        <w:t xml:space="preserve">$</w:t>
      </w:r>
      <w:r>
        <w:rPr>
          <w:rStyle w:val="NormalTok"/>
        </w:rPr>
        <w:t xml:space="preserve">event, ])</w:t>
      </w:r>
    </w:p>
    <w:p>
      <w:pPr>
        <w:pStyle w:val="SourceCode"/>
      </w:pPr>
      <w:r>
        <w:rPr>
          <w:rStyle w:val="VerbatimChar"/>
        </w:rPr>
        <w:t xml:space="preserve">##    idx event    type</w:t>
      </w:r>
      <w:r>
        <w:br/>
      </w:r>
      <w:r>
        <w:rPr>
          <w:rStyle w:val="VerbatimChar"/>
        </w:rPr>
        <w:t xml:space="preserve">## 51  51  TRUE anomaly</w:t>
      </w:r>
      <w:r>
        <w:br/>
      </w:r>
      <w:r>
        <w:rPr>
          <w:rStyle w:val="VerbatimChar"/>
        </w:rPr>
        <w:t xml:space="preserve">## 52  52  TRUE anomaly</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the detected anomalous interval against the labeled sequence anomaly</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custom/doc/03-sequence-custom_sequence_anomaly_files/aab72cc199d622020ec8b1ab54a13a677c0df1a0.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Start w:id="23"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03-sequence-custom_sequence_anomaly</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Compare pointwise and range-aware evaluation</w:t>
      </w:r>
      <w:r>
        <w:br/>
      </w:r>
      <w:r>
        <w:rPr>
          <w:rStyle w:val="FunctionTok"/>
        </w:rPr>
        <w:t xml:space="preserve">evaluate</w:t>
      </w:r>
      <w:r>
        <w:rPr>
          <w:rStyle w:val="NormalTok"/>
        </w:rPr>
        <w:t xml:space="preserve">(</w:t>
      </w:r>
      <w:r>
        <w:rPr>
          <w:rStyle w:val="FunctionTok"/>
        </w:rPr>
        <w:t xml:space="preserve">har_eval</w:t>
      </w:r>
      <w:r>
        <w:rPr>
          <w:rStyle w:val="NormalTok"/>
        </w:rPr>
        <w:t xml:space="preserve">(),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2    </w:t>
      </w:r>
      <w:r>
        <w:br/>
      </w:r>
      <w:r>
        <w:rPr>
          <w:rStyle w:val="VerbatimChar"/>
        </w:rPr>
        <w:t xml:space="preserve">## FALSE     1     98</w:t>
      </w:r>
    </w:p>
    <w:p>
      <w:pPr>
        <w:pStyle w:val="SourceCode"/>
      </w:pPr>
      <w:r>
        <w:rPr>
          <w:rStyle w:val="FunctionTok"/>
        </w:rPr>
        <w:t xml:space="preserve">evaluate</w:t>
      </w:r>
      <w:r>
        <w:rPr>
          <w:rStyle w:val="NormalTok"/>
        </w:rPr>
        <w:t xml:space="preserve">(</w:t>
      </w:r>
      <w:r>
        <w:rPr>
          <w:rStyle w:val="FunctionTok"/>
        </w:rPr>
        <w:t xml:space="preserve">har_eval_range_custom</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p>
    <w:p>
      <w:pPr>
        <w:pStyle w:val="SourceCode"/>
      </w:pPr>
      <w:r>
        <w:rPr>
          <w:rStyle w:val="VerbatimChar"/>
        </w:rPr>
        <w:t xml:space="preserve">## $precision</w:t>
      </w:r>
      <w:r>
        <w:br/>
      </w:r>
      <w:r>
        <w:rPr>
          <w:rStyle w:val="VerbatimChar"/>
        </w:rPr>
        <w:t xml:space="preserve">## [1] 0</w:t>
      </w:r>
      <w:r>
        <w:br/>
      </w:r>
      <w:r>
        <w:rPr>
          <w:rStyle w:val="VerbatimChar"/>
        </w:rPr>
        <w:t xml:space="preserve">## </w:t>
      </w:r>
      <w:r>
        <w:br/>
      </w:r>
      <w:r>
        <w:rPr>
          <w:rStyle w:val="VerbatimChar"/>
        </w:rPr>
        <w:t xml:space="preserve">## $recall</w:t>
      </w:r>
      <w:r>
        <w:br/>
      </w:r>
      <w:r>
        <w:rPr>
          <w:rStyle w:val="VerbatimChar"/>
        </w:rPr>
        <w:t xml:space="preserve">## [1] 0</w:t>
      </w:r>
      <w:r>
        <w:br/>
      </w:r>
      <w:r>
        <w:rPr>
          <w:rStyle w:val="VerbatimChar"/>
        </w:rPr>
        <w:t xml:space="preserve">## </w:t>
      </w:r>
      <w:r>
        <w:br/>
      </w:r>
      <w:r>
        <w:rPr>
          <w:rStyle w:val="VerbatimChar"/>
        </w:rPr>
        <w:t xml:space="preserve">## $F1</w:t>
      </w:r>
      <w:r>
        <w:br/>
      </w:r>
      <w:r>
        <w:rPr>
          <w:rStyle w:val="VerbatimChar"/>
        </w:rPr>
        <w:t xml:space="preserve">## [1] 0</w:t>
      </w:r>
      <w:r>
        <w:br/>
      </w:r>
      <w:r>
        <w:rPr>
          <w:rStyle w:val="VerbatimChar"/>
        </w:rPr>
        <w:t xml:space="preserve">## </w:t>
      </w:r>
      <w:r>
        <w:br/>
      </w:r>
      <w:r>
        <w:rPr>
          <w:rStyle w:val="VerbatimChar"/>
        </w:rPr>
        <w:t xml:space="preserve">## $alpha</w:t>
      </w:r>
      <w:r>
        <w:br/>
      </w:r>
      <w:r>
        <w:rPr>
          <w:rStyle w:val="VerbatimChar"/>
        </w:rPr>
        <w:t xml:space="preserve">## [1] 0.5</w:t>
      </w:r>
    </w:p>
    <w:p>
      <w:pPr>
        <w:pStyle w:val="FirstParagraph"/>
      </w:pPr>
      <w:r>
        <w:t xml:space="preserve">This example makes the modeling choice explicit: sequence anomalies are better represented as ranges. Once the detector returns the whole anomalous interval, the downstream plots and the range-aware evaluator become much more informative.</w:t>
      </w:r>
    </w:p>
    <w:bookmarkEnd w:id="23"/>
    <w:bookmarkEnd w:id="24"/>
    <w:bookmarkStart w:id="26" w:name="references"/>
    <w:p>
      <w:pPr>
        <w:pStyle w:val="Heading2"/>
      </w:pPr>
      <w:r>
        <w:t xml:space="preserve">References</w:t>
      </w:r>
    </w:p>
    <w:p>
      <w:pPr>
        <w:pStyle w:val="Compact"/>
        <w:numPr>
          <w:ilvl w:val="0"/>
          <w:numId w:val="1002"/>
        </w:numPr>
      </w:pPr>
      <w:r>
        <w:t xml:space="preserve">Chandola, V., Banerjee, A., Kumar, V. (2009). Anomaly Detection: A Survey. ACM Computing Surveys, 41(3), 15.</w:t>
      </w:r>
    </w:p>
    <w:p>
      <w:pPr>
        <w:pStyle w:val="Compact"/>
        <w:numPr>
          <w:ilvl w:val="0"/>
          <w:numId w:val="1002"/>
        </w:numPr>
      </w:pPr>
      <w:r>
        <w:t xml:space="preserve">Sorbo, S., Ruocco, M. (2024). Navigating the metric maze: a taxonomy of evaluation metrics for anomaly detection in time series. Data Mining and Knowledge Discovery, 38, 1027-1068.</w:t>
      </w:r>
      <w:r>
        <w:t xml:space="preserve"> </w:t>
      </w:r>
      <w:hyperlink r:id="rId25">
        <w:r>
          <w:rPr>
            <w:rStyle w:val="Hyperlink"/>
          </w:rPr>
          <w:t xml:space="preserve">https://doi.org/10.1007/s10618-023-00988-8</w:t>
        </w:r>
      </w:hyperlink>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hyperlink" Id="rId25" Target="https://doi.org/10.1007/s10618-023-00988-8"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007/s10618-023-0098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2026-05-20T22:58:33Z</dcterms:created>
  <dcterms:modified xsi:type="dcterms:W3CDTF">2026-05-20T22:58:33Z</dcterms:modified>
</cp:coreProperties>
</file>

<file path=docProps/custom.xml><?xml version="1.0" encoding="utf-8"?>
<Properties xmlns="http://schemas.openxmlformats.org/officeDocument/2006/custom-properties" xmlns:vt="http://schemas.openxmlformats.org/officeDocument/2006/docPropsVTypes"/>
</file>