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10  10  TRUE motif   2     15</w:t>
      </w:r>
      <w:r>
        <w:br/>
      </w:r>
      <w:r>
        <w:rPr>
          <w:rStyle w:val="VerbatimChar"/>
        </w:rPr>
        <w:t xml:space="preserve">## 18  18  TRUE motif   3     15</w:t>
      </w:r>
      <w:r>
        <w:br/>
      </w:r>
      <w:r>
        <w:rPr>
          <w:rStyle w:val="VerbatimChar"/>
        </w:rPr>
        <w:t xml:space="preserve">## 32  32  TRUE motif   2     15</w:t>
      </w:r>
      <w:r>
        <w:br/>
      </w:r>
      <w:r>
        <w:rPr>
          <w:rStyle w:val="VerbatimChar"/>
        </w:rPr>
        <w:t xml:space="preserve">## 45  45  TRUE motif   1     15</w:t>
      </w:r>
      <w:r>
        <w:br/>
      </w:r>
      <w:r>
        <w:rPr>
          <w:rStyle w:val="VerbatimChar"/>
        </w:rPr>
        <w:t xml:space="preserve">## 56  56  TRUE motif   2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868e289b44d2572ac94460a783ad5ed637e1f20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2026-05-20T22:58:36Z</dcterms:created>
  <dcterms:modified xsi:type="dcterms:W3CDTF">2026-05-20T22:58:36Z</dcterms:modified>
</cp:coreProperties>
</file>

<file path=docProps/custom.xml><?xml version="1.0" encoding="utf-8"?>
<Properties xmlns="http://schemas.openxmlformats.org/officeDocument/2006/custom-properties" xmlns:vt="http://schemas.openxmlformats.org/officeDocument/2006/docPropsVTypes"/>
</file>