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28   28  TRUE changepoint</w:t>
      </w:r>
      <w:r>
        <w:br/>
      </w:r>
      <w:r>
        <w:rPr>
          <w:rStyle w:val="VerbatimChar"/>
        </w:rPr>
        <w:t xml:space="preserve">## 57   57  TRUE changepoint</w:t>
      </w:r>
      <w:r>
        <w:br/>
      </w:r>
      <w:r>
        <w:rPr>
          <w:rStyle w:val="VerbatimChar"/>
        </w:rPr>
        <w:t xml:space="preserve">## 86   86  TRUE changepoint</w:t>
      </w:r>
      <w:r>
        <w:br/>
      </w:r>
      <w:r>
        <w:rPr>
          <w:rStyle w:val="VerbatimChar"/>
        </w:rPr>
        <w:t xml:space="preserve">## 115 115  TRUE changepoint</w:t>
      </w:r>
      <w:r>
        <w:br/>
      </w:r>
      <w:r>
        <w:rPr>
          <w:rStyle w:val="VerbatimChar"/>
        </w:rPr>
        <w:t xml:space="preserve">## 144 144  TRUE changepoint</w:t>
      </w:r>
      <w:r>
        <w:br/>
      </w:r>
      <w:r>
        <w:rPr>
          <w:rStyle w:val="VerbatimChar"/>
        </w:rPr>
        <w:t xml:space="preserve">## 173 173  TRUE changepoint</w:t>
      </w:r>
      <w:r>
        <w:br/>
      </w:r>
      <w:r>
        <w:rPr>
          <w:rStyle w:val="VerbatimChar"/>
        </w:rPr>
        <w:t xml:space="preserve">## 202 202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289 289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10   </w:t>
      </w:r>
      <w:r>
        <w:br/>
      </w:r>
      <w:r>
        <w:rPr>
          <w:rStyle w:val="VerbatimChar"/>
        </w:rPr>
        <w:t xml:space="preserve">## FALSE     4     486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709752e54cfac5284a0f95568b3b0ab5e280ae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2026-07-08T22:36:05Z</dcterms:created>
  <dcterms:modified xsi:type="dcterms:W3CDTF">2026-07-08T22:36:05Z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