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PELT (Pruned Exact Linear Time) finds multiple change points efficiently by pruning candidates under a penalized cost.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PELT detector (</w:t>
      </w:r>
      <w:r>
        <w:rPr>
          <w:rStyle w:val="VerbatimChar"/>
        </w:rPr>
        <w:t xml:space="preserve">hcp_pelt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pel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PELT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hcp_pelt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 9  TRUE changepoint</w:t>
      </w:r>
      <w:r>
        <w:br/>
      </w:r>
      <w:r>
        <w:rPr>
          <w:rStyle w:val="VerbatimChar"/>
        </w:rPr>
        <w:t xml:space="preserve">## 2  19  TRUE changepoint</w:t>
      </w:r>
      <w:r>
        <w:br/>
      </w:r>
      <w:r>
        <w:rPr>
          <w:rStyle w:val="VerbatimChar"/>
        </w:rPr>
        <w:t xml:space="preserve">## 3  29  TRUE changepoint</w:t>
      </w:r>
      <w:r>
        <w:br/>
      </w:r>
      <w:r>
        <w:rPr>
          <w:rStyle w:val="VerbatimChar"/>
        </w:rPr>
        <w:t xml:space="preserve">## 4  39  TRUE changepoint</w:t>
      </w:r>
      <w:r>
        <w:br/>
      </w:r>
      <w:r>
        <w:rPr>
          <w:rStyle w:val="VerbatimChar"/>
        </w:rPr>
        <w:t xml:space="preserve">## 5  60  TRUE changepoint</w:t>
      </w:r>
      <w:r>
        <w:br/>
      </w:r>
      <w:r>
        <w:rPr>
          <w:rStyle w:val="VerbatimChar"/>
        </w:rPr>
        <w:t xml:space="preserve">## 6  71  TRUE changepoint</w:t>
      </w:r>
      <w:r>
        <w:br/>
      </w:r>
      <w:r>
        <w:rPr>
          <w:rStyle w:val="VerbatimChar"/>
        </w:rPr>
        <w:t xml:space="preserve">## 7  81  TRUE changepoint</w:t>
      </w:r>
      <w:r>
        <w:br/>
      </w:r>
      <w:r>
        <w:rPr>
          <w:rStyle w:val="VerbatimChar"/>
        </w:rPr>
        <w:t xml:space="preserve">## 8  91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8    </w:t>
      </w:r>
      <w:r>
        <w:br/>
      </w:r>
      <w:r>
        <w:rPr>
          <w:rStyle w:val="VerbatimChar"/>
        </w:rPr>
        <w:t xml:space="preserve">## FALSE     1     92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pel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2025-10-28T18:35:56Z</dcterms:created>
  <dcterms:modified xsi:type="dcterms:W3CDTF">2025-10-28T18:35:56Z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