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demonstrates hard evaluation of event detection results using confusion matrix–based metrics (accuracy, precision, recall, F1). It shows how to compute metrics with</w:t>
      </w:r>
      <w:r>
        <w:t xml:space="preserve"> </w:t>
      </w:r>
      <w:r>
        <w:rPr>
          <w:rStyle w:val="VerbatimChar"/>
        </w:rPr>
        <w:t xml:space="preserve">har_eval()</w:t>
      </w:r>
      <w:r>
        <w:t xml:space="preserve"> </w:t>
      </w:r>
      <w:r>
        <w:t xml:space="preserve">from detections and ground truth, and how to visualize results alongside the series.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har_eval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 simple MLP regressor-based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Inspect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using hard metrics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har_eval</w:t>
      </w:r>
      <w:r>
        <w:rPr>
          <w:rStyle w:val="NormalTok"/>
        </w:rPr>
        <w:t xml:space="preserve">(),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FirstParagraph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Salles, R., Lima, J., Reis, M., Coutinho, R., Pacitti, E., Masseglia, F., Akbarinia, R., Chen, C., Garibaldi, J., Porto, F., Ogasawara, E. (2024). SoftED: Metrics for soft evaluation of time series event detection. Computers and Industrial Engineering.</w:t>
      </w:r>
      <w:r>
        <w:t xml:space="preserve"> </w:t>
      </w:r>
      <w:hyperlink r:id="rId23">
        <w:r>
          <w:rPr>
            <w:rStyle w:val="Hyperlink"/>
          </w:rPr>
          <w:t xml:space="preserve">doi:10.1016/j.cie.2024.110728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doi:10.1016/j.cie.2024.1107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oi:10.1016/j.cie.2024.1107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2025-10-29T18:03:06Z</dcterms:created>
  <dcterms:modified xsi:type="dcterms:W3CDTF">2025-10-29T18:03:06Z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