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30"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21" w:name="guided-tutorial-track"/>
    <w:p>
      <w:pPr>
        <w:pStyle w:val="Heading3"/>
      </w:pPr>
      <w:r>
        <w:t xml:space="preserve">Guided tutorial track</w:t>
      </w:r>
    </w:p>
    <w:p>
      <w:pPr>
        <w:pStyle w:val="Compact"/>
        <w:numPr>
          <w:ilvl w:val="0"/>
          <w:numId w:val="1001"/>
        </w:numPr>
      </w:pPr>
      <w:hyperlink r:id="rId20">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21"/>
    <w:bookmarkStart w:id="29" w:name="thematic-example-collections"/>
    <w:p>
      <w:pPr>
        <w:pStyle w:val="Heading3"/>
      </w:pPr>
      <w:r>
        <w:t xml:space="preserve">Thematic example collections</w:t>
      </w:r>
    </w:p>
    <w:p>
      <w:pPr>
        <w:pStyle w:val="Compact"/>
        <w:numPr>
          <w:ilvl w:val="0"/>
          <w:numId w:val="1002"/>
        </w:numPr>
      </w:pPr>
      <w:hyperlink r:id="rId22">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23">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24">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25">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26">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27">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28">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29"/>
    <w:bookmarkEnd w:id="30"/>
    <w:bookmarkStart w:id="31"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5" Target="/examples/anomalies/README.md" TargetMode="External" /><Relationship Type="http://schemas.openxmlformats.org/officeDocument/2006/relationships/hyperlink" Id="rId26" Target="/examples/change_point/README.md" TargetMode="External" /><Relationship Type="http://schemas.openxmlformats.org/officeDocument/2006/relationships/hyperlink" Id="rId28" Target="/examples/custom/README.md" TargetMode="External" /><Relationship Type="http://schemas.openxmlformats.org/officeDocument/2006/relationships/hyperlink" Id="rId23" Target="/examples/data/README.md" TargetMode="External" /><Relationship Type="http://schemas.openxmlformats.org/officeDocument/2006/relationships/hyperlink" Id="rId22" Target="/examples/general/README.md" TargetMode="External" /><Relationship Type="http://schemas.openxmlformats.org/officeDocument/2006/relationships/hyperlink" Id="rId27" Target="/examples/motifs/README.md" TargetMode="External" /><Relationship Type="http://schemas.openxmlformats.org/officeDocument/2006/relationships/hyperlink" Id="rId24" Target="/examples/transformations/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2026-03-13T02:02:15Z</dcterms:created>
  <dcterms:modified xsi:type="dcterms:W3CDTF">2026-03-13T02:02:15Z</dcterms:modified>
</cp:coreProperties>
</file>

<file path=docProps/custom.xml><?xml version="1.0" encoding="utf-8"?>
<Properties xmlns="http://schemas.openxmlformats.org/officeDocument/2006/custom-properties" xmlns:vt="http://schemas.openxmlformats.org/officeDocument/2006/docPropsVTypes"/>
</file>