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Conv1d regression anomaly detection: Model-deviation detection using ML regression: a Conv1D forecaster predicts the next value from a sliding window; large prediction errors are flagged as anomalies. Implemented via DALToolbox regressors and thresholded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using a 1D Convolutional regressor (</w:t>
      </w:r>
      <w:r>
        <w:rPr>
          <w:rStyle w:val="VerbatimChar"/>
        </w:rPr>
        <w:t xml:space="preserve">hanr_ml + ts_conv1d</w:t>
      </w:r>
      <w:r>
        <w:t xml:space="preserve">). The model predicts the next value using convolutional filters; anomalies are flagged when residuals exceed a learned threshold. Steps: load packages/data, visualize, define and fit the model, detect, evaluate, and plot results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conv1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Conv1D-based regressor (hanr_ml + ts_conv1d)</w:t>
      </w:r>
      <w:r>
        <w:br/>
      </w:r>
      <w:r>
        <w:rPr>
          <w:rStyle w:val="CommentTok"/>
        </w:rPr>
        <w:t xml:space="preserve"># - input_size: window length; epochs: training iterations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(compute residuals and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conv1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conv1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Courville, A. (2016). Deep Learning. MIT Press.</w:t>
      </w:r>
      <w:r>
        <w:t xml:space="preserve"> </w:t>
      </w:r>
      <w:r>
        <w:t xml:space="preserve">- Hyndman, R. J., Athanasopoulos, G. (2021). Forecasting: Principles and Practice.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2025-11-07T22:46:24Z</dcterms:created>
  <dcterms:modified xsi:type="dcterms:W3CDTF">2025-11-07T22:46:24Z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