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DTW-based clustering detects anomalies by measuring distance to cluster centroids over sliding windows (seq=1 flags point anomalies).</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hanct_dtw(seq = 1)</w:t>
      </w:r>
      <w:r>
        <w:t xml:space="preserve"> </w:t>
      </w:r>
      <w:r>
        <w:t xml:space="preserve">- 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DTW-based clustering anomaly detector: This approach applies Dynamic Time Warping (DTW) within a clustering framework. For</w:t>
      </w:r>
      <w:r>
        <w:t xml:space="preserve"> </w:t>
      </w:r>
      <w:r>
        <w:rPr>
          <w:rStyle w:val="VerbatimChar"/>
        </w:rPr>
        <w:t xml:space="preserve">seq = 1</w:t>
      </w:r>
      <w:r>
        <w:t xml:space="preserve">, each observation is assigned to the nearest centroid under DTW; observations with large DTW distance from their closest centroid are flagged as point anomalies. For</w:t>
      </w:r>
      <w:r>
        <w:t xml:space="preserve"> </w:t>
      </w:r>
      <w:r>
        <w:rPr>
          <w:rStyle w:val="VerbatimChar"/>
        </w:rPr>
        <w:t xml:space="preserve">seq &gt; 1</w:t>
      </w:r>
      <w:r>
        <w:t xml:space="preserve">, sliding-window subsequences are compared and large-distance windows are flagged as discords. The implementation wraps DTW-based clustering from</w:t>
      </w:r>
      <w:r>
        <w:t xml:space="preserve"> </w:t>
      </w:r>
      <w:r>
        <w:rPr>
          <w:rStyle w:val="VerbatimChar"/>
        </w:rPr>
        <w:t xml:space="preserve">dtwclust</w:t>
      </w:r>
      <w:r>
        <w:t xml:space="preserve"> </w:t>
      </w:r>
      <w:r>
        <w:t xml:space="preserve">and uses</w:t>
      </w:r>
      <w:r>
        <w:t xml:space="preserve"> </w:t>
      </w:r>
      <w:r>
        <w:rPr>
          <w:rStyle w:val="VerbatimChar"/>
        </w:rPr>
        <w:t xml:space="preserve">harutils()</w:t>
      </w:r>
      <w:r>
        <w:t xml:space="preserve"> </w:t>
      </w:r>
      <w:r>
        <w:t xml:space="preserve">for summarization and thresholding.</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0-clustering-hanct_dtw_anomaly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DTW-clustering for point anomalies (seq = 1)</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1</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0-clustering-hanct_dtw_anomaly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0-clustering-hanct_dtw_anomaly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1st ed. Cham: Springer Nature Switzerland,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2026-03-12T20:59:13Z</dcterms:created>
  <dcterms:modified xsi:type="dcterms:W3CDTF">2026-03-12T20:59:13Z</dcterms:modified>
</cp:coreProperties>
</file>

<file path=docProps/custom.xml><?xml version="1.0" encoding="utf-8"?>
<Properties xmlns="http://schemas.openxmlformats.org/officeDocument/2006/custom-properties" xmlns:vt="http://schemas.openxmlformats.org/officeDocument/2006/docPropsVTypes"/>
</file>