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CommentTok"/>
        </w:rPr>
        <w:t xml:space="preserve"># Loading heimdall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Page-Hinkley example</w:t>
      </w:r>
      <w:r>
        <w:br/>
      </w:r>
      <w:r>
        <w:rPr>
          <w:rStyle w:val="CommentTok"/>
        </w:rPr>
        <w:t xml:space="preserve"># Page-Hinkley is shown here as a virtual concept drift detector over a numeric stream.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data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univariate</w:t>
      </w:r>
    </w:p>
    <w:p>
      <w:pPr>
        <w:pStyle w:val="SourceCode"/>
      </w:pPr>
      <w:r>
        <w:rPr>
          <w:rStyle w:val="CommentTok"/>
        </w:rPr>
        <w:t xml:space="preserve"># Plot series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eimdall/examples/examples/doc/dfr_page_hinkley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Instantiate 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dfr_page_hinkley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target_feat=</w:t>
      </w:r>
      <w:r>
        <w:rPr>
          <w:rStyle w:val="StringTok"/>
        </w:rPr>
        <w:t xml:space="preserve">'serie'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Detection</w:t>
      </w:r>
      <w:r>
        <w:br/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obj=</w:t>
      </w:r>
      <w:r>
        <w:rPr>
          <w:rStyle w:val="NormalTok"/>
        </w:rPr>
        <w:t xml:space="preserve">model, </w:t>
      </w:r>
      <w:r>
        <w:rPr>
          <w:rStyle w:val="AttributeTok"/>
        </w:rPr>
        <w:t xml:space="preserve">drift=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(serie))){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serie[i])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event=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type=</w:t>
      </w:r>
      <w:r>
        <w:rPr>
          <w:rStyle w:val="NormalTok"/>
        </w:rPr>
        <w:t xml:space="preserve">type))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Detected drifts</w:t>
      </w:r>
      <w:r>
        <w:br/>
      </w:r>
      <w:r>
        <w:br/>
      </w:r>
      <w:r>
        <w:rPr>
          <w:rStyle w:val="NormalTok"/>
        </w:rPr>
        <w:t xml:space="preserve">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    idx event  type</w:t>
      </w:r>
      <w:r>
        <w:br/>
      </w:r>
      <w:r>
        <w:rPr>
          <w:rStyle w:val="VerbatimChar"/>
        </w:rPr>
        <w:t xml:space="preserve">## 205 205  TRUE drift</w:t>
      </w:r>
    </w:p>
    <w:p>
      <w:pPr>
        <w:pStyle w:val="SourceCode"/>
      </w:pPr>
      <w:r>
        <w:rPr>
          <w:rStyle w:val="CommentTok"/>
        </w:rPr>
        <w:t xml:space="preserve"># Plot drifts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eimdall/examples/examples/doc/dfr_page_hinkley_files/figure-docx/unnamed-chunk-8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2026-03-10T18:29:08Z</dcterms:created>
  <dcterms:modified xsi:type="dcterms:W3CDTF">2026-03-10T18:29:08Z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